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市</w:t>
      </w:r>
      <w:r>
        <w:rPr>
          <w:rFonts w:hint="eastAsia" w:ascii="黑体" w:hAnsi="黑体" w:eastAsia="黑体" w:cs="黑体"/>
          <w:sz w:val="36"/>
          <w:szCs w:val="36"/>
        </w:rPr>
        <w:t>中心医院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康巴什</w:t>
      </w:r>
      <w:r>
        <w:rPr>
          <w:rFonts w:hint="eastAsia" w:ascii="黑体" w:hAnsi="黑体" w:eastAsia="黑体" w:cs="黑体"/>
          <w:sz w:val="36"/>
          <w:szCs w:val="36"/>
        </w:rPr>
        <w:t>部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静脉配液中心改造</w:t>
      </w:r>
      <w:r>
        <w:rPr>
          <w:rFonts w:hint="eastAsia" w:ascii="黑体" w:hAnsi="黑体" w:eastAsia="黑体" w:cs="黑体"/>
          <w:sz w:val="36"/>
          <w:szCs w:val="36"/>
        </w:rPr>
        <w:t>工程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量清单</w:t>
      </w:r>
    </w:p>
    <w:tbl>
      <w:tblPr>
        <w:tblStyle w:val="3"/>
        <w:tblpPr w:leftFromText="180" w:rightFromText="180" w:vertAnchor="text" w:horzAnchor="page" w:tblpXSpec="center" w:tblpY="255"/>
        <w:tblOverlap w:val="never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1641"/>
        <w:gridCol w:w="2002"/>
        <w:gridCol w:w="848"/>
        <w:gridCol w:w="848"/>
        <w:gridCol w:w="784"/>
        <w:gridCol w:w="17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32"/>
                <w:lang w:bidi="ar"/>
              </w:rPr>
              <w:t>工程量清单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鄂尔多斯中心医院静脉用药调配中心净化工程分项明细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（工程装修部分）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序号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材料名称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规格型号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单位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数量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单价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彩钢板隔断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50mm岩棉手工双玻镁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平方米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102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配套紧固密封件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1.2mm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平方米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102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彩钢板吊顶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50mm岩棉手工双玻镁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平方米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9.5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4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配套铝合金型材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1.2mm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平方米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9.5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吊顶、吊杆紧固件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国标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平方米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9.5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6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密封材料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1.2mm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平方米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111.5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槽铝底座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1.0mm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配套阴角线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1.2mm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980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9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配套阴角线底座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1.2mm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958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10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铝合金三通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1.0mm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个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138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11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铝合金外阳角柱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1.2mm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48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12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不锈钢传递窗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600mm*600mm*594mm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台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13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钢制成品门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1000mm*2300mm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14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玻璃平开门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1500mm*2300mm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樘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15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不锈钢窗套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套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6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双层玻璃密封窗(钢化玻璃)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6mm钢化玻璃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平方米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固定观察窗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6mm钢化玻璃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平方米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18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PVC胶地板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2mm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平方米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9.5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19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PVC圈边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2mm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20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自流平2遍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2mm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平方米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9.5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21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原净化墙板及顶板清理打胶修补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平方米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900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22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土建拆除及垃圾消纳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项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9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一</w:t>
            </w:r>
          </w:p>
        </w:tc>
        <w:tc>
          <w:tcPr>
            <w:tcW w:w="164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小计</w:t>
            </w:r>
          </w:p>
        </w:tc>
        <w:tc>
          <w:tcPr>
            <w:tcW w:w="200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84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84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7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二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辅助材料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三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合计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</w:tbl>
    <w:p>
      <w:pPr>
        <w:jc w:val="left"/>
        <w:rPr>
          <w:rFonts w:hint="eastAsia" w:eastAsia="仿宋"/>
          <w:sz w:val="28"/>
        </w:rPr>
      </w:pPr>
    </w:p>
    <w:tbl>
      <w:tblPr>
        <w:tblStyle w:val="3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2491"/>
        <w:gridCol w:w="1345"/>
        <w:gridCol w:w="728"/>
        <w:gridCol w:w="1296"/>
        <w:gridCol w:w="655"/>
        <w:gridCol w:w="13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32"/>
                <w:lang w:bidi="ar"/>
              </w:rPr>
              <w:t>工程量清单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鄂尔多斯中心医院医院静脉用药调配中心净化工程分项明细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（工程通风部分）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序号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材料内容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规格型号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单位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数量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单价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镀锌钢板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0.75mm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平方米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126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2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型钢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L30*3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吨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0.7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3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吊杆紧固件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国标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平方米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126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4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风管制作费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平方米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126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5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PEF保温材料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20mm B1级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平方米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182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6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保温封条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箱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7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胶水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10kg/桶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桶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32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8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防火软连接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1mm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平方米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9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手动对开多叶调节阀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320*320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个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15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10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压差表集中控制箱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304不锈钢订制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个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11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压差表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0~60Pa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块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12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压差表复检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0~60Pa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块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7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13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电动调节阀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个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6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14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高效风口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630*630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15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拆除风口、风阀、风管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项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val="en-US" w:eastAsia="zh-CN" w:bidi="ar"/>
              </w:rPr>
              <w:t>16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风口重新安装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项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17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吊饰空调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="仿宋"/>
                <w:sz w:val="28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="仿宋"/>
                <w:sz w:val="28"/>
              </w:rPr>
            </w:pPr>
            <w:r>
              <w:rPr>
                <w:rFonts w:hint="eastAsia" w:eastAsia="仿宋"/>
                <w:sz w:val="28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="仿宋"/>
                <w:sz w:val="28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="仿宋"/>
                <w:sz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一</w:t>
            </w:r>
          </w:p>
        </w:tc>
        <w:tc>
          <w:tcPr>
            <w:tcW w:w="249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小计</w:t>
            </w:r>
          </w:p>
        </w:tc>
        <w:tc>
          <w:tcPr>
            <w:tcW w:w="3369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65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二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辅助材料</w:t>
            </w:r>
          </w:p>
        </w:tc>
        <w:tc>
          <w:tcPr>
            <w:tcW w:w="3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三</w:t>
            </w:r>
          </w:p>
        </w:tc>
        <w:tc>
          <w:tcPr>
            <w:tcW w:w="2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合计</w:t>
            </w:r>
          </w:p>
        </w:tc>
        <w:tc>
          <w:tcPr>
            <w:tcW w:w="5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" w:cs="宋体"/>
                <w:color w:val="000000"/>
                <w:sz w:val="28"/>
              </w:rPr>
            </w:pPr>
          </w:p>
        </w:tc>
      </w:tr>
    </w:tbl>
    <w:p>
      <w:pPr>
        <w:jc w:val="left"/>
        <w:rPr>
          <w:rFonts w:hint="eastAsia" w:eastAsia="仿宋"/>
          <w:sz w:val="28"/>
        </w:rPr>
      </w:pPr>
    </w:p>
    <w:p>
      <w:pPr>
        <w:jc w:val="left"/>
        <w:rPr>
          <w:rFonts w:hint="eastAsia" w:eastAsia="仿宋"/>
          <w:sz w:val="28"/>
        </w:rPr>
      </w:pPr>
    </w:p>
    <w:tbl>
      <w:tblPr>
        <w:tblStyle w:val="3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2"/>
        <w:gridCol w:w="2652"/>
        <w:gridCol w:w="1396"/>
        <w:gridCol w:w="762"/>
        <w:gridCol w:w="1361"/>
        <w:gridCol w:w="663"/>
        <w:gridCol w:w="10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32"/>
                <w:lang w:bidi="ar"/>
              </w:rPr>
              <w:t>工程量清单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鄂尔多斯中心医院医院静脉用药调配中心净化工程分项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eastAsia="zh-CN" w:bidi="ar"/>
              </w:rPr>
              <w:t>明细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电气部分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序号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项目内容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规格型号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单位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数量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单价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总价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WDZ-2.5㎜2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BV-2.5㎜2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2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WDZ-4㎜2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BV-4㎜2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200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3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镀锌线管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20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25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4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镀锌线管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25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50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5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对讲电话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zdl-209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对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6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插座移位改造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项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7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生物安全柜排风系统电气改造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项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一</w:t>
            </w:r>
          </w:p>
        </w:tc>
        <w:tc>
          <w:tcPr>
            <w:tcW w:w="265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小计</w:t>
            </w:r>
          </w:p>
        </w:tc>
        <w:tc>
          <w:tcPr>
            <w:tcW w:w="3519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66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02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二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辅助材料</w:t>
            </w:r>
          </w:p>
        </w:tc>
        <w:tc>
          <w:tcPr>
            <w:tcW w:w="3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三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总计</w:t>
            </w:r>
          </w:p>
        </w:tc>
        <w:tc>
          <w:tcPr>
            <w:tcW w:w="3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</w:tbl>
    <w:p>
      <w:pPr>
        <w:jc w:val="left"/>
        <w:rPr>
          <w:rFonts w:hint="eastAsia" w:eastAsia="仿宋"/>
          <w:sz w:val="28"/>
        </w:rPr>
      </w:pPr>
    </w:p>
    <w:tbl>
      <w:tblPr>
        <w:tblStyle w:val="3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6"/>
        <w:gridCol w:w="2638"/>
        <w:gridCol w:w="1380"/>
        <w:gridCol w:w="768"/>
        <w:gridCol w:w="1379"/>
        <w:gridCol w:w="668"/>
        <w:gridCol w:w="101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32"/>
                <w:lang w:bidi="ar"/>
              </w:rPr>
              <w:t>工程量清单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鄂尔多斯中心医院医院静脉用药调配中心净化工程分项</w:t>
            </w: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eastAsia="zh-CN" w:bidi="ar"/>
              </w:rPr>
              <w:t>明细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给排水部分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序号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项目内容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规格型号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单位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数量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单价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lang w:bidi="ar"/>
              </w:rPr>
              <w:t>总价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1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不锈钢洁净洗手盆</w:t>
            </w:r>
          </w:p>
        </w:tc>
        <w:tc>
          <w:tcPr>
            <w:tcW w:w="13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SUS 304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套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2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不锈钢拖布池</w:t>
            </w:r>
          </w:p>
        </w:tc>
        <w:tc>
          <w:tcPr>
            <w:tcW w:w="13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SUS 304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套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一</w:t>
            </w:r>
          </w:p>
        </w:tc>
        <w:tc>
          <w:tcPr>
            <w:tcW w:w="263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小计</w:t>
            </w:r>
          </w:p>
        </w:tc>
        <w:tc>
          <w:tcPr>
            <w:tcW w:w="3527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66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01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二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辅助材料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8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三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  <w:r>
              <w:rPr>
                <w:rFonts w:hint="eastAsia" w:ascii="宋体" w:hAnsi="宋体" w:eastAsia="仿宋" w:cs="宋体"/>
                <w:color w:val="000000"/>
                <w:kern w:val="0"/>
                <w:sz w:val="28"/>
                <w:szCs w:val="22"/>
                <w:lang w:bidi="ar"/>
              </w:rPr>
              <w:t>总计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color w:val="000000"/>
                <w:sz w:val="28"/>
                <w:szCs w:val="22"/>
              </w:rPr>
            </w:pPr>
          </w:p>
        </w:tc>
      </w:tr>
    </w:tbl>
    <w:p>
      <w:pPr>
        <w:rPr>
          <w:rFonts w:hint="eastAsia" w:ascii="宋体" w:hAnsi="宋体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z w:val="28"/>
          <w:szCs w:val="28"/>
          <w:shd w:val="clear" w:color="auto" w:fill="FFFFFF"/>
          <w:lang w:val="en-US" w:eastAsia="zh-CN"/>
        </w:rPr>
        <w:t xml:space="preserve">         </w:t>
      </w:r>
    </w:p>
    <w:p>
      <w:pPr>
        <w:rPr>
          <w:rFonts w:hint="eastAsia" w:ascii="宋体" w:hAnsi="宋体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/>
          <w:color w:val="333333"/>
          <w:sz w:val="28"/>
          <w:szCs w:val="28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192C"/>
    <w:rsid w:val="087F19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269;&#23486;&#39302;&#21307;&#21153;&#23460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2018-09-06T03:27:00Z</dcterms:created>
  <dc:creator>国宾馆医务室</dc:creator>
  <cp:lastModifiedBy>国宾馆医务室</cp:lastModifiedBy>
  <dcterms:modified xsi:type="dcterms:W3CDTF">2018-09-06T03:27:46Z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