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32C52E87">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6"/>
          <w:szCs w:val="36"/>
          <w:lang w:val="en-US" w:eastAsia="zh-CN"/>
        </w:rPr>
        <w:t>无创产前基因筛查项目两台设备年度保修服务项目</w:t>
      </w:r>
      <w:bookmarkEnd w:id="1"/>
    </w:p>
    <w:p w14:paraId="4BB4B204">
      <w:pPr>
        <w:numPr>
          <w:ilvl w:val="0"/>
          <w:numId w:val="0"/>
        </w:numPr>
        <w:jc w:val="center"/>
        <w:rPr>
          <w:rFonts w:hint="eastAsia" w:ascii="宋体" w:hAnsi="宋体" w:eastAsia="宋体" w:cs="宋体"/>
          <w:b/>
          <w:i w:val="0"/>
          <w:caps/>
          <w:color w:val="333333"/>
          <w:spacing w:val="0"/>
          <w:sz w:val="36"/>
          <w:szCs w:val="36"/>
          <w:lang w:val="en-US" w:eastAsia="zh-CN"/>
        </w:rPr>
      </w:pP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2024年11月6日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6"/>
        <w:tblW w:w="9060" w:type="dxa"/>
        <w:jc w:val="center"/>
        <w:tblCellSpacing w:w="1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025"/>
        <w:gridCol w:w="2010"/>
        <w:gridCol w:w="930"/>
        <w:gridCol w:w="930"/>
        <w:gridCol w:w="1575"/>
        <w:gridCol w:w="1590"/>
      </w:tblGrid>
      <w:tr w14:paraId="14D7625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15" w:hRule="atLeast"/>
          <w:tblCellSpacing w:w="15" w:type="dxa"/>
          <w:jc w:val="center"/>
        </w:trPr>
        <w:tc>
          <w:tcPr>
            <w:tcW w:w="1980" w:type="dxa"/>
            <w:tcBorders>
              <w:tl2br w:val="nil"/>
              <w:tr2bl w:val="nil"/>
            </w:tcBorders>
            <w:shd w:val="clear" w:color="auto" w:fill="auto"/>
            <w:tcMar>
              <w:left w:w="105" w:type="dxa"/>
              <w:right w:w="105" w:type="dxa"/>
            </w:tcMar>
            <w:vAlign w:val="center"/>
          </w:tcPr>
          <w:p w14:paraId="126D60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序号</w:t>
            </w:r>
          </w:p>
        </w:tc>
        <w:tc>
          <w:tcPr>
            <w:tcW w:w="1980" w:type="dxa"/>
            <w:tcBorders>
              <w:tl2br w:val="nil"/>
              <w:tr2bl w:val="nil"/>
            </w:tcBorders>
            <w:shd w:val="clear" w:color="auto" w:fill="auto"/>
            <w:tcMar>
              <w:left w:w="105" w:type="dxa"/>
              <w:right w:w="105" w:type="dxa"/>
            </w:tcMar>
            <w:vAlign w:val="center"/>
          </w:tcPr>
          <w:p w14:paraId="747AAAA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名称</w:t>
            </w:r>
          </w:p>
        </w:tc>
        <w:tc>
          <w:tcPr>
            <w:tcW w:w="900" w:type="dxa"/>
            <w:tcBorders>
              <w:tl2br w:val="nil"/>
              <w:tr2bl w:val="nil"/>
            </w:tcBorders>
            <w:shd w:val="clear" w:color="auto" w:fill="auto"/>
            <w:tcMar>
              <w:left w:w="105" w:type="dxa"/>
              <w:right w:w="105" w:type="dxa"/>
            </w:tcMar>
            <w:vAlign w:val="center"/>
          </w:tcPr>
          <w:p w14:paraId="5739BC2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单位</w:t>
            </w:r>
          </w:p>
        </w:tc>
        <w:tc>
          <w:tcPr>
            <w:tcW w:w="900" w:type="dxa"/>
            <w:tcBorders>
              <w:tl2br w:val="nil"/>
              <w:tr2bl w:val="nil"/>
            </w:tcBorders>
            <w:shd w:val="clear" w:color="auto" w:fill="auto"/>
            <w:tcMar>
              <w:left w:w="105" w:type="dxa"/>
              <w:right w:w="105" w:type="dxa"/>
            </w:tcMar>
            <w:vAlign w:val="center"/>
          </w:tcPr>
          <w:p w14:paraId="3F867AF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数量</w:t>
            </w:r>
          </w:p>
        </w:tc>
        <w:tc>
          <w:tcPr>
            <w:tcW w:w="1545" w:type="dxa"/>
            <w:tcBorders>
              <w:tl2br w:val="nil"/>
              <w:tr2bl w:val="nil"/>
            </w:tcBorders>
            <w:shd w:val="clear" w:color="auto" w:fill="auto"/>
            <w:tcMar>
              <w:left w:w="105" w:type="dxa"/>
              <w:right w:w="105" w:type="dxa"/>
            </w:tcMar>
            <w:vAlign w:val="center"/>
          </w:tcPr>
          <w:p w14:paraId="4A777C0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预算单价</w:t>
            </w:r>
          </w:p>
        </w:tc>
        <w:tc>
          <w:tcPr>
            <w:tcW w:w="1545" w:type="dxa"/>
            <w:tcBorders>
              <w:tl2br w:val="nil"/>
              <w:tr2bl w:val="nil"/>
            </w:tcBorders>
            <w:shd w:val="clear" w:color="auto" w:fill="auto"/>
            <w:tcMar>
              <w:left w:w="105" w:type="dxa"/>
              <w:right w:w="105" w:type="dxa"/>
            </w:tcMar>
            <w:vAlign w:val="center"/>
          </w:tcPr>
          <w:p w14:paraId="6A02195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预算总价</w:t>
            </w:r>
          </w:p>
        </w:tc>
      </w:tr>
      <w:tr w14:paraId="749A98A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25" w:hRule="atLeast"/>
          <w:tblCellSpacing w:w="15" w:type="dxa"/>
          <w:jc w:val="center"/>
        </w:trPr>
        <w:tc>
          <w:tcPr>
            <w:tcW w:w="1980" w:type="dxa"/>
            <w:vMerge w:val="restart"/>
            <w:tcBorders>
              <w:tl2br w:val="nil"/>
              <w:tr2bl w:val="nil"/>
            </w:tcBorders>
            <w:shd w:val="clear" w:color="auto" w:fill="auto"/>
            <w:tcMar>
              <w:left w:w="105" w:type="dxa"/>
              <w:right w:w="105" w:type="dxa"/>
            </w:tcMar>
            <w:vAlign w:val="center"/>
          </w:tcPr>
          <w:p w14:paraId="3502A0B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1</w:t>
            </w:r>
          </w:p>
        </w:tc>
        <w:tc>
          <w:tcPr>
            <w:tcW w:w="1980" w:type="dxa"/>
            <w:tcBorders>
              <w:tl2br w:val="nil"/>
              <w:tr2bl w:val="nil"/>
            </w:tcBorders>
            <w:shd w:val="clear" w:color="auto" w:fill="auto"/>
            <w:tcMar>
              <w:left w:w="105" w:type="dxa"/>
              <w:right w:w="105" w:type="dxa"/>
            </w:tcMar>
            <w:vAlign w:val="center"/>
          </w:tcPr>
          <w:p w14:paraId="673B546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sz w:val="24"/>
                <w:szCs w:val="24"/>
                <w:u w:val="none"/>
              </w:rPr>
              <w:t>基因测序仪保修</w:t>
            </w:r>
          </w:p>
        </w:tc>
        <w:tc>
          <w:tcPr>
            <w:tcW w:w="900" w:type="dxa"/>
            <w:tcBorders>
              <w:tl2br w:val="nil"/>
              <w:tr2bl w:val="nil"/>
            </w:tcBorders>
            <w:shd w:val="clear" w:color="auto" w:fill="auto"/>
            <w:tcMar>
              <w:left w:w="105" w:type="dxa"/>
              <w:right w:w="105" w:type="dxa"/>
            </w:tcMar>
            <w:vAlign w:val="center"/>
          </w:tcPr>
          <w:p w14:paraId="6456E6D8">
            <w:pPr>
              <w:widowControl/>
              <w:jc w:val="center"/>
              <w:textAlignment w:val="center"/>
              <w:rPr>
                <w:rFonts w:hint="eastAsia" w:ascii="宋体" w:hAnsi="宋体" w:eastAsia="宋体" w:cs="宋体"/>
                <w:sz w:val="24"/>
                <w:szCs w:val="24"/>
                <w:u w:val="none"/>
              </w:rPr>
            </w:pPr>
            <w:r>
              <w:rPr>
                <w:rFonts w:hint="eastAsia" w:ascii="宋体" w:hAnsi="宋体" w:eastAsia="宋体" w:cs="宋体"/>
                <w:kern w:val="0"/>
                <w:sz w:val="24"/>
                <w:szCs w:val="24"/>
              </w:rPr>
              <w:t>年</w:t>
            </w:r>
          </w:p>
        </w:tc>
        <w:tc>
          <w:tcPr>
            <w:tcW w:w="900" w:type="dxa"/>
            <w:tcBorders>
              <w:tl2br w:val="nil"/>
              <w:tr2bl w:val="nil"/>
            </w:tcBorders>
            <w:shd w:val="clear" w:color="auto" w:fill="auto"/>
            <w:tcMar>
              <w:left w:w="105" w:type="dxa"/>
              <w:right w:w="105" w:type="dxa"/>
            </w:tcMar>
            <w:vAlign w:val="center"/>
          </w:tcPr>
          <w:p w14:paraId="73A99A0F">
            <w:pPr>
              <w:widowControl/>
              <w:jc w:val="center"/>
              <w:textAlignment w:val="center"/>
              <w:rPr>
                <w:rFonts w:hint="eastAsia" w:ascii="宋体" w:hAnsi="宋体" w:eastAsia="宋体" w:cs="宋体"/>
                <w:sz w:val="24"/>
                <w:szCs w:val="24"/>
                <w:u w:val="none"/>
              </w:rPr>
            </w:pPr>
            <w:r>
              <w:rPr>
                <w:rFonts w:hint="eastAsia" w:ascii="宋体" w:hAnsi="宋体" w:eastAsia="宋体" w:cs="宋体"/>
                <w:kern w:val="0"/>
                <w:sz w:val="24"/>
                <w:szCs w:val="24"/>
              </w:rPr>
              <w:t>1</w:t>
            </w:r>
          </w:p>
        </w:tc>
        <w:tc>
          <w:tcPr>
            <w:tcW w:w="1545" w:type="dxa"/>
            <w:tcBorders>
              <w:tl2br w:val="nil"/>
              <w:tr2bl w:val="nil"/>
            </w:tcBorders>
            <w:shd w:val="clear" w:color="auto" w:fill="auto"/>
            <w:tcMar>
              <w:left w:w="105" w:type="dxa"/>
              <w:right w:w="105" w:type="dxa"/>
            </w:tcMar>
            <w:vAlign w:val="center"/>
          </w:tcPr>
          <w:p w14:paraId="2A6F631F">
            <w:pPr>
              <w:widowControl/>
              <w:jc w:val="center"/>
              <w:textAlignment w:val="center"/>
              <w:rPr>
                <w:rFonts w:hint="eastAsia" w:ascii="宋体" w:hAnsi="宋体" w:eastAsia="宋体" w:cs="宋体"/>
                <w:sz w:val="24"/>
                <w:szCs w:val="24"/>
                <w:u w:val="none"/>
              </w:rPr>
            </w:pPr>
            <w:r>
              <w:rPr>
                <w:rFonts w:hint="eastAsia" w:ascii="宋体" w:hAnsi="宋体" w:eastAsia="宋体" w:cs="宋体"/>
                <w:kern w:val="0"/>
                <w:sz w:val="24"/>
                <w:szCs w:val="24"/>
              </w:rPr>
              <w:t>230000</w:t>
            </w:r>
          </w:p>
        </w:tc>
        <w:tc>
          <w:tcPr>
            <w:tcW w:w="1545" w:type="dxa"/>
            <w:tcBorders>
              <w:tl2br w:val="nil"/>
              <w:tr2bl w:val="nil"/>
            </w:tcBorders>
            <w:shd w:val="clear" w:color="auto" w:fill="auto"/>
            <w:tcMar>
              <w:left w:w="105" w:type="dxa"/>
              <w:right w:w="105" w:type="dxa"/>
            </w:tcMar>
            <w:vAlign w:val="center"/>
          </w:tcPr>
          <w:p w14:paraId="4BFEC7EB">
            <w:pPr>
              <w:widowControl/>
              <w:jc w:val="center"/>
              <w:textAlignment w:val="center"/>
              <w:rPr>
                <w:rFonts w:hint="eastAsia" w:ascii="宋体" w:hAnsi="宋体" w:eastAsia="宋体" w:cs="宋体"/>
                <w:sz w:val="24"/>
                <w:szCs w:val="24"/>
                <w:u w:val="none"/>
              </w:rPr>
            </w:pPr>
            <w:r>
              <w:rPr>
                <w:rFonts w:hint="eastAsia" w:ascii="宋体" w:hAnsi="宋体" w:eastAsia="宋体" w:cs="宋体"/>
                <w:kern w:val="0"/>
                <w:sz w:val="24"/>
                <w:szCs w:val="24"/>
              </w:rPr>
              <w:t>230000</w:t>
            </w:r>
          </w:p>
        </w:tc>
      </w:tr>
      <w:tr w14:paraId="3F74140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25" w:hRule="atLeast"/>
          <w:tblCellSpacing w:w="15" w:type="dxa"/>
          <w:jc w:val="center"/>
        </w:trPr>
        <w:tc>
          <w:tcPr>
            <w:tcW w:w="1980" w:type="dxa"/>
            <w:vMerge w:val="continue"/>
            <w:tcBorders>
              <w:tl2br w:val="nil"/>
              <w:tr2bl w:val="nil"/>
            </w:tcBorders>
            <w:shd w:val="clear" w:color="auto" w:fill="auto"/>
            <w:tcMar>
              <w:left w:w="105" w:type="dxa"/>
              <w:right w:w="105" w:type="dxa"/>
            </w:tcMar>
            <w:vAlign w:val="center"/>
          </w:tcPr>
          <w:p w14:paraId="3716D7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4"/>
                <w:szCs w:val="24"/>
                <w:u w:val="none"/>
              </w:rPr>
            </w:pPr>
          </w:p>
        </w:tc>
        <w:tc>
          <w:tcPr>
            <w:tcW w:w="1980" w:type="dxa"/>
            <w:tcBorders>
              <w:tl2br w:val="nil"/>
              <w:tr2bl w:val="nil"/>
            </w:tcBorders>
            <w:shd w:val="clear" w:color="auto" w:fill="auto"/>
            <w:tcMar>
              <w:left w:w="105" w:type="dxa"/>
              <w:right w:w="105" w:type="dxa"/>
            </w:tcMar>
            <w:vAlign w:val="center"/>
          </w:tcPr>
          <w:p w14:paraId="3FA6559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rPr>
              <w:t>高通量自动化样本制备系统保修</w:t>
            </w:r>
          </w:p>
        </w:tc>
        <w:tc>
          <w:tcPr>
            <w:tcW w:w="900" w:type="dxa"/>
            <w:tcBorders>
              <w:tl2br w:val="nil"/>
              <w:tr2bl w:val="nil"/>
            </w:tcBorders>
            <w:shd w:val="clear" w:color="auto" w:fill="auto"/>
            <w:tcMar>
              <w:left w:w="105" w:type="dxa"/>
              <w:right w:w="105" w:type="dxa"/>
            </w:tcMar>
            <w:vAlign w:val="center"/>
          </w:tcPr>
          <w:p w14:paraId="319DFAF9">
            <w:pPr>
              <w:widowControl/>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kern w:val="0"/>
                <w:sz w:val="24"/>
                <w:szCs w:val="24"/>
              </w:rPr>
              <w:t>年</w:t>
            </w:r>
          </w:p>
        </w:tc>
        <w:tc>
          <w:tcPr>
            <w:tcW w:w="900" w:type="dxa"/>
            <w:tcBorders>
              <w:tl2br w:val="nil"/>
              <w:tr2bl w:val="nil"/>
            </w:tcBorders>
            <w:shd w:val="clear" w:color="auto" w:fill="auto"/>
            <w:tcMar>
              <w:left w:w="105" w:type="dxa"/>
              <w:right w:w="105" w:type="dxa"/>
            </w:tcMar>
            <w:vAlign w:val="center"/>
          </w:tcPr>
          <w:p w14:paraId="58B877C5">
            <w:pPr>
              <w:widowControl/>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kern w:val="0"/>
                <w:sz w:val="24"/>
                <w:szCs w:val="24"/>
              </w:rPr>
              <w:t>1</w:t>
            </w:r>
          </w:p>
        </w:tc>
        <w:tc>
          <w:tcPr>
            <w:tcW w:w="1545" w:type="dxa"/>
            <w:tcBorders>
              <w:tl2br w:val="nil"/>
              <w:tr2bl w:val="nil"/>
            </w:tcBorders>
            <w:shd w:val="clear" w:color="auto" w:fill="auto"/>
            <w:tcMar>
              <w:left w:w="105" w:type="dxa"/>
              <w:right w:w="105" w:type="dxa"/>
            </w:tcMar>
            <w:vAlign w:val="center"/>
          </w:tcPr>
          <w:p w14:paraId="164B8E20">
            <w:pPr>
              <w:widowControl/>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kern w:val="0"/>
                <w:sz w:val="24"/>
                <w:szCs w:val="24"/>
              </w:rPr>
              <w:t>120000</w:t>
            </w:r>
          </w:p>
        </w:tc>
        <w:tc>
          <w:tcPr>
            <w:tcW w:w="1545" w:type="dxa"/>
            <w:tcBorders>
              <w:tl2br w:val="nil"/>
              <w:tr2bl w:val="nil"/>
            </w:tcBorders>
            <w:shd w:val="clear" w:color="auto" w:fill="auto"/>
            <w:tcMar>
              <w:left w:w="105" w:type="dxa"/>
              <w:right w:w="105" w:type="dxa"/>
            </w:tcMar>
            <w:vAlign w:val="center"/>
          </w:tcPr>
          <w:p w14:paraId="5F5CDA8B">
            <w:pPr>
              <w:widowControl/>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kern w:val="0"/>
                <w:sz w:val="24"/>
                <w:szCs w:val="24"/>
              </w:rPr>
              <w:t>120000</w:t>
            </w:r>
          </w:p>
        </w:tc>
      </w:tr>
      <w:tr w14:paraId="1D4BC0B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25" w:hRule="atLeast"/>
          <w:tblCellSpacing w:w="15" w:type="dxa"/>
          <w:jc w:val="center"/>
        </w:trPr>
        <w:tc>
          <w:tcPr>
            <w:tcW w:w="1980" w:type="dxa"/>
            <w:tcBorders>
              <w:tl2br w:val="nil"/>
              <w:tr2bl w:val="nil"/>
            </w:tcBorders>
            <w:shd w:val="clear" w:color="auto" w:fill="auto"/>
            <w:tcMar>
              <w:left w:w="105" w:type="dxa"/>
              <w:right w:w="105" w:type="dxa"/>
            </w:tcMar>
            <w:vAlign w:val="center"/>
          </w:tcPr>
          <w:p w14:paraId="12BC8A6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24"/>
                <w:szCs w:val="24"/>
                <w:u w:val="none"/>
              </w:rPr>
            </w:pPr>
          </w:p>
        </w:tc>
        <w:tc>
          <w:tcPr>
            <w:tcW w:w="5415" w:type="dxa"/>
            <w:gridSpan w:val="4"/>
            <w:tcBorders>
              <w:tl2br w:val="nil"/>
              <w:tr2bl w:val="nil"/>
            </w:tcBorders>
            <w:shd w:val="clear" w:color="auto" w:fill="auto"/>
            <w:tcMar>
              <w:left w:w="105" w:type="dxa"/>
              <w:right w:w="105" w:type="dxa"/>
            </w:tcMar>
            <w:vAlign w:val="center"/>
          </w:tcPr>
          <w:p w14:paraId="11E3CC9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总价合计</w:t>
            </w:r>
          </w:p>
        </w:tc>
        <w:tc>
          <w:tcPr>
            <w:tcW w:w="1545" w:type="dxa"/>
            <w:tcBorders>
              <w:tl2br w:val="nil"/>
              <w:tr2bl w:val="nil"/>
            </w:tcBorders>
            <w:shd w:val="clear" w:color="auto" w:fill="auto"/>
            <w:tcMar>
              <w:left w:w="105" w:type="dxa"/>
              <w:right w:w="105" w:type="dxa"/>
            </w:tcMar>
            <w:vAlign w:val="center"/>
          </w:tcPr>
          <w:p w14:paraId="7F7A477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kern w:val="0"/>
                <w:sz w:val="24"/>
                <w:szCs w:val="24"/>
              </w:rPr>
              <w:t>350000</w:t>
            </w:r>
          </w:p>
        </w:tc>
      </w:tr>
      <w:tr w14:paraId="16A80D6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40" w:hRule="atLeast"/>
          <w:tblCellSpacing w:w="15" w:type="dxa"/>
          <w:jc w:val="center"/>
        </w:trPr>
        <w:tc>
          <w:tcPr>
            <w:tcW w:w="1980" w:type="dxa"/>
            <w:tcBorders>
              <w:tl2br w:val="nil"/>
              <w:tr2bl w:val="nil"/>
            </w:tcBorders>
            <w:shd w:val="clear" w:color="auto" w:fill="auto"/>
            <w:tcMar>
              <w:left w:w="105" w:type="dxa"/>
              <w:right w:w="105" w:type="dxa"/>
            </w:tcMar>
            <w:vAlign w:val="center"/>
          </w:tcPr>
          <w:p w14:paraId="5E94E91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2</w:t>
            </w:r>
          </w:p>
        </w:tc>
        <w:tc>
          <w:tcPr>
            <w:tcW w:w="1980" w:type="dxa"/>
            <w:tcBorders>
              <w:tl2br w:val="nil"/>
              <w:tr2bl w:val="nil"/>
            </w:tcBorders>
            <w:shd w:val="clear" w:color="auto" w:fill="auto"/>
            <w:tcMar>
              <w:left w:w="105" w:type="dxa"/>
              <w:right w:w="105" w:type="dxa"/>
            </w:tcMar>
            <w:vAlign w:val="center"/>
          </w:tcPr>
          <w:p w14:paraId="67C2A4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交付使用时间</w:t>
            </w:r>
          </w:p>
        </w:tc>
        <w:tc>
          <w:tcPr>
            <w:tcW w:w="4980" w:type="dxa"/>
            <w:gridSpan w:val="4"/>
            <w:tcBorders>
              <w:tl2br w:val="nil"/>
              <w:tr2bl w:val="nil"/>
            </w:tcBorders>
            <w:shd w:val="clear" w:color="auto" w:fill="auto"/>
            <w:tcMar>
              <w:left w:w="105" w:type="dxa"/>
              <w:right w:w="105" w:type="dxa"/>
            </w:tcMar>
            <w:vAlign w:val="center"/>
          </w:tcPr>
          <w:p w14:paraId="40E5533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sz w:val="24"/>
                <w:szCs w:val="24"/>
                <w:u w:val="none"/>
              </w:rPr>
              <w:t>签订合同后，三日内开始服务</w:t>
            </w:r>
          </w:p>
        </w:tc>
      </w:tr>
      <w:tr w14:paraId="74772A9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70" w:hRule="atLeast"/>
          <w:tblCellSpacing w:w="15" w:type="dxa"/>
          <w:jc w:val="center"/>
        </w:trPr>
        <w:tc>
          <w:tcPr>
            <w:tcW w:w="1980" w:type="dxa"/>
            <w:tcBorders>
              <w:tl2br w:val="nil"/>
              <w:tr2bl w:val="nil"/>
            </w:tcBorders>
            <w:shd w:val="clear" w:color="auto" w:fill="auto"/>
            <w:tcMar>
              <w:left w:w="105" w:type="dxa"/>
              <w:right w:w="105" w:type="dxa"/>
            </w:tcMar>
            <w:vAlign w:val="center"/>
          </w:tcPr>
          <w:p w14:paraId="548B662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3</w:t>
            </w:r>
          </w:p>
        </w:tc>
        <w:tc>
          <w:tcPr>
            <w:tcW w:w="1980" w:type="dxa"/>
            <w:tcBorders>
              <w:tl2br w:val="nil"/>
              <w:tr2bl w:val="nil"/>
            </w:tcBorders>
            <w:shd w:val="clear" w:color="auto" w:fill="auto"/>
            <w:tcMar>
              <w:left w:w="105" w:type="dxa"/>
              <w:right w:w="105" w:type="dxa"/>
            </w:tcMar>
            <w:vAlign w:val="center"/>
          </w:tcPr>
          <w:p w14:paraId="1696437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lang w:val="en-US" w:eastAsia="zh-CN"/>
              </w:rPr>
              <w:t>服务</w:t>
            </w:r>
            <w:r>
              <w:rPr>
                <w:rFonts w:hint="eastAsia" w:ascii="宋体" w:hAnsi="宋体" w:eastAsia="宋体" w:cs="宋体"/>
                <w:i w:val="0"/>
                <w:iCs w:val="0"/>
                <w:caps w:val="0"/>
                <w:color w:val="000000"/>
                <w:spacing w:val="0"/>
                <w:sz w:val="24"/>
                <w:szCs w:val="24"/>
                <w:u w:val="none"/>
              </w:rPr>
              <w:t>期</w:t>
            </w:r>
          </w:p>
        </w:tc>
        <w:tc>
          <w:tcPr>
            <w:tcW w:w="4980" w:type="dxa"/>
            <w:gridSpan w:val="4"/>
            <w:tcBorders>
              <w:tl2br w:val="nil"/>
              <w:tr2bl w:val="nil"/>
            </w:tcBorders>
            <w:shd w:val="clear" w:color="auto" w:fill="auto"/>
            <w:tcMar>
              <w:left w:w="105" w:type="dxa"/>
              <w:right w:w="105" w:type="dxa"/>
            </w:tcMar>
            <w:vAlign w:val="center"/>
          </w:tcPr>
          <w:p w14:paraId="09BCEEF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lang w:val="en-US" w:eastAsia="zh-CN"/>
              </w:rPr>
              <w:t>1</w:t>
            </w:r>
            <w:r>
              <w:rPr>
                <w:rFonts w:hint="eastAsia" w:ascii="宋体" w:hAnsi="宋体" w:eastAsia="宋体" w:cs="宋体"/>
                <w:i w:val="0"/>
                <w:iCs w:val="0"/>
                <w:caps w:val="0"/>
                <w:color w:val="000000"/>
                <w:spacing w:val="0"/>
                <w:sz w:val="24"/>
                <w:szCs w:val="24"/>
                <w:u w:val="none"/>
              </w:rPr>
              <w:t>年</w:t>
            </w:r>
          </w:p>
        </w:tc>
      </w:tr>
      <w:tr w14:paraId="0504115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05" w:hRule="atLeast"/>
          <w:tblCellSpacing w:w="15" w:type="dxa"/>
          <w:jc w:val="center"/>
        </w:trPr>
        <w:tc>
          <w:tcPr>
            <w:tcW w:w="1980" w:type="dxa"/>
            <w:tcBorders>
              <w:tl2br w:val="nil"/>
              <w:tr2bl w:val="nil"/>
            </w:tcBorders>
            <w:shd w:val="clear" w:color="auto" w:fill="auto"/>
            <w:tcMar>
              <w:left w:w="105" w:type="dxa"/>
              <w:right w:w="105" w:type="dxa"/>
            </w:tcMar>
            <w:vAlign w:val="center"/>
          </w:tcPr>
          <w:p w14:paraId="7BEFFF6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4</w:t>
            </w:r>
          </w:p>
        </w:tc>
        <w:tc>
          <w:tcPr>
            <w:tcW w:w="1980" w:type="dxa"/>
            <w:tcBorders>
              <w:tl2br w:val="nil"/>
              <w:tr2bl w:val="nil"/>
            </w:tcBorders>
            <w:shd w:val="clear" w:color="auto" w:fill="auto"/>
            <w:tcMar>
              <w:left w:w="105" w:type="dxa"/>
              <w:right w:w="105" w:type="dxa"/>
            </w:tcMar>
            <w:vAlign w:val="center"/>
          </w:tcPr>
          <w:p w14:paraId="7C64277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付款方式</w:t>
            </w:r>
          </w:p>
        </w:tc>
        <w:tc>
          <w:tcPr>
            <w:tcW w:w="4980" w:type="dxa"/>
            <w:gridSpan w:val="4"/>
            <w:tcBorders>
              <w:tl2br w:val="nil"/>
              <w:tr2bl w:val="nil"/>
            </w:tcBorders>
            <w:shd w:val="clear" w:color="auto" w:fill="auto"/>
            <w:tcMar>
              <w:left w:w="105" w:type="dxa"/>
              <w:right w:w="105" w:type="dxa"/>
            </w:tcMar>
            <w:vAlign w:val="center"/>
          </w:tcPr>
          <w:p w14:paraId="731EB1A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sz w:val="24"/>
                <w:szCs w:val="24"/>
                <w:u w:val="none"/>
              </w:rPr>
              <w:t>签订合同后一次性付款</w:t>
            </w:r>
          </w:p>
        </w:tc>
      </w:tr>
      <w:tr w14:paraId="366AD39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40" w:hRule="atLeast"/>
          <w:tblCellSpacing w:w="15" w:type="dxa"/>
          <w:jc w:val="center"/>
        </w:trPr>
        <w:tc>
          <w:tcPr>
            <w:tcW w:w="1980" w:type="dxa"/>
            <w:tcBorders>
              <w:tl2br w:val="nil"/>
              <w:tr2bl w:val="nil"/>
            </w:tcBorders>
            <w:shd w:val="clear" w:color="auto" w:fill="auto"/>
            <w:tcMar>
              <w:left w:w="105" w:type="dxa"/>
              <w:right w:w="105" w:type="dxa"/>
            </w:tcMar>
            <w:vAlign w:val="center"/>
          </w:tcPr>
          <w:p w14:paraId="2886392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5</w:t>
            </w:r>
          </w:p>
        </w:tc>
        <w:tc>
          <w:tcPr>
            <w:tcW w:w="1980" w:type="dxa"/>
            <w:tcBorders>
              <w:tl2br w:val="nil"/>
              <w:tr2bl w:val="nil"/>
            </w:tcBorders>
            <w:shd w:val="clear" w:color="auto" w:fill="auto"/>
            <w:tcMar>
              <w:left w:w="105" w:type="dxa"/>
              <w:right w:w="105" w:type="dxa"/>
            </w:tcMar>
            <w:vAlign w:val="center"/>
          </w:tcPr>
          <w:p w14:paraId="207CCB6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交付地点</w:t>
            </w:r>
          </w:p>
        </w:tc>
        <w:tc>
          <w:tcPr>
            <w:tcW w:w="4980" w:type="dxa"/>
            <w:gridSpan w:val="4"/>
            <w:tcBorders>
              <w:tl2br w:val="nil"/>
              <w:tr2bl w:val="nil"/>
            </w:tcBorders>
            <w:shd w:val="clear" w:color="auto" w:fill="auto"/>
            <w:tcMar>
              <w:left w:w="105" w:type="dxa"/>
              <w:right w:w="105" w:type="dxa"/>
            </w:tcMar>
            <w:vAlign w:val="center"/>
          </w:tcPr>
          <w:p w14:paraId="334292D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sz w:val="24"/>
                <w:szCs w:val="24"/>
                <w:u w:val="none"/>
              </w:rPr>
              <w:t>鄂尔多斯市中心医院东胜部</w:t>
            </w:r>
          </w:p>
        </w:tc>
      </w:tr>
      <w:tr w14:paraId="337A53C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40" w:hRule="atLeast"/>
          <w:tblCellSpacing w:w="15" w:type="dxa"/>
          <w:jc w:val="center"/>
        </w:trPr>
        <w:tc>
          <w:tcPr>
            <w:tcW w:w="1980" w:type="dxa"/>
            <w:tcBorders>
              <w:tl2br w:val="nil"/>
              <w:tr2bl w:val="nil"/>
            </w:tcBorders>
            <w:shd w:val="clear" w:color="auto" w:fill="auto"/>
            <w:tcMar>
              <w:left w:w="105" w:type="dxa"/>
              <w:right w:w="105" w:type="dxa"/>
            </w:tcMar>
            <w:vAlign w:val="center"/>
          </w:tcPr>
          <w:p w14:paraId="7C157CE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4"/>
                <w:szCs w:val="24"/>
                <w:u w:val="none"/>
                <w:lang w:val="en-US" w:eastAsia="zh-CN"/>
              </w:rPr>
            </w:pPr>
            <w:r>
              <w:rPr>
                <w:rFonts w:hint="eastAsia" w:ascii="宋体" w:hAnsi="宋体" w:eastAsia="宋体" w:cs="宋体"/>
                <w:i w:val="0"/>
                <w:iCs w:val="0"/>
                <w:caps w:val="0"/>
                <w:color w:val="000000"/>
                <w:spacing w:val="0"/>
                <w:sz w:val="24"/>
                <w:szCs w:val="24"/>
                <w:u w:val="none"/>
                <w:lang w:val="en-US" w:eastAsia="zh-CN"/>
              </w:rPr>
              <w:t>6</w:t>
            </w:r>
          </w:p>
        </w:tc>
        <w:tc>
          <w:tcPr>
            <w:tcW w:w="1980" w:type="dxa"/>
            <w:tcBorders>
              <w:tl2br w:val="nil"/>
              <w:tr2bl w:val="nil"/>
            </w:tcBorders>
            <w:shd w:val="clear" w:color="auto" w:fill="auto"/>
            <w:tcMar>
              <w:left w:w="105" w:type="dxa"/>
              <w:right w:w="105" w:type="dxa"/>
            </w:tcMar>
            <w:vAlign w:val="center"/>
          </w:tcPr>
          <w:p w14:paraId="3AF7B64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4"/>
                <w:szCs w:val="24"/>
                <w:u w:val="none"/>
                <w:lang w:val="en-US" w:eastAsia="zh-CN"/>
              </w:rPr>
            </w:pPr>
            <w:r>
              <w:rPr>
                <w:rFonts w:hint="eastAsia" w:ascii="宋体" w:hAnsi="宋体" w:eastAsia="宋体" w:cs="宋体"/>
                <w:i w:val="0"/>
                <w:iCs w:val="0"/>
                <w:caps w:val="0"/>
                <w:color w:val="000000"/>
                <w:spacing w:val="0"/>
                <w:sz w:val="24"/>
                <w:szCs w:val="24"/>
                <w:u w:val="none"/>
                <w:lang w:val="en-US" w:eastAsia="zh-CN"/>
              </w:rPr>
              <w:t>合同期</w:t>
            </w:r>
          </w:p>
        </w:tc>
        <w:tc>
          <w:tcPr>
            <w:tcW w:w="4980" w:type="dxa"/>
            <w:gridSpan w:val="4"/>
            <w:tcBorders>
              <w:tl2br w:val="nil"/>
              <w:tr2bl w:val="nil"/>
            </w:tcBorders>
            <w:shd w:val="clear" w:color="auto" w:fill="auto"/>
            <w:tcMar>
              <w:left w:w="105" w:type="dxa"/>
              <w:right w:w="105" w:type="dxa"/>
            </w:tcMar>
            <w:vAlign w:val="center"/>
          </w:tcPr>
          <w:p w14:paraId="065028D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1年</w:t>
            </w:r>
          </w:p>
        </w:tc>
      </w:tr>
    </w:tbl>
    <w:p w14:paraId="3A8687D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70D4693A">
      <w:pPr>
        <w:pStyle w:val="7"/>
        <w:numPr>
          <w:ilvl w:val="0"/>
          <w:numId w:val="2"/>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项目概况及要求</w:t>
      </w:r>
    </w:p>
    <w:p w14:paraId="4FE7660C">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检验科的两台设备：基因测序仪，型号：华大MGISEQ-2000和高通量自动化样本制备系统，型号：华大MGISP-960，需要购买一年全保服务。</w:t>
      </w:r>
    </w:p>
    <w:p w14:paraId="36A0ED58">
      <w:pPr>
        <w:rPr>
          <w:rFonts w:hint="eastAsia" w:ascii="宋体" w:hAnsi="宋体" w:eastAsia="宋体" w:cs="宋体"/>
          <w:b w:val="0"/>
          <w:bCs w:val="0"/>
          <w:sz w:val="28"/>
          <w:szCs w:val="28"/>
          <w:lang w:val="en-US" w:eastAsia="zh-CN"/>
        </w:rPr>
      </w:pPr>
    </w:p>
    <w:p w14:paraId="08306D63">
      <w:pPr>
        <w:rPr>
          <w:rFonts w:hint="eastAsia" w:ascii="宋体" w:hAnsi="宋体" w:eastAsia="宋体" w:cs="宋体"/>
          <w:b w:val="0"/>
          <w:bCs w:val="0"/>
          <w:sz w:val="28"/>
          <w:szCs w:val="28"/>
          <w:lang w:val="en-US" w:eastAsia="zh-CN"/>
        </w:rPr>
      </w:pPr>
    </w:p>
    <w:p w14:paraId="20057A12">
      <w:pPr>
        <w:rPr>
          <w:rFonts w:hint="eastAsia" w:ascii="宋体" w:hAnsi="宋体" w:eastAsia="宋体" w:cs="宋体"/>
          <w:b w:val="0"/>
          <w:bCs w:val="0"/>
          <w:sz w:val="28"/>
          <w:szCs w:val="28"/>
          <w:lang w:val="en-US" w:eastAsia="zh-CN"/>
        </w:rPr>
      </w:pPr>
    </w:p>
    <w:p w14:paraId="120B21E1">
      <w:pPr>
        <w:rPr>
          <w:rFonts w:hint="eastAsia" w:ascii="宋体" w:hAnsi="宋体" w:eastAsia="宋体" w:cs="宋体"/>
          <w:b w:val="0"/>
          <w:bCs w:val="0"/>
          <w:sz w:val="28"/>
          <w:szCs w:val="28"/>
          <w:lang w:val="en-US" w:eastAsia="zh-CN"/>
        </w:rPr>
      </w:pPr>
    </w:p>
    <w:p w14:paraId="53A12B4D">
      <w:pPr>
        <w:rPr>
          <w:rFonts w:hint="eastAsia" w:ascii="宋体" w:hAnsi="宋体" w:eastAsia="宋体" w:cs="宋体"/>
          <w:b w:val="0"/>
          <w:bCs w:val="0"/>
          <w:sz w:val="28"/>
          <w:szCs w:val="28"/>
          <w:lang w:val="en-US" w:eastAsia="zh-CN"/>
        </w:rPr>
      </w:pPr>
    </w:p>
    <w:p w14:paraId="3907C23F">
      <w:pPr>
        <w:rPr>
          <w:rFonts w:hint="eastAsia" w:ascii="宋体" w:hAnsi="宋体" w:eastAsia="宋体" w:cs="宋体"/>
          <w:b w:val="0"/>
          <w:bCs w:val="0"/>
          <w:sz w:val="28"/>
          <w:szCs w:val="28"/>
          <w:lang w:val="en-US" w:eastAsia="zh-CN"/>
        </w:rPr>
      </w:pPr>
    </w:p>
    <w:p w14:paraId="3E64025F">
      <w:pPr>
        <w:rPr>
          <w:rFonts w:hint="eastAsia" w:ascii="宋体" w:hAnsi="宋体" w:eastAsia="宋体" w:cs="宋体"/>
          <w:b w:val="0"/>
          <w:bCs w:val="0"/>
          <w:sz w:val="28"/>
          <w:szCs w:val="28"/>
          <w:lang w:val="en-US" w:eastAsia="zh-CN"/>
        </w:rPr>
      </w:pPr>
    </w:p>
    <w:p w14:paraId="2A7BD9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技术服务要求</w:t>
      </w:r>
    </w:p>
    <w:tbl>
      <w:tblPr>
        <w:tblStyle w:val="16"/>
        <w:tblW w:w="9091" w:type="dxa"/>
        <w:jc w:val="center"/>
        <w:tblLayout w:type="fixed"/>
        <w:tblCellMar>
          <w:top w:w="0" w:type="dxa"/>
          <w:left w:w="108" w:type="dxa"/>
          <w:bottom w:w="0" w:type="dxa"/>
          <w:right w:w="108" w:type="dxa"/>
        </w:tblCellMar>
      </w:tblPr>
      <w:tblGrid>
        <w:gridCol w:w="836"/>
        <w:gridCol w:w="958"/>
        <w:gridCol w:w="7297"/>
      </w:tblGrid>
      <w:tr w14:paraId="7E759BFE">
        <w:tblPrEx>
          <w:tblCellMar>
            <w:top w:w="0" w:type="dxa"/>
            <w:left w:w="108" w:type="dxa"/>
            <w:bottom w:w="0" w:type="dxa"/>
            <w:right w:w="108" w:type="dxa"/>
          </w:tblCellMar>
        </w:tblPrEx>
        <w:trPr>
          <w:trHeight w:val="48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958"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宋体" w:hAnsi="宋体" w:eastAsia="宋体" w:cs="宋体"/>
                <w:sz w:val="24"/>
                <w:szCs w:val="24"/>
              </w:rPr>
            </w:pPr>
            <w:r>
              <w:rPr>
                <w:rFonts w:hint="eastAsia" w:ascii="宋体" w:hAnsi="宋体" w:eastAsia="宋体" w:cs="宋体"/>
                <w:sz w:val="24"/>
                <w:szCs w:val="24"/>
              </w:rPr>
              <w:t>编号</w:t>
            </w:r>
          </w:p>
        </w:tc>
        <w:tc>
          <w:tcPr>
            <w:tcW w:w="7297"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宋体" w:hAnsi="宋体" w:eastAsia="宋体" w:cs="宋体"/>
                <w:sz w:val="24"/>
                <w:szCs w:val="24"/>
              </w:rPr>
            </w:pPr>
            <w:r>
              <w:rPr>
                <w:rFonts w:hint="eastAsia" w:ascii="宋体" w:hAnsi="宋体" w:eastAsia="宋体" w:cs="宋体"/>
                <w:sz w:val="24"/>
                <w:szCs w:val="24"/>
              </w:rPr>
              <w:t>技术参数和要求</w:t>
            </w:r>
          </w:p>
        </w:tc>
      </w:tr>
      <w:tr w14:paraId="3766A3F1">
        <w:tblPrEx>
          <w:tblCellMar>
            <w:top w:w="0" w:type="dxa"/>
            <w:left w:w="108" w:type="dxa"/>
            <w:bottom w:w="0" w:type="dxa"/>
            <w:right w:w="108" w:type="dxa"/>
          </w:tblCellMar>
        </w:tblPrEx>
        <w:trPr>
          <w:trHeight w:val="32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宋体" w:hAnsi="宋体" w:eastAsia="宋体" w:cs="宋体"/>
                <w:sz w:val="24"/>
                <w:szCs w:val="24"/>
              </w:rPr>
            </w:pPr>
          </w:p>
        </w:tc>
        <w:tc>
          <w:tcPr>
            <w:tcW w:w="958"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7297" w:type="dxa"/>
            <w:tcBorders>
              <w:top w:val="single" w:color="auto" w:sz="4" w:space="0"/>
              <w:left w:val="nil"/>
              <w:bottom w:val="single" w:color="auto" w:sz="4" w:space="0"/>
              <w:right w:val="single" w:color="auto" w:sz="4" w:space="0"/>
            </w:tcBorders>
            <w:vAlign w:val="center"/>
          </w:tcPr>
          <w:p w14:paraId="1C4C5507">
            <w:pPr>
              <w:widowControl/>
              <w:jc w:val="left"/>
              <w:rPr>
                <w:rFonts w:hint="eastAsia" w:ascii="宋体" w:hAnsi="宋体" w:eastAsia="宋体" w:cs="宋体"/>
                <w:sz w:val="24"/>
                <w:szCs w:val="24"/>
              </w:rPr>
            </w:pPr>
            <w:r>
              <w:rPr>
                <w:rFonts w:hint="eastAsia" w:ascii="宋体" w:hAnsi="宋体" w:eastAsia="宋体" w:cs="宋体"/>
                <w:sz w:val="24"/>
                <w:szCs w:val="24"/>
              </w:rPr>
              <w:t>提供全保服务，内容涵盖软件的更新和升级支持；部件更换、维修服务</w:t>
            </w:r>
          </w:p>
        </w:tc>
      </w:tr>
      <w:tr w14:paraId="4387962C">
        <w:tblPrEx>
          <w:tblCellMar>
            <w:top w:w="0" w:type="dxa"/>
            <w:left w:w="108" w:type="dxa"/>
            <w:bottom w:w="0" w:type="dxa"/>
            <w:right w:w="108" w:type="dxa"/>
          </w:tblCellMar>
        </w:tblPrEx>
        <w:trPr>
          <w:trHeight w:val="77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宋体" w:hAnsi="宋体" w:eastAsia="宋体" w:cs="宋体"/>
                <w:sz w:val="24"/>
                <w:szCs w:val="24"/>
              </w:rPr>
            </w:pPr>
          </w:p>
        </w:tc>
        <w:tc>
          <w:tcPr>
            <w:tcW w:w="958"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宋体" w:hAnsi="宋体" w:eastAsia="宋体" w:cs="宋体"/>
                <w:sz w:val="24"/>
                <w:szCs w:val="24"/>
              </w:rPr>
            </w:pPr>
            <w:r>
              <w:rPr>
                <w:rFonts w:hint="eastAsia" w:ascii="宋体" w:hAnsi="宋体" w:eastAsia="宋体" w:cs="宋体"/>
                <w:sz w:val="24"/>
                <w:szCs w:val="24"/>
              </w:rPr>
              <w:t>2</w:t>
            </w:r>
          </w:p>
        </w:tc>
        <w:tc>
          <w:tcPr>
            <w:tcW w:w="7297" w:type="dxa"/>
            <w:tcBorders>
              <w:top w:val="single" w:color="auto" w:sz="4" w:space="0"/>
              <w:left w:val="nil"/>
              <w:bottom w:val="single" w:color="auto" w:sz="4" w:space="0"/>
              <w:right w:val="single" w:color="auto" w:sz="4" w:space="0"/>
            </w:tcBorders>
            <w:vAlign w:val="center"/>
          </w:tcPr>
          <w:p w14:paraId="0CB9809C">
            <w:pPr>
              <w:jc w:val="left"/>
              <w:rPr>
                <w:rFonts w:hint="eastAsia" w:ascii="宋体" w:hAnsi="宋体" w:eastAsia="宋体" w:cs="宋体"/>
                <w:sz w:val="24"/>
                <w:szCs w:val="24"/>
              </w:rPr>
            </w:pPr>
            <w:r>
              <w:rPr>
                <w:rFonts w:hint="eastAsia" w:ascii="宋体" w:hAnsi="宋体" w:eastAsia="宋体" w:cs="宋体"/>
                <w:sz w:val="24"/>
                <w:szCs w:val="24"/>
              </w:rPr>
              <w:t>提供一年至少2次预防性维护保养</w:t>
            </w:r>
          </w:p>
        </w:tc>
      </w:tr>
      <w:tr w14:paraId="013FD3B5">
        <w:tblPrEx>
          <w:tblCellMar>
            <w:top w:w="0" w:type="dxa"/>
            <w:left w:w="108" w:type="dxa"/>
            <w:bottom w:w="0" w:type="dxa"/>
            <w:right w:w="108" w:type="dxa"/>
          </w:tblCellMar>
        </w:tblPrEx>
        <w:trPr>
          <w:trHeight w:val="77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eastAsia" w:ascii="宋体" w:hAnsi="宋体" w:eastAsia="宋体" w:cs="宋体"/>
                <w:sz w:val="24"/>
                <w:szCs w:val="24"/>
              </w:rPr>
            </w:pPr>
          </w:p>
        </w:tc>
        <w:tc>
          <w:tcPr>
            <w:tcW w:w="958"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宋体" w:hAnsi="宋体" w:eastAsia="宋体" w:cs="宋体"/>
                <w:sz w:val="24"/>
                <w:szCs w:val="24"/>
              </w:rPr>
            </w:pPr>
            <w:r>
              <w:rPr>
                <w:rFonts w:hint="eastAsia" w:ascii="宋体" w:hAnsi="宋体" w:eastAsia="宋体" w:cs="宋体"/>
                <w:sz w:val="24"/>
                <w:szCs w:val="24"/>
              </w:rPr>
              <w:t>3</w:t>
            </w:r>
          </w:p>
        </w:tc>
        <w:tc>
          <w:tcPr>
            <w:tcW w:w="7297" w:type="dxa"/>
            <w:tcBorders>
              <w:top w:val="single" w:color="auto" w:sz="4" w:space="0"/>
              <w:left w:val="nil"/>
              <w:bottom w:val="single" w:color="auto" w:sz="4" w:space="0"/>
              <w:right w:val="single" w:color="auto" w:sz="4" w:space="0"/>
            </w:tcBorders>
            <w:vAlign w:val="center"/>
          </w:tcPr>
          <w:p w14:paraId="2D35BA7B">
            <w:pPr>
              <w:jc w:val="left"/>
              <w:rPr>
                <w:rFonts w:hint="eastAsia" w:ascii="宋体" w:hAnsi="宋体" w:eastAsia="宋体" w:cs="宋体"/>
                <w:sz w:val="24"/>
                <w:szCs w:val="24"/>
              </w:rPr>
            </w:pPr>
            <w:r>
              <w:rPr>
                <w:rFonts w:hint="eastAsia" w:ascii="宋体" w:hAnsi="宋体" w:eastAsia="宋体" w:cs="宋体"/>
                <w:sz w:val="24"/>
                <w:szCs w:val="24"/>
              </w:rPr>
              <w:t>服务支撑能力评价，提供售后服务机构网点</w:t>
            </w:r>
          </w:p>
        </w:tc>
      </w:tr>
      <w:tr w14:paraId="505CE3B1">
        <w:tblPrEx>
          <w:tblCellMar>
            <w:top w:w="0" w:type="dxa"/>
            <w:left w:w="108" w:type="dxa"/>
            <w:bottom w:w="0" w:type="dxa"/>
            <w:right w:w="108" w:type="dxa"/>
          </w:tblCellMar>
        </w:tblPrEx>
        <w:trPr>
          <w:trHeight w:val="77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730D2DD">
            <w:pPr>
              <w:widowControl/>
              <w:jc w:val="center"/>
              <w:rPr>
                <w:rFonts w:hint="eastAsia" w:ascii="宋体" w:hAnsi="宋体" w:eastAsia="宋体" w:cs="宋体"/>
                <w:sz w:val="24"/>
                <w:szCs w:val="24"/>
              </w:rPr>
            </w:pPr>
          </w:p>
        </w:tc>
        <w:tc>
          <w:tcPr>
            <w:tcW w:w="958" w:type="dxa"/>
            <w:tcBorders>
              <w:top w:val="single" w:color="auto" w:sz="4" w:space="0"/>
              <w:left w:val="nil"/>
              <w:bottom w:val="single" w:color="auto" w:sz="4" w:space="0"/>
              <w:right w:val="single" w:color="auto" w:sz="4" w:space="0"/>
            </w:tcBorders>
            <w:vAlign w:val="center"/>
          </w:tcPr>
          <w:p w14:paraId="47163084">
            <w:pPr>
              <w:widowControl/>
              <w:jc w:val="center"/>
              <w:rPr>
                <w:rFonts w:hint="eastAsia" w:ascii="宋体" w:hAnsi="宋体" w:eastAsia="宋体" w:cs="宋体"/>
                <w:sz w:val="24"/>
                <w:szCs w:val="24"/>
              </w:rPr>
            </w:pPr>
            <w:r>
              <w:rPr>
                <w:rFonts w:hint="eastAsia" w:ascii="宋体" w:hAnsi="宋体" w:eastAsia="宋体" w:cs="宋体"/>
                <w:sz w:val="24"/>
                <w:szCs w:val="24"/>
              </w:rPr>
              <w:t>4</w:t>
            </w:r>
          </w:p>
        </w:tc>
        <w:tc>
          <w:tcPr>
            <w:tcW w:w="7297" w:type="dxa"/>
            <w:tcBorders>
              <w:top w:val="single" w:color="auto" w:sz="4" w:space="0"/>
              <w:left w:val="nil"/>
              <w:bottom w:val="single" w:color="auto" w:sz="4" w:space="0"/>
              <w:right w:val="single" w:color="auto" w:sz="4" w:space="0"/>
            </w:tcBorders>
            <w:vAlign w:val="center"/>
          </w:tcPr>
          <w:p w14:paraId="395015B0">
            <w:pPr>
              <w:rPr>
                <w:rFonts w:hint="eastAsia" w:ascii="宋体" w:hAnsi="宋体" w:eastAsia="宋体" w:cs="宋体"/>
                <w:sz w:val="24"/>
                <w:szCs w:val="24"/>
              </w:rPr>
            </w:pPr>
            <w:r>
              <w:rPr>
                <w:rFonts w:hint="eastAsia" w:ascii="宋体" w:hAnsi="宋体" w:eastAsia="宋体" w:cs="宋体"/>
                <w:sz w:val="24"/>
                <w:szCs w:val="24"/>
              </w:rPr>
              <w:t>售后服务支持远程支持、到场硬件支持。</w:t>
            </w:r>
          </w:p>
        </w:tc>
      </w:tr>
      <w:tr w14:paraId="0B6B431D">
        <w:tblPrEx>
          <w:tblCellMar>
            <w:top w:w="0" w:type="dxa"/>
            <w:left w:w="108" w:type="dxa"/>
            <w:bottom w:w="0" w:type="dxa"/>
            <w:right w:w="108" w:type="dxa"/>
          </w:tblCellMar>
        </w:tblPrEx>
        <w:trPr>
          <w:trHeight w:val="77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93BD240">
            <w:pPr>
              <w:widowControl/>
              <w:jc w:val="center"/>
              <w:rPr>
                <w:rFonts w:hint="eastAsia" w:ascii="宋体" w:hAnsi="宋体" w:eastAsia="宋体" w:cs="宋体"/>
                <w:sz w:val="24"/>
                <w:szCs w:val="24"/>
              </w:rPr>
            </w:pPr>
          </w:p>
        </w:tc>
        <w:tc>
          <w:tcPr>
            <w:tcW w:w="958" w:type="dxa"/>
            <w:tcBorders>
              <w:top w:val="single" w:color="auto" w:sz="4" w:space="0"/>
              <w:left w:val="nil"/>
              <w:bottom w:val="single" w:color="auto" w:sz="4" w:space="0"/>
              <w:right w:val="single" w:color="auto" w:sz="4" w:space="0"/>
            </w:tcBorders>
            <w:vAlign w:val="center"/>
          </w:tcPr>
          <w:p w14:paraId="46FDA669">
            <w:pPr>
              <w:widowControl/>
              <w:jc w:val="center"/>
              <w:rPr>
                <w:rFonts w:hint="eastAsia" w:ascii="宋体" w:hAnsi="宋体" w:eastAsia="宋体" w:cs="宋体"/>
                <w:sz w:val="24"/>
                <w:szCs w:val="24"/>
              </w:rPr>
            </w:pPr>
            <w:r>
              <w:rPr>
                <w:rFonts w:hint="eastAsia" w:ascii="宋体" w:hAnsi="宋体" w:eastAsia="宋体" w:cs="宋体"/>
                <w:sz w:val="24"/>
                <w:szCs w:val="24"/>
              </w:rPr>
              <w:t>5</w:t>
            </w:r>
          </w:p>
        </w:tc>
        <w:tc>
          <w:tcPr>
            <w:tcW w:w="7297" w:type="dxa"/>
            <w:tcBorders>
              <w:top w:val="single" w:color="auto" w:sz="4" w:space="0"/>
              <w:left w:val="nil"/>
              <w:bottom w:val="single" w:color="auto" w:sz="4" w:space="0"/>
              <w:right w:val="single" w:color="auto" w:sz="4" w:space="0"/>
            </w:tcBorders>
            <w:vAlign w:val="center"/>
          </w:tcPr>
          <w:p w14:paraId="0BE5D6BA">
            <w:pPr>
              <w:jc w:val="left"/>
              <w:rPr>
                <w:rFonts w:hint="eastAsia" w:ascii="宋体" w:hAnsi="宋体" w:eastAsia="宋体" w:cs="宋体"/>
                <w:sz w:val="24"/>
                <w:szCs w:val="24"/>
              </w:rPr>
            </w:pPr>
            <w:r>
              <w:rPr>
                <w:rFonts w:hint="eastAsia" w:ascii="宋体" w:hAnsi="宋体" w:eastAsia="宋体" w:cs="宋体"/>
                <w:sz w:val="24"/>
                <w:szCs w:val="24"/>
              </w:rPr>
              <w:t>提供技术培训方案，技术培训方案应包含培训时间安排、培训流程、具体培训内容、培训讲师数量及相应资质等</w:t>
            </w:r>
          </w:p>
        </w:tc>
      </w:tr>
      <w:tr w14:paraId="0AE8B40F">
        <w:tblPrEx>
          <w:tblCellMar>
            <w:top w:w="0" w:type="dxa"/>
            <w:left w:w="108" w:type="dxa"/>
            <w:bottom w:w="0" w:type="dxa"/>
            <w:right w:w="108" w:type="dxa"/>
          </w:tblCellMar>
        </w:tblPrEx>
        <w:trPr>
          <w:trHeight w:val="77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AD87FFE">
            <w:pPr>
              <w:widowControl/>
              <w:jc w:val="center"/>
              <w:rPr>
                <w:rFonts w:hint="eastAsia" w:ascii="宋体" w:hAnsi="宋体" w:eastAsia="宋体" w:cs="宋体"/>
                <w:sz w:val="24"/>
                <w:szCs w:val="24"/>
              </w:rPr>
            </w:pPr>
          </w:p>
        </w:tc>
        <w:tc>
          <w:tcPr>
            <w:tcW w:w="958" w:type="dxa"/>
            <w:tcBorders>
              <w:top w:val="single" w:color="auto" w:sz="4" w:space="0"/>
              <w:left w:val="nil"/>
              <w:bottom w:val="single" w:color="auto" w:sz="4" w:space="0"/>
              <w:right w:val="single" w:color="auto" w:sz="4" w:space="0"/>
            </w:tcBorders>
            <w:vAlign w:val="center"/>
          </w:tcPr>
          <w:p w14:paraId="5EB3240A">
            <w:pPr>
              <w:widowControl/>
              <w:jc w:val="center"/>
              <w:rPr>
                <w:rFonts w:hint="eastAsia" w:ascii="宋体" w:hAnsi="宋体" w:eastAsia="宋体" w:cs="宋体"/>
                <w:sz w:val="24"/>
                <w:szCs w:val="24"/>
              </w:rPr>
            </w:pPr>
            <w:r>
              <w:rPr>
                <w:rFonts w:hint="eastAsia" w:ascii="宋体" w:hAnsi="宋体" w:eastAsia="宋体" w:cs="宋体"/>
                <w:sz w:val="24"/>
                <w:szCs w:val="24"/>
              </w:rPr>
              <w:t>6</w:t>
            </w:r>
          </w:p>
        </w:tc>
        <w:tc>
          <w:tcPr>
            <w:tcW w:w="7297" w:type="dxa"/>
            <w:tcBorders>
              <w:top w:val="single" w:color="auto" w:sz="4" w:space="0"/>
              <w:left w:val="nil"/>
              <w:bottom w:val="single" w:color="auto" w:sz="4" w:space="0"/>
              <w:right w:val="single" w:color="auto" w:sz="4" w:space="0"/>
            </w:tcBorders>
            <w:vAlign w:val="center"/>
          </w:tcPr>
          <w:p w14:paraId="197A7BB6">
            <w:pPr>
              <w:jc w:val="left"/>
              <w:rPr>
                <w:rFonts w:hint="eastAsia" w:ascii="宋体" w:hAnsi="宋体" w:eastAsia="宋体" w:cs="宋体"/>
                <w:sz w:val="24"/>
                <w:szCs w:val="24"/>
              </w:rPr>
            </w:pPr>
            <w:r>
              <w:rPr>
                <w:rFonts w:hint="eastAsia" w:ascii="宋体" w:hAnsi="宋体" w:eastAsia="宋体" w:cs="宋体"/>
                <w:sz w:val="24"/>
                <w:szCs w:val="24"/>
              </w:rPr>
              <w:t>由于测序仪问题导致的测序失败，提供试剂索赔服务</w:t>
            </w:r>
          </w:p>
        </w:tc>
      </w:tr>
      <w:tr w14:paraId="531865C7">
        <w:tblPrEx>
          <w:tblCellMar>
            <w:top w:w="0" w:type="dxa"/>
            <w:left w:w="108" w:type="dxa"/>
            <w:bottom w:w="0" w:type="dxa"/>
            <w:right w:w="108" w:type="dxa"/>
          </w:tblCellMar>
        </w:tblPrEx>
        <w:trPr>
          <w:trHeight w:val="77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C633F8C">
            <w:pPr>
              <w:widowControl/>
              <w:jc w:val="center"/>
              <w:rPr>
                <w:rFonts w:hint="eastAsia" w:ascii="宋体" w:hAnsi="宋体" w:eastAsia="宋体" w:cs="宋体"/>
                <w:sz w:val="24"/>
                <w:szCs w:val="24"/>
              </w:rPr>
            </w:pPr>
          </w:p>
        </w:tc>
        <w:tc>
          <w:tcPr>
            <w:tcW w:w="958" w:type="dxa"/>
            <w:tcBorders>
              <w:top w:val="single" w:color="auto" w:sz="4" w:space="0"/>
              <w:left w:val="nil"/>
              <w:bottom w:val="single" w:color="auto" w:sz="4" w:space="0"/>
              <w:right w:val="single" w:color="auto" w:sz="4" w:space="0"/>
            </w:tcBorders>
            <w:vAlign w:val="center"/>
          </w:tcPr>
          <w:p w14:paraId="0689CD35">
            <w:pPr>
              <w:widowControl/>
              <w:jc w:val="center"/>
              <w:rPr>
                <w:rFonts w:hint="eastAsia" w:ascii="宋体" w:hAnsi="宋体" w:eastAsia="宋体" w:cs="宋体"/>
                <w:sz w:val="24"/>
                <w:szCs w:val="24"/>
              </w:rPr>
            </w:pPr>
            <w:r>
              <w:rPr>
                <w:rFonts w:hint="eastAsia" w:ascii="宋体" w:hAnsi="宋体" w:eastAsia="宋体" w:cs="宋体"/>
                <w:sz w:val="24"/>
                <w:szCs w:val="24"/>
              </w:rPr>
              <w:t>7</w:t>
            </w:r>
          </w:p>
        </w:tc>
        <w:tc>
          <w:tcPr>
            <w:tcW w:w="7297" w:type="dxa"/>
            <w:tcBorders>
              <w:top w:val="single" w:color="auto" w:sz="4" w:space="0"/>
              <w:left w:val="nil"/>
              <w:bottom w:val="single" w:color="auto" w:sz="4" w:space="0"/>
              <w:right w:val="single" w:color="auto" w:sz="4" w:space="0"/>
            </w:tcBorders>
            <w:vAlign w:val="center"/>
          </w:tcPr>
          <w:p w14:paraId="6A056838">
            <w:pPr>
              <w:rPr>
                <w:rFonts w:hint="eastAsia" w:ascii="宋体" w:hAnsi="宋体" w:eastAsia="宋体" w:cs="宋体"/>
                <w:sz w:val="24"/>
                <w:szCs w:val="24"/>
              </w:rPr>
            </w:pPr>
            <w:r>
              <w:rPr>
                <w:rFonts w:hint="eastAsia" w:ascii="宋体" w:hAnsi="宋体" w:eastAsia="宋体" w:cs="宋体"/>
                <w:sz w:val="24"/>
                <w:szCs w:val="24"/>
              </w:rPr>
              <w:t>为本项目配备至少2名售后服务工程师，提供售后服务工程师名单及数量、联系方式、常驻地址及售后培训证书。</w:t>
            </w:r>
          </w:p>
          <w:p w14:paraId="6F921ABB">
            <w:pPr>
              <w:jc w:val="left"/>
              <w:rPr>
                <w:rFonts w:hint="eastAsia" w:ascii="宋体" w:hAnsi="宋体" w:eastAsia="宋体" w:cs="宋体"/>
                <w:sz w:val="24"/>
                <w:szCs w:val="24"/>
              </w:rPr>
            </w:pPr>
          </w:p>
        </w:tc>
      </w:tr>
    </w:tbl>
    <w:p w14:paraId="45963002">
      <w:pPr>
        <w:pStyle w:val="13"/>
        <w:numPr>
          <w:ilvl w:val="0"/>
          <w:numId w:val="0"/>
        </w:numPr>
        <w:rPr>
          <w:rFonts w:hint="eastAsia"/>
          <w:lang w:val="en-US" w:eastAsia="zh-CN"/>
        </w:rPr>
      </w:pPr>
    </w:p>
    <w:p w14:paraId="013E3950">
      <w:pPr>
        <w:pStyle w:val="13"/>
        <w:numPr>
          <w:ilvl w:val="0"/>
          <w:numId w:val="0"/>
        </w:numPr>
        <w:rPr>
          <w:rFonts w:hint="eastAsia"/>
          <w:lang w:val="en-US" w:eastAsia="zh-CN"/>
        </w:rPr>
      </w:pPr>
    </w:p>
    <w:p w14:paraId="68DD7B21">
      <w:pPr>
        <w:pStyle w:val="13"/>
        <w:numPr>
          <w:ilvl w:val="0"/>
          <w:numId w:val="0"/>
        </w:numPr>
        <w:rPr>
          <w:rFonts w:hint="eastAsia"/>
          <w:lang w:val="en-US" w:eastAsia="zh-CN"/>
        </w:rPr>
      </w:pPr>
    </w:p>
    <w:p w14:paraId="3DBB64F9">
      <w:pPr>
        <w:pStyle w:val="13"/>
        <w:numPr>
          <w:ilvl w:val="0"/>
          <w:numId w:val="0"/>
        </w:numPr>
        <w:rPr>
          <w:rFonts w:hint="eastAsia"/>
          <w:lang w:val="en-US" w:eastAsia="zh-CN"/>
        </w:rPr>
      </w:pPr>
    </w:p>
    <w:p w14:paraId="11D18FF7">
      <w:pPr>
        <w:pStyle w:val="13"/>
        <w:numPr>
          <w:ilvl w:val="0"/>
          <w:numId w:val="0"/>
        </w:numPr>
        <w:rPr>
          <w:rFonts w:hint="eastAsia"/>
          <w:lang w:val="en-US" w:eastAsia="zh-CN"/>
        </w:rPr>
      </w:pPr>
    </w:p>
    <w:p w14:paraId="1C834511">
      <w:pPr>
        <w:pStyle w:val="13"/>
        <w:numPr>
          <w:ilvl w:val="0"/>
          <w:numId w:val="0"/>
        </w:numPr>
        <w:rPr>
          <w:rFonts w:hint="eastAsia"/>
          <w:lang w:val="en-US" w:eastAsia="zh-CN"/>
        </w:rPr>
      </w:pPr>
    </w:p>
    <w:p w14:paraId="2223DB1C">
      <w:pPr>
        <w:pStyle w:val="13"/>
        <w:numPr>
          <w:ilvl w:val="0"/>
          <w:numId w:val="0"/>
        </w:numPr>
        <w:rPr>
          <w:rFonts w:hint="eastAsia"/>
          <w:lang w:val="en-US" w:eastAsia="zh-CN"/>
        </w:rPr>
      </w:pPr>
    </w:p>
    <w:p w14:paraId="5E54ED51">
      <w:pPr>
        <w:pStyle w:val="13"/>
        <w:numPr>
          <w:ilvl w:val="0"/>
          <w:numId w:val="0"/>
        </w:numPr>
        <w:rPr>
          <w:rFonts w:hint="eastAsia"/>
          <w:lang w:val="en-US" w:eastAsia="zh-CN"/>
        </w:rPr>
      </w:pPr>
    </w:p>
    <w:p w14:paraId="53997BF6">
      <w:pPr>
        <w:pStyle w:val="13"/>
        <w:numPr>
          <w:ilvl w:val="0"/>
          <w:numId w:val="0"/>
        </w:numPr>
        <w:rPr>
          <w:rFonts w:hint="eastAsia"/>
          <w:lang w:val="en-US" w:eastAsia="zh-CN"/>
        </w:rPr>
      </w:pPr>
    </w:p>
    <w:p w14:paraId="0376AF4F">
      <w:pPr>
        <w:pStyle w:val="13"/>
        <w:numPr>
          <w:ilvl w:val="0"/>
          <w:numId w:val="0"/>
        </w:numPr>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四、评标方法及细则要求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0DC8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21BA477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D6759F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368DA0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BCCC3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29530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3D9F6CE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601245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87611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BAF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6712C8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CBE6A5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0DE003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1219C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2D6DD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433C5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2526301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3357642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DC439F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FE70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A84E83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12566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782A6BF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287666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67954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6647D4F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175BB7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DD399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61E1B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561B5E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337BC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4797050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3B021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3BEC07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4E3051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F366D0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5589D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9F6A83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28FC13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200B6EA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28407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5DB8640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4B8DF5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E8D0F3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05E8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E4F124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4F9DA9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E54ADD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5DBE4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857257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88FF4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6F60DB1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4540E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30B4640D">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8EF9B1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78B2833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D079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C0A323B">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DCAE686">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94B188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388ED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C3E840E">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2B15347">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209DF1B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0E9DC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4CCBA0F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65F969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17FDD31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5AEA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2D78F0E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6C31F3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1CABBDB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7F0519A">
      <w:pPr>
        <w:pStyle w:val="13"/>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797503F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0046E1D2">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七、提供具有良好的商业信誉和健全的财务会计制度的证明材料............. </w:t>
      </w:r>
    </w:p>
    <w:p w14:paraId="3DD09BA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八、提供依法缴纳税收和社会保障资金的良好记录........................ .</w:t>
      </w:r>
    </w:p>
    <w:p w14:paraId="36C9EE7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九、参加政府采购前三年内在经营活动中无重大违法记录书面声明...........</w:t>
      </w:r>
    </w:p>
    <w:p w14:paraId="7BE25A9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w:t>
      </w:r>
      <w:r>
        <w:rPr>
          <w:rFonts w:ascii="宋体" w:hAnsi="宋体" w:eastAsia="宋体" w:cs="宋体"/>
          <w:b w:val="0"/>
          <w:color w:val="auto"/>
          <w:sz w:val="24"/>
          <w:szCs w:val="24"/>
        </w:rPr>
        <w:t>具有履行合同所必须的设备和专业技术能力的声明....................</w:t>
      </w:r>
    </w:p>
    <w:p w14:paraId="4017B8BF">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十一、技术标准响应表.................................................</w:t>
      </w:r>
    </w:p>
    <w:p w14:paraId="17DCDA10">
      <w:pPr>
        <w:kinsoku w:val="0"/>
        <w:overflowPunct w:val="0"/>
        <w:autoSpaceDE w:val="0"/>
        <w:autoSpaceDN w:val="0"/>
        <w:adjustRightInd w:val="0"/>
        <w:spacing w:before="11"/>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十二、评审细则各项要求（如</w:t>
      </w:r>
      <w:r>
        <w:rPr>
          <w:rFonts w:hint="eastAsia" w:ascii="宋体" w:hAnsi="宋体" w:eastAsia="宋体" w:cs="宋体"/>
          <w:sz w:val="24"/>
          <w:szCs w:val="24"/>
          <w:lang w:val="en-US" w:eastAsia="zh-CN"/>
        </w:rPr>
        <w:t>维保</w:t>
      </w:r>
      <w:r>
        <w:rPr>
          <w:rFonts w:hint="eastAsia" w:ascii="宋体" w:hAnsi="宋体" w:cs="宋体"/>
          <w:sz w:val="24"/>
          <w:szCs w:val="24"/>
        </w:rPr>
        <w:t>服务方案</w:t>
      </w:r>
      <w:r>
        <w:rPr>
          <w:rFonts w:ascii="宋体" w:hAnsi="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维保人员信息、业绩</w:t>
      </w:r>
      <w:r>
        <w:rPr>
          <w:rFonts w:hint="eastAsia" w:ascii="宋体" w:hAnsi="宋体" w:eastAsia="宋体" w:cs="宋体"/>
          <w:b w:val="0"/>
          <w:bCs w:val="0"/>
          <w:color w:val="auto"/>
          <w:kern w:val="2"/>
          <w:sz w:val="24"/>
          <w:szCs w:val="24"/>
          <w:lang w:val="en-US" w:eastAsia="zh-CN" w:bidi="ar-SA"/>
        </w:rPr>
        <w:t>等）......</w:t>
      </w:r>
    </w:p>
    <w:p w14:paraId="60E71E55">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十三、其他...........................................................</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2"/>
        <w:rPr>
          <w:rFonts w:hint="eastAsia"/>
          <w:lang w:val="en-US" w:eastAsia="zh-CN"/>
        </w:rPr>
      </w:pPr>
    </w:p>
    <w:p w14:paraId="710D5673">
      <w:pPr>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1C9ED4C">
      <w:pPr>
        <w:pStyle w:val="13"/>
        <w:rPr>
          <w:rFonts w:hint="eastAsia"/>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576EE95E">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分项报价表</w:t>
      </w:r>
    </w:p>
    <w:tbl>
      <w:tblPr>
        <w:tblStyle w:val="16"/>
        <w:tblW w:w="9060" w:type="dxa"/>
        <w:jc w:val="center"/>
        <w:tblCellSpacing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0" w:type="dxa"/>
          <w:bottom w:w="0" w:type="dxa"/>
          <w:right w:w="0" w:type="dxa"/>
        </w:tblCellMar>
      </w:tblPr>
      <w:tblGrid>
        <w:gridCol w:w="2010"/>
        <w:gridCol w:w="930"/>
        <w:gridCol w:w="930"/>
        <w:gridCol w:w="1575"/>
        <w:gridCol w:w="1590"/>
      </w:tblGrid>
      <w:tr w14:paraId="34A11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15" w:hRule="atLeast"/>
          <w:tblCellSpacing w:w="15" w:type="dxa"/>
          <w:jc w:val="center"/>
        </w:trPr>
        <w:tc>
          <w:tcPr>
            <w:tcW w:w="1980" w:type="dxa"/>
            <w:tcBorders>
              <w:tl2br w:val="nil"/>
              <w:tr2bl w:val="nil"/>
            </w:tcBorders>
            <w:shd w:val="clear" w:color="auto" w:fill="auto"/>
            <w:tcMar>
              <w:left w:w="105" w:type="dxa"/>
              <w:right w:w="105" w:type="dxa"/>
            </w:tcMar>
            <w:vAlign w:val="center"/>
          </w:tcPr>
          <w:p w14:paraId="579E02F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名称</w:t>
            </w:r>
          </w:p>
        </w:tc>
        <w:tc>
          <w:tcPr>
            <w:tcW w:w="900" w:type="dxa"/>
            <w:tcBorders>
              <w:tl2br w:val="nil"/>
              <w:tr2bl w:val="nil"/>
            </w:tcBorders>
            <w:shd w:val="clear" w:color="auto" w:fill="auto"/>
            <w:tcMar>
              <w:left w:w="105" w:type="dxa"/>
              <w:right w:w="105" w:type="dxa"/>
            </w:tcMar>
            <w:vAlign w:val="center"/>
          </w:tcPr>
          <w:p w14:paraId="7CB9744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单位</w:t>
            </w:r>
          </w:p>
        </w:tc>
        <w:tc>
          <w:tcPr>
            <w:tcW w:w="900" w:type="dxa"/>
            <w:tcBorders>
              <w:tl2br w:val="nil"/>
              <w:tr2bl w:val="nil"/>
            </w:tcBorders>
            <w:shd w:val="clear" w:color="auto" w:fill="auto"/>
            <w:tcMar>
              <w:left w:w="105" w:type="dxa"/>
              <w:right w:w="105" w:type="dxa"/>
            </w:tcMar>
            <w:vAlign w:val="center"/>
          </w:tcPr>
          <w:p w14:paraId="22E8C3D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数量</w:t>
            </w:r>
          </w:p>
        </w:tc>
        <w:tc>
          <w:tcPr>
            <w:tcW w:w="1545" w:type="dxa"/>
            <w:tcBorders>
              <w:tl2br w:val="nil"/>
              <w:tr2bl w:val="nil"/>
            </w:tcBorders>
            <w:shd w:val="clear" w:color="auto" w:fill="auto"/>
            <w:tcMar>
              <w:left w:w="105" w:type="dxa"/>
              <w:right w:w="105" w:type="dxa"/>
            </w:tcMar>
            <w:vAlign w:val="center"/>
          </w:tcPr>
          <w:p w14:paraId="05441F1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单价</w:t>
            </w:r>
          </w:p>
        </w:tc>
        <w:tc>
          <w:tcPr>
            <w:tcW w:w="1545" w:type="dxa"/>
            <w:tcBorders>
              <w:tl2br w:val="nil"/>
              <w:tr2bl w:val="nil"/>
            </w:tcBorders>
            <w:shd w:val="clear" w:color="auto" w:fill="auto"/>
            <w:tcMar>
              <w:left w:w="105" w:type="dxa"/>
              <w:right w:w="105" w:type="dxa"/>
            </w:tcMar>
            <w:vAlign w:val="center"/>
          </w:tcPr>
          <w:p w14:paraId="50B00E9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总价</w:t>
            </w:r>
          </w:p>
        </w:tc>
      </w:tr>
      <w:tr w14:paraId="3BA9A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25" w:hRule="atLeast"/>
          <w:tblCellSpacing w:w="15" w:type="dxa"/>
          <w:jc w:val="center"/>
        </w:trPr>
        <w:tc>
          <w:tcPr>
            <w:tcW w:w="1980" w:type="dxa"/>
            <w:tcBorders>
              <w:tl2br w:val="nil"/>
              <w:tr2bl w:val="nil"/>
            </w:tcBorders>
            <w:shd w:val="clear" w:color="auto" w:fill="auto"/>
            <w:tcMar>
              <w:left w:w="105" w:type="dxa"/>
              <w:right w:w="105" w:type="dxa"/>
            </w:tcMar>
            <w:vAlign w:val="center"/>
          </w:tcPr>
          <w:p w14:paraId="1A23907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r>
              <w:rPr>
                <w:rFonts w:hint="eastAsia" w:ascii="宋体" w:hAnsi="宋体" w:eastAsia="宋体" w:cs="宋体"/>
                <w:sz w:val="24"/>
                <w:szCs w:val="24"/>
                <w:u w:val="none"/>
              </w:rPr>
              <w:t>基因测序仪保修</w:t>
            </w:r>
          </w:p>
        </w:tc>
        <w:tc>
          <w:tcPr>
            <w:tcW w:w="900" w:type="dxa"/>
            <w:tcBorders>
              <w:tl2br w:val="nil"/>
              <w:tr2bl w:val="nil"/>
            </w:tcBorders>
            <w:shd w:val="clear" w:color="auto" w:fill="auto"/>
            <w:tcMar>
              <w:left w:w="105" w:type="dxa"/>
              <w:right w:w="105" w:type="dxa"/>
            </w:tcMar>
            <w:vAlign w:val="center"/>
          </w:tcPr>
          <w:p w14:paraId="3C72052C">
            <w:pPr>
              <w:widowControl/>
              <w:jc w:val="center"/>
              <w:textAlignment w:val="center"/>
              <w:rPr>
                <w:rFonts w:hint="eastAsia" w:ascii="宋体" w:hAnsi="宋体" w:eastAsia="宋体" w:cs="宋体"/>
                <w:sz w:val="24"/>
                <w:szCs w:val="24"/>
                <w:u w:val="none"/>
              </w:rPr>
            </w:pPr>
            <w:r>
              <w:rPr>
                <w:rFonts w:hint="eastAsia" w:ascii="宋体" w:hAnsi="宋体" w:eastAsia="宋体" w:cs="宋体"/>
                <w:kern w:val="0"/>
                <w:sz w:val="24"/>
                <w:szCs w:val="24"/>
              </w:rPr>
              <w:t>年</w:t>
            </w:r>
          </w:p>
        </w:tc>
        <w:tc>
          <w:tcPr>
            <w:tcW w:w="900" w:type="dxa"/>
            <w:tcBorders>
              <w:tl2br w:val="nil"/>
              <w:tr2bl w:val="nil"/>
            </w:tcBorders>
            <w:shd w:val="clear" w:color="auto" w:fill="auto"/>
            <w:tcMar>
              <w:left w:w="105" w:type="dxa"/>
              <w:right w:w="105" w:type="dxa"/>
            </w:tcMar>
            <w:vAlign w:val="center"/>
          </w:tcPr>
          <w:p w14:paraId="001A7A6E">
            <w:pPr>
              <w:widowControl/>
              <w:jc w:val="center"/>
              <w:textAlignment w:val="center"/>
              <w:rPr>
                <w:rFonts w:hint="eastAsia" w:ascii="宋体" w:hAnsi="宋体" w:eastAsia="宋体" w:cs="宋体"/>
                <w:sz w:val="24"/>
                <w:szCs w:val="24"/>
                <w:u w:val="none"/>
              </w:rPr>
            </w:pPr>
            <w:r>
              <w:rPr>
                <w:rFonts w:hint="eastAsia" w:ascii="宋体" w:hAnsi="宋体" w:eastAsia="宋体" w:cs="宋体"/>
                <w:kern w:val="0"/>
                <w:sz w:val="24"/>
                <w:szCs w:val="24"/>
              </w:rPr>
              <w:t>1</w:t>
            </w:r>
          </w:p>
        </w:tc>
        <w:tc>
          <w:tcPr>
            <w:tcW w:w="1545" w:type="dxa"/>
            <w:tcBorders>
              <w:tl2br w:val="nil"/>
              <w:tr2bl w:val="nil"/>
            </w:tcBorders>
            <w:shd w:val="clear" w:color="auto" w:fill="auto"/>
            <w:tcMar>
              <w:left w:w="105" w:type="dxa"/>
              <w:right w:w="105" w:type="dxa"/>
            </w:tcMar>
            <w:vAlign w:val="center"/>
          </w:tcPr>
          <w:p w14:paraId="662AEFB4">
            <w:pPr>
              <w:widowControl/>
              <w:jc w:val="center"/>
              <w:textAlignment w:val="center"/>
              <w:rPr>
                <w:rFonts w:hint="eastAsia" w:ascii="宋体" w:hAnsi="宋体" w:eastAsia="宋体" w:cs="宋体"/>
                <w:sz w:val="24"/>
                <w:szCs w:val="24"/>
                <w:u w:val="none"/>
              </w:rPr>
            </w:pPr>
          </w:p>
        </w:tc>
        <w:tc>
          <w:tcPr>
            <w:tcW w:w="1545" w:type="dxa"/>
            <w:tcBorders>
              <w:tl2br w:val="nil"/>
              <w:tr2bl w:val="nil"/>
            </w:tcBorders>
            <w:shd w:val="clear" w:color="auto" w:fill="auto"/>
            <w:tcMar>
              <w:left w:w="105" w:type="dxa"/>
              <w:right w:w="105" w:type="dxa"/>
            </w:tcMar>
            <w:vAlign w:val="center"/>
          </w:tcPr>
          <w:p w14:paraId="32590F5F">
            <w:pPr>
              <w:widowControl/>
              <w:jc w:val="center"/>
              <w:textAlignment w:val="center"/>
              <w:rPr>
                <w:rFonts w:hint="eastAsia" w:ascii="宋体" w:hAnsi="宋体" w:eastAsia="宋体" w:cs="宋体"/>
                <w:sz w:val="24"/>
                <w:szCs w:val="24"/>
                <w:u w:val="none"/>
              </w:rPr>
            </w:pPr>
          </w:p>
        </w:tc>
      </w:tr>
      <w:tr w14:paraId="0FC90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25" w:hRule="atLeast"/>
          <w:tblCellSpacing w:w="15" w:type="dxa"/>
          <w:jc w:val="center"/>
        </w:trPr>
        <w:tc>
          <w:tcPr>
            <w:tcW w:w="1980" w:type="dxa"/>
            <w:tcBorders>
              <w:tl2br w:val="nil"/>
              <w:tr2bl w:val="nil"/>
            </w:tcBorders>
            <w:shd w:val="clear" w:color="auto" w:fill="auto"/>
            <w:tcMar>
              <w:left w:w="105" w:type="dxa"/>
              <w:right w:w="105" w:type="dxa"/>
            </w:tcMar>
            <w:vAlign w:val="center"/>
          </w:tcPr>
          <w:p w14:paraId="14B85D3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rPr>
              <w:t>高通量自动化样本制备系统保修</w:t>
            </w:r>
          </w:p>
        </w:tc>
        <w:tc>
          <w:tcPr>
            <w:tcW w:w="900" w:type="dxa"/>
            <w:tcBorders>
              <w:tl2br w:val="nil"/>
              <w:tr2bl w:val="nil"/>
            </w:tcBorders>
            <w:shd w:val="clear" w:color="auto" w:fill="auto"/>
            <w:tcMar>
              <w:left w:w="105" w:type="dxa"/>
              <w:right w:w="105" w:type="dxa"/>
            </w:tcMar>
            <w:vAlign w:val="center"/>
          </w:tcPr>
          <w:p w14:paraId="513BD850">
            <w:pPr>
              <w:widowControl/>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kern w:val="0"/>
                <w:sz w:val="24"/>
                <w:szCs w:val="24"/>
              </w:rPr>
              <w:t>年</w:t>
            </w:r>
          </w:p>
        </w:tc>
        <w:tc>
          <w:tcPr>
            <w:tcW w:w="900" w:type="dxa"/>
            <w:tcBorders>
              <w:tl2br w:val="nil"/>
              <w:tr2bl w:val="nil"/>
            </w:tcBorders>
            <w:shd w:val="clear" w:color="auto" w:fill="auto"/>
            <w:tcMar>
              <w:left w:w="105" w:type="dxa"/>
              <w:right w:w="105" w:type="dxa"/>
            </w:tcMar>
            <w:vAlign w:val="center"/>
          </w:tcPr>
          <w:p w14:paraId="773CA2D1">
            <w:pPr>
              <w:widowControl/>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kern w:val="0"/>
                <w:sz w:val="24"/>
                <w:szCs w:val="24"/>
              </w:rPr>
              <w:t>1</w:t>
            </w:r>
          </w:p>
        </w:tc>
        <w:tc>
          <w:tcPr>
            <w:tcW w:w="1545" w:type="dxa"/>
            <w:tcBorders>
              <w:tl2br w:val="nil"/>
              <w:tr2bl w:val="nil"/>
            </w:tcBorders>
            <w:shd w:val="clear" w:color="auto" w:fill="auto"/>
            <w:tcMar>
              <w:left w:w="105" w:type="dxa"/>
              <w:right w:w="105" w:type="dxa"/>
            </w:tcMar>
            <w:vAlign w:val="center"/>
          </w:tcPr>
          <w:p w14:paraId="0883B1CC">
            <w:pPr>
              <w:widowControl/>
              <w:jc w:val="center"/>
              <w:textAlignment w:val="center"/>
              <w:rPr>
                <w:rFonts w:hint="eastAsia" w:ascii="宋体" w:hAnsi="宋体" w:eastAsia="宋体" w:cs="宋体"/>
                <w:i w:val="0"/>
                <w:iCs w:val="0"/>
                <w:caps w:val="0"/>
                <w:color w:val="000000"/>
                <w:spacing w:val="0"/>
                <w:sz w:val="24"/>
                <w:szCs w:val="24"/>
                <w:u w:val="none"/>
              </w:rPr>
            </w:pPr>
          </w:p>
        </w:tc>
        <w:tc>
          <w:tcPr>
            <w:tcW w:w="1545" w:type="dxa"/>
            <w:tcBorders>
              <w:tl2br w:val="nil"/>
              <w:tr2bl w:val="nil"/>
            </w:tcBorders>
            <w:shd w:val="clear" w:color="auto" w:fill="auto"/>
            <w:tcMar>
              <w:left w:w="105" w:type="dxa"/>
              <w:right w:w="105" w:type="dxa"/>
            </w:tcMar>
            <w:vAlign w:val="center"/>
          </w:tcPr>
          <w:p w14:paraId="28E79952">
            <w:pPr>
              <w:widowControl/>
              <w:jc w:val="center"/>
              <w:textAlignment w:val="center"/>
              <w:rPr>
                <w:rFonts w:hint="eastAsia" w:ascii="宋体" w:hAnsi="宋体" w:eastAsia="宋体" w:cs="宋体"/>
                <w:i w:val="0"/>
                <w:iCs w:val="0"/>
                <w:caps w:val="0"/>
                <w:color w:val="000000"/>
                <w:spacing w:val="0"/>
                <w:sz w:val="24"/>
                <w:szCs w:val="24"/>
                <w:u w:val="none"/>
              </w:rPr>
            </w:pPr>
          </w:p>
        </w:tc>
      </w:tr>
      <w:tr w14:paraId="1DCCF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25" w:hRule="atLeast"/>
          <w:tblCellSpacing w:w="15" w:type="dxa"/>
          <w:jc w:val="center"/>
        </w:trPr>
        <w:tc>
          <w:tcPr>
            <w:tcW w:w="5415" w:type="dxa"/>
            <w:gridSpan w:val="4"/>
            <w:tcBorders>
              <w:tl2br w:val="nil"/>
              <w:tr2bl w:val="nil"/>
            </w:tcBorders>
            <w:shd w:val="clear" w:color="auto" w:fill="auto"/>
            <w:tcMar>
              <w:left w:w="105" w:type="dxa"/>
              <w:right w:w="105" w:type="dxa"/>
            </w:tcMar>
            <w:vAlign w:val="center"/>
          </w:tcPr>
          <w:p w14:paraId="4B154AE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jc w:val="center"/>
              <w:rPr>
                <w:rFonts w:hint="eastAsia" w:ascii="宋体" w:hAnsi="宋体" w:eastAsia="宋体" w:cs="宋体"/>
                <w:sz w:val="24"/>
                <w:szCs w:val="24"/>
                <w:u w:val="none"/>
              </w:rPr>
            </w:pPr>
            <w:r>
              <w:rPr>
                <w:rFonts w:hint="eastAsia" w:ascii="宋体" w:hAnsi="宋体" w:eastAsia="宋体" w:cs="宋体"/>
                <w:i w:val="0"/>
                <w:iCs w:val="0"/>
                <w:caps w:val="0"/>
                <w:color w:val="000000"/>
                <w:spacing w:val="0"/>
                <w:sz w:val="24"/>
                <w:szCs w:val="24"/>
                <w:u w:val="none"/>
              </w:rPr>
              <w:t>总价合计</w:t>
            </w:r>
          </w:p>
        </w:tc>
        <w:tc>
          <w:tcPr>
            <w:tcW w:w="1545" w:type="dxa"/>
            <w:tcBorders>
              <w:tl2br w:val="nil"/>
              <w:tr2bl w:val="nil"/>
            </w:tcBorders>
            <w:shd w:val="clear" w:color="auto" w:fill="auto"/>
            <w:tcMar>
              <w:left w:w="105" w:type="dxa"/>
              <w:right w:w="105" w:type="dxa"/>
            </w:tcMar>
            <w:vAlign w:val="center"/>
          </w:tcPr>
          <w:p w14:paraId="163012D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u w:val="none"/>
              </w:rPr>
            </w:pPr>
          </w:p>
        </w:tc>
      </w:tr>
    </w:tbl>
    <w:p w14:paraId="7D316CC5">
      <w:pPr>
        <w:numPr>
          <w:ilvl w:val="0"/>
          <w:numId w:val="0"/>
        </w:numPr>
        <w:ind w:leftChars="0"/>
        <w:rPr>
          <w:rFonts w:hint="default" w:ascii="宋体" w:hAnsi="宋体" w:eastAsia="宋体"/>
          <w:b/>
          <w:bCs/>
          <w:sz w:val="30"/>
          <w:szCs w:val="30"/>
          <w:lang w:val="en-US" w:eastAsia="zh-CN"/>
        </w:rPr>
      </w:pPr>
    </w:p>
    <w:p w14:paraId="63B0C688">
      <w:pPr>
        <w:numPr>
          <w:ilvl w:val="0"/>
          <w:numId w:val="0"/>
        </w:numPr>
        <w:ind w:leftChars="0"/>
        <w:rPr>
          <w:rFonts w:hint="default" w:ascii="宋体" w:hAnsi="宋体" w:eastAsia="宋体"/>
          <w:sz w:val="24"/>
          <w:szCs w:val="24"/>
          <w:lang w:val="en-US" w:eastAsia="zh-CN"/>
        </w:rPr>
      </w:pPr>
      <w:r>
        <w:rPr>
          <w:rFonts w:hint="eastAsia" w:ascii="宋体" w:hAnsi="宋体" w:eastAsia="宋体"/>
          <w:b/>
          <w:bCs/>
          <w:sz w:val="30"/>
          <w:szCs w:val="30"/>
          <w:lang w:val="en-US" w:eastAsia="zh-CN"/>
        </w:rPr>
        <w:t>三、法定代表人身份证明</w:t>
      </w: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334B1E86">
      <w:pPr>
        <w:rPr>
          <w:rFonts w:hint="default" w:ascii="宋体" w:hAnsi="宋体" w:eastAsia="宋体"/>
          <w:sz w:val="24"/>
          <w:szCs w:val="24"/>
          <w:u w:val="none"/>
          <w:lang w:val="en-US" w:eastAsia="zh-CN"/>
        </w:rPr>
      </w:pP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4CDC254A">
      <w:pPr>
        <w:ind w:firstLine="3840" w:firstLineChars="1600"/>
        <w:rPr>
          <w:rFonts w:ascii="宋体" w:hAnsi="宋体" w:eastAsia="宋体"/>
          <w:sz w:val="24"/>
          <w:szCs w:val="24"/>
          <w:lang w:val="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C1DDB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07CD1C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七、</w:t>
      </w:r>
      <w:r>
        <w:rPr>
          <w:rFonts w:hint="eastAsia" w:ascii="宋体" w:hAnsi="宋体" w:eastAsia="宋体" w:cs="宋体"/>
          <w:b/>
          <w:bCs/>
          <w:sz w:val="28"/>
          <w:szCs w:val="28"/>
          <w:lang w:val="en-US" w:eastAsia="zh-CN"/>
        </w:rPr>
        <w:t xml:space="preserve">提供具有良好的商业信誉和健全的财务会计制度的证明材料 </w:t>
      </w:r>
    </w:p>
    <w:p w14:paraId="17AA79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029050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D2591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C86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1CDA3C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AB6BE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6AAD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1F712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43C3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72F21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八、</w:t>
      </w:r>
      <w:r>
        <w:rPr>
          <w:rFonts w:hint="eastAsia" w:ascii="宋体" w:hAnsi="宋体" w:eastAsia="宋体" w:cs="宋体"/>
          <w:b/>
          <w:bCs/>
          <w:sz w:val="28"/>
          <w:szCs w:val="28"/>
          <w:lang w:val="en-US" w:eastAsia="zh-CN"/>
        </w:rPr>
        <w:t xml:space="preserve">提供依法缴纳税收和社会保障资金的良好记录 </w:t>
      </w:r>
    </w:p>
    <w:p w14:paraId="6E1B59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C8B40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448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968F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904A7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F23B2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0D139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3FE11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D6A36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B1429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38F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2FDC4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526055E">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B7F2C6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0A4FB71">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4812933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805C48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A75AD3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0AE02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444281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574BC2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97401A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8C0E7F3">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26FF83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C40089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D9CA08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AC77C91">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十一、技术要求响应表（响应“技术服务要求”里的表格内容）</w:t>
      </w:r>
    </w:p>
    <w:p w14:paraId="4B40BB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1BB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462538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10FD88D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831D7D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67DD2A5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5BA249C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6120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233DF9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36305B4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D2EC5A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EB9F8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72582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ED4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082F0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CF7986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95DC65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493036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9EA932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7ABA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27F72B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5E0E854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052A80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5CCD1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8187AC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5A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F9738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5267D99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F469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B940D6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AFF27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68AB23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344E3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7D44D3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0C3650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5FA625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1DC49154">
      <w:pPr>
        <w:numPr>
          <w:ilvl w:val="0"/>
          <w:numId w:val="0"/>
        </w:numP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十二、评审细则各项要求</w:t>
      </w:r>
    </w:p>
    <w:p w14:paraId="0D004104">
      <w:pPr>
        <w:numPr>
          <w:ilvl w:val="0"/>
          <w:numId w:val="0"/>
        </w:numPr>
        <w:rPr>
          <w:rFonts w:hint="eastAsia" w:ascii="宋体" w:hAnsi="宋体" w:eastAsia="宋体" w:cs="宋体"/>
          <w:b/>
          <w:bCs/>
          <w:kern w:val="2"/>
          <w:sz w:val="30"/>
          <w:szCs w:val="30"/>
          <w:lang w:val="en-US" w:eastAsia="zh-CN" w:bidi="ar-SA"/>
        </w:rPr>
      </w:pPr>
    </w:p>
    <w:p w14:paraId="4AA6B75F">
      <w:pPr>
        <w:numPr>
          <w:ilvl w:val="0"/>
          <w:numId w:val="0"/>
        </w:numPr>
        <w:rPr>
          <w:rFonts w:hint="eastAsia" w:ascii="宋体" w:hAnsi="宋体" w:eastAsia="宋体" w:cs="宋体"/>
          <w:b/>
          <w:bCs/>
          <w:kern w:val="2"/>
          <w:sz w:val="30"/>
          <w:szCs w:val="30"/>
          <w:lang w:val="en-US" w:eastAsia="zh-CN" w:bidi="ar-SA"/>
        </w:rPr>
      </w:pPr>
    </w:p>
    <w:p w14:paraId="3AEBBB75">
      <w:pPr>
        <w:numPr>
          <w:ilvl w:val="0"/>
          <w:numId w:val="0"/>
        </w:numPr>
        <w:rPr>
          <w:rFonts w:hint="eastAsia" w:ascii="宋体" w:hAnsi="宋体" w:eastAsia="宋体" w:cs="宋体"/>
          <w:b/>
          <w:bCs/>
          <w:kern w:val="2"/>
          <w:sz w:val="30"/>
          <w:szCs w:val="30"/>
          <w:lang w:val="en-US" w:eastAsia="zh-CN" w:bidi="ar-SA"/>
        </w:rPr>
      </w:pPr>
    </w:p>
    <w:p w14:paraId="6A3A83B9">
      <w:pPr>
        <w:numPr>
          <w:ilvl w:val="0"/>
          <w:numId w:val="0"/>
        </w:numPr>
        <w:rPr>
          <w:rFonts w:hint="eastAsia" w:ascii="宋体" w:hAnsi="宋体" w:eastAsia="宋体" w:cs="宋体"/>
          <w:b/>
          <w:bCs/>
          <w:kern w:val="2"/>
          <w:sz w:val="30"/>
          <w:szCs w:val="30"/>
          <w:lang w:val="en-US" w:eastAsia="zh-CN" w:bidi="ar-SA"/>
        </w:rPr>
      </w:pPr>
    </w:p>
    <w:p w14:paraId="26730F09">
      <w:pPr>
        <w:numPr>
          <w:ilvl w:val="0"/>
          <w:numId w:val="0"/>
        </w:numPr>
        <w:rPr>
          <w:rFonts w:hint="eastAsia" w:ascii="宋体" w:hAnsi="宋体" w:eastAsia="宋体" w:cs="宋体"/>
          <w:b/>
          <w:bCs/>
          <w:kern w:val="2"/>
          <w:sz w:val="30"/>
          <w:szCs w:val="30"/>
          <w:lang w:val="en-US" w:eastAsia="zh-CN" w:bidi="ar-SA"/>
        </w:rPr>
      </w:pPr>
    </w:p>
    <w:p w14:paraId="33585F08">
      <w:pPr>
        <w:numPr>
          <w:ilvl w:val="0"/>
          <w:numId w:val="0"/>
        </w:numPr>
        <w:rPr>
          <w:rFonts w:hint="eastAsia" w:ascii="宋体" w:hAnsi="宋体" w:eastAsia="宋体" w:cs="宋体"/>
          <w:b/>
          <w:bCs/>
          <w:kern w:val="2"/>
          <w:sz w:val="30"/>
          <w:szCs w:val="30"/>
          <w:lang w:val="en-US" w:eastAsia="zh-CN" w:bidi="ar-SA"/>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十三、其他</w:t>
      </w:r>
    </w:p>
    <w:p w14:paraId="6C826100">
      <w:pPr>
        <w:pStyle w:val="13"/>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2C19B6D9"/>
    <w:multiLevelType w:val="singleLevel"/>
    <w:tmpl w:val="2C19B6D9"/>
    <w:lvl w:ilvl="0" w:tentative="0">
      <w:start w:val="2"/>
      <w:numFmt w:val="chineseCounting"/>
      <w:suff w:val="nothing"/>
      <w:lvlText w:val="%1、"/>
      <w:lvlJc w:val="left"/>
      <w:rPr>
        <w:rFonts w:hint="eastAsia"/>
      </w:rPr>
    </w:lvl>
  </w:abstractNum>
  <w:abstractNum w:abstractNumId="3">
    <w:nsid w:val="4D5DB973"/>
    <w:multiLevelType w:val="singleLevel"/>
    <w:tmpl w:val="4D5DB973"/>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DAxNGU0NDBkNDMwNGIwOTk5ZWZhMTA3M2NmY2QifQ=="/>
  </w:docVars>
  <w:rsids>
    <w:rsidRoot w:val="53EC40E0"/>
    <w:rsid w:val="003020E7"/>
    <w:rsid w:val="00A12741"/>
    <w:rsid w:val="01E22119"/>
    <w:rsid w:val="02E84072"/>
    <w:rsid w:val="05D86E48"/>
    <w:rsid w:val="064826B0"/>
    <w:rsid w:val="06CC6D2C"/>
    <w:rsid w:val="0B071A1E"/>
    <w:rsid w:val="0FA56EE1"/>
    <w:rsid w:val="115A46F8"/>
    <w:rsid w:val="130E394C"/>
    <w:rsid w:val="133379FA"/>
    <w:rsid w:val="14DB04C0"/>
    <w:rsid w:val="15845130"/>
    <w:rsid w:val="159B2257"/>
    <w:rsid w:val="1695469E"/>
    <w:rsid w:val="16E12027"/>
    <w:rsid w:val="181A358A"/>
    <w:rsid w:val="23CE1D2F"/>
    <w:rsid w:val="250A2FC9"/>
    <w:rsid w:val="251E1D03"/>
    <w:rsid w:val="25C919AF"/>
    <w:rsid w:val="25D53313"/>
    <w:rsid w:val="27565784"/>
    <w:rsid w:val="2DB17BB8"/>
    <w:rsid w:val="2E226121"/>
    <w:rsid w:val="317C502F"/>
    <w:rsid w:val="36193433"/>
    <w:rsid w:val="37C51EB8"/>
    <w:rsid w:val="396F5C4B"/>
    <w:rsid w:val="3CAB7EC8"/>
    <w:rsid w:val="3D026506"/>
    <w:rsid w:val="3DAD121C"/>
    <w:rsid w:val="3EBE0FDE"/>
    <w:rsid w:val="41170358"/>
    <w:rsid w:val="44EE3048"/>
    <w:rsid w:val="457F7A9F"/>
    <w:rsid w:val="489D725F"/>
    <w:rsid w:val="496367F5"/>
    <w:rsid w:val="513A6D82"/>
    <w:rsid w:val="53EC40E0"/>
    <w:rsid w:val="54821F72"/>
    <w:rsid w:val="562565E0"/>
    <w:rsid w:val="58FA7E92"/>
    <w:rsid w:val="5F4955F3"/>
    <w:rsid w:val="60C72393"/>
    <w:rsid w:val="61DA622D"/>
    <w:rsid w:val="629B6B5F"/>
    <w:rsid w:val="63882868"/>
    <w:rsid w:val="6524173B"/>
    <w:rsid w:val="67127F22"/>
    <w:rsid w:val="6A8B4D12"/>
    <w:rsid w:val="6EB75FF4"/>
    <w:rsid w:val="77162D40"/>
    <w:rsid w:val="7DC5415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7">
    <w:name w:val="Body Text"/>
    <w:basedOn w:val="1"/>
    <w:next w:val="1"/>
    <w:qFormat/>
    <w:uiPriority w:val="0"/>
    <w:pPr>
      <w:spacing w:after="120"/>
    </w:pPr>
  </w:style>
  <w:style w:type="paragraph" w:styleId="8">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Body Text 2"/>
    <w:basedOn w:val="1"/>
    <w:qFormat/>
    <w:uiPriority w:val="0"/>
    <w:pPr>
      <w:spacing w:after="120" w:afterLines="0" w:afterAutospacing="0" w:line="480" w:lineRule="auto"/>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8"/>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1077</Words>
  <Characters>1677</Characters>
  <Lines>0</Lines>
  <Paragraphs>0</Paragraphs>
  <TotalTime>4</TotalTime>
  <ScaleCrop>false</ScaleCrop>
  <LinksUpToDate>false</LinksUpToDate>
  <CharactersWithSpaces>1746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2024-11-06T09:20:26Z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F9FF46BF92CE4BA9902C30F81B342650_13</vt:lpwstr>
  </property>
</Properties>
</file>