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bookmarkStart w:id="0" w:name="_GoBack"/>
      <w:bookmarkEnd w:id="0"/>
    </w:p>
    <w:p w14:paraId="420B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鄂尔多斯市中心医院</w:t>
      </w:r>
    </w:p>
    <w:p w14:paraId="499A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</w:p>
    <w:p w14:paraId="71B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线上报名资料</w:t>
      </w:r>
    </w:p>
    <w:p w14:paraId="5CD440AE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003954D6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4D3B9678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5A9BDCB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drawing>
          <wp:inline distT="0" distB="0" distL="114300" distR="114300">
            <wp:extent cx="2361565" cy="236156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2C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BC13AA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620BCC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20B65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</w:t>
      </w:r>
    </w:p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企业法人营业执照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BDC8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企业资质要求（采购项目如有资质要求，请填写此项）</w:t>
      </w:r>
    </w:p>
    <w:p w14:paraId="1EB63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E51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F059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A0A1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34460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374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5009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4221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680D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6A56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35E7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21705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2F31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052D3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cstheme="minorBidi"/>
          <w:b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此项目投标报名及开标需为同一人。</w:t>
      </w:r>
    </w:p>
    <w:p w14:paraId="5340685A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sz w:val="24"/>
        </w:rPr>
        <w:t>供应商：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6A1AD31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鄂尔多斯市中心医院：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全权代表我单位处理本项目的报名、投标等工作。我单位对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签署的内容负全部责任。签署的文件等内容不因授权的撤销而失效，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授权人（法定代表人）身份证反面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rPr>
                          <w:rFonts w:ascii="宋体" w:hAnsi="宋体" w:eastAsia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授权人（法定代表人）身份证反面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8F1FF2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sz w:val="24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：_____（盖单位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章）</w:t>
      </w:r>
    </w:p>
    <w:p w14:paraId="506ADB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1A9DB8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6AABEA6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0D8D4BF0"/>
    <w:rsid w:val="24A22108"/>
    <w:rsid w:val="25051E75"/>
    <w:rsid w:val="2B9E18E2"/>
    <w:rsid w:val="367D4A0D"/>
    <w:rsid w:val="4E0130AE"/>
    <w:rsid w:val="5D3149FA"/>
    <w:rsid w:val="658D61A5"/>
    <w:rsid w:val="71B167A2"/>
    <w:rsid w:val="720C0BF5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435</Words>
  <Characters>452</Characters>
  <Lines>0</Lines>
  <Paragraphs>0</Paragraphs>
  <TotalTime>2</TotalTime>
  <ScaleCrop>false</ScaleCrop>
  <LinksUpToDate>false</LinksUpToDate>
  <CharactersWithSpaces>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A尚旅游</cp:lastModifiedBy>
  <dcterms:modified xsi:type="dcterms:W3CDTF">2025-05-16T10:30:36Z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B283BCEC08A141F3974E3A8C1F6C3494_13</vt:lpwstr>
  </property>
  <property fmtid="{D5CDD505-2E9C-101B-9397-08002B2CF9AE}" pid="4" name="KSOTemplateDocerSaveRecord">
    <vt:lpwstr>eyJoZGlkIjoiOGUwZTkxNzBjMTU4ZmMyZjI2Y2Y1NWU2MTQ1OGIwMzUiLCJ1c2VySWQiOiI3MDM3OTc0MTQifQ==</vt:lpwstr>
  </property>
</Properties>
</file>