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4B8C5">
      <w:pPr>
        <w:numPr>
          <w:ilvl w:val="0"/>
          <w:numId w:val="0"/>
        </w:numPr>
        <w:jc w:val="center"/>
        <w:rPr>
          <w:rFonts w:hint="default"/>
          <w:b/>
          <w:bCs/>
          <w:sz w:val="44"/>
          <w:szCs w:val="44"/>
          <w:lang w:val="en-US" w:eastAsia="zh-CN"/>
        </w:rPr>
      </w:pPr>
      <w:r>
        <w:rPr>
          <w:rFonts w:hint="eastAsia"/>
          <w:b/>
          <w:bCs/>
          <w:sz w:val="44"/>
          <w:szCs w:val="44"/>
          <w:lang w:val="en-US" w:eastAsia="zh-CN"/>
        </w:rPr>
        <w:t xml:space="preserve"> </w:t>
      </w:r>
    </w:p>
    <w:p w14:paraId="0063B65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24BCF1D6">
      <w:pPr>
        <w:numPr>
          <w:ilvl w:val="0"/>
          <w:numId w:val="0"/>
        </w:numPr>
        <w:jc w:val="center"/>
        <w:rPr>
          <w:rFonts w:hint="eastAsia"/>
          <w:b/>
          <w:bCs/>
          <w:sz w:val="44"/>
          <w:szCs w:val="44"/>
          <w:lang w:val="en-US" w:eastAsia="zh-CN"/>
        </w:rPr>
      </w:pPr>
      <w:r>
        <w:rPr>
          <w:rFonts w:hint="eastAsia"/>
          <w:b/>
          <w:bCs/>
          <w:sz w:val="44"/>
          <w:szCs w:val="44"/>
          <w:lang w:val="en-US" w:eastAsia="zh-CN"/>
        </w:rPr>
        <w:t>院内遴选文件</w:t>
      </w:r>
    </w:p>
    <w:p w14:paraId="1BB3C662">
      <w:pPr>
        <w:numPr>
          <w:ilvl w:val="0"/>
          <w:numId w:val="0"/>
        </w:numPr>
        <w:jc w:val="center"/>
        <w:rPr>
          <w:rFonts w:hint="eastAsia"/>
          <w:b/>
          <w:bCs/>
          <w:sz w:val="44"/>
          <w:szCs w:val="44"/>
          <w:lang w:val="en-US" w:eastAsia="zh-CN"/>
        </w:rPr>
      </w:pPr>
    </w:p>
    <w:p w14:paraId="0C933E1E">
      <w:pPr>
        <w:numPr>
          <w:ilvl w:val="0"/>
          <w:numId w:val="0"/>
        </w:numPr>
        <w:jc w:val="center"/>
        <w:rPr>
          <w:rFonts w:hint="default"/>
          <w:b/>
          <w:bCs/>
          <w:sz w:val="44"/>
          <w:szCs w:val="44"/>
          <w:lang w:val="en-US" w:eastAsia="zh-CN"/>
        </w:rPr>
      </w:pP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bookmarkStart w:id="1" w:name="_GoBack"/>
      <w:bookmarkEnd w:id="1"/>
    </w:p>
    <w:p w14:paraId="40D4F4C5">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49FE13D6">
      <w:pPr>
        <w:numPr>
          <w:ilvl w:val="0"/>
          <w:numId w:val="0"/>
        </w:numPr>
        <w:jc w:val="center"/>
        <w:rPr>
          <w:rFonts w:hint="eastAsia"/>
          <w:b/>
          <w:bCs/>
          <w:sz w:val="36"/>
          <w:szCs w:val="36"/>
          <w:lang w:val="en-US" w:eastAsia="zh-CN"/>
        </w:rPr>
      </w:pPr>
      <w:r>
        <w:rPr>
          <w:rFonts w:hint="eastAsia"/>
          <w:b/>
          <w:bCs/>
          <w:sz w:val="36"/>
          <w:szCs w:val="36"/>
          <w:lang w:val="en-US" w:eastAsia="zh-CN"/>
        </w:rPr>
        <w:t>遴选拍卖公司</w:t>
      </w:r>
    </w:p>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2025年7月14日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51018CCA">
      <w:pPr>
        <w:numPr>
          <w:ilvl w:val="0"/>
          <w:numId w:val="0"/>
        </w:numPr>
        <w:spacing w:line="360" w:lineRule="auto"/>
        <w:jc w:val="left"/>
        <w:rPr>
          <w:rFonts w:hint="eastAsia" w:hAnsi="宋体"/>
          <w:sz w:val="24"/>
          <w:szCs w:val="24"/>
        </w:rPr>
      </w:pPr>
    </w:p>
    <w:p w14:paraId="052E48FF">
      <w:pPr>
        <w:numPr>
          <w:ilvl w:val="0"/>
          <w:numId w:val="0"/>
        </w:numPr>
        <w:spacing w:line="360" w:lineRule="auto"/>
        <w:jc w:val="left"/>
        <w:rPr>
          <w:rFonts w:hint="eastAsia" w:hAnsi="宋体"/>
          <w:sz w:val="24"/>
          <w:szCs w:val="24"/>
          <w:lang w:val="en-US" w:eastAsia="zh-CN"/>
        </w:rPr>
      </w:pPr>
    </w:p>
    <w:p w14:paraId="7F6F5FE8">
      <w:pPr>
        <w:numPr>
          <w:ilvl w:val="0"/>
          <w:numId w:val="0"/>
        </w:numPr>
        <w:spacing w:line="360" w:lineRule="auto"/>
        <w:jc w:val="left"/>
        <w:rPr>
          <w:rFonts w:hint="eastAsia" w:hAnsi="宋体"/>
          <w:sz w:val="24"/>
          <w:szCs w:val="24"/>
          <w:lang w:val="en-US" w:eastAsia="zh-CN"/>
        </w:rPr>
      </w:pPr>
    </w:p>
    <w:p w14:paraId="7C4971ED">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1"/>
          <w:szCs w:val="21"/>
          <w:lang w:val="en-US" w:eastAsia="zh-CN"/>
        </w:rPr>
      </w:pPr>
      <w:r>
        <w:rPr>
          <w:rFonts w:hint="eastAsia" w:ascii="宋体" w:hAnsi="宋体" w:eastAsia="宋体" w:cs="宋体"/>
          <w:b/>
          <w:bCs/>
          <w:sz w:val="28"/>
          <w:szCs w:val="28"/>
          <w:lang w:val="en-US" w:eastAsia="zh-CN"/>
        </w:rPr>
        <w:t xml:space="preserve">一、商务条款                                </w:t>
      </w:r>
      <w:r>
        <w:rPr>
          <w:rFonts w:hint="eastAsia" w:ascii="宋体" w:hAnsi="宋体" w:eastAsia="宋体" w:cs="宋体"/>
          <w:b/>
          <w:bCs/>
          <w:sz w:val="21"/>
          <w:szCs w:val="21"/>
          <w:lang w:val="en-US" w:eastAsia="zh-CN"/>
        </w:rPr>
        <w:t>货币单位：元</w:t>
      </w:r>
    </w:p>
    <w:tbl>
      <w:tblPr>
        <w:tblStyle w:val="16"/>
        <w:tblW w:w="90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3299"/>
        <w:gridCol w:w="903"/>
        <w:gridCol w:w="826"/>
        <w:gridCol w:w="3172"/>
      </w:tblGrid>
      <w:tr w14:paraId="29F9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846" w:type="dxa"/>
            <w:vAlign w:val="center"/>
          </w:tcPr>
          <w:p w14:paraId="5A0A37CE">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序号</w:t>
            </w:r>
          </w:p>
        </w:tc>
        <w:tc>
          <w:tcPr>
            <w:tcW w:w="3299" w:type="dxa"/>
            <w:vAlign w:val="center"/>
          </w:tcPr>
          <w:p w14:paraId="3E37CC33">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07310B12">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20208E75">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数量</w:t>
            </w:r>
          </w:p>
        </w:tc>
        <w:tc>
          <w:tcPr>
            <w:tcW w:w="3172" w:type="dxa"/>
            <w:vAlign w:val="center"/>
          </w:tcPr>
          <w:p w14:paraId="14356791">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佣金</w:t>
            </w:r>
          </w:p>
        </w:tc>
      </w:tr>
      <w:tr w14:paraId="43D3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1" w:hRule="atLeast"/>
          <w:jc w:val="center"/>
        </w:trPr>
        <w:tc>
          <w:tcPr>
            <w:tcW w:w="846" w:type="dxa"/>
            <w:vAlign w:val="center"/>
          </w:tcPr>
          <w:p w14:paraId="6CB33721">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3299" w:type="dxa"/>
            <w:vAlign w:val="center"/>
          </w:tcPr>
          <w:p w14:paraId="76F16622">
            <w:pPr>
              <w:keepNext w:val="0"/>
              <w:keepLines w:val="0"/>
              <w:suppressLineNumbers w:val="0"/>
              <w:spacing w:before="0" w:beforeAutospacing="0" w:after="0" w:afterAutospacing="0"/>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遴选拍卖公司承接我院东胜部食堂（1-3层）出租及相关服务项目业务</w:t>
            </w:r>
          </w:p>
        </w:tc>
        <w:tc>
          <w:tcPr>
            <w:tcW w:w="903" w:type="dxa"/>
            <w:vAlign w:val="center"/>
          </w:tcPr>
          <w:p w14:paraId="569A970B">
            <w:pPr>
              <w:keepNext w:val="0"/>
              <w:keepLines w:val="0"/>
              <w:suppressLineNumbers w:val="0"/>
              <w:spacing w:before="0" w:beforeAutospacing="0" w:after="0" w:afterAutospacing="0"/>
              <w:ind w:left="0" w:right="0" w:firstLine="240" w:firstLineChars="1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826" w:type="dxa"/>
            <w:vAlign w:val="center"/>
          </w:tcPr>
          <w:p w14:paraId="535899AF">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172" w:type="dxa"/>
            <w:vAlign w:val="center"/>
          </w:tcPr>
          <w:p w14:paraId="1D45D755">
            <w:pPr>
              <w:keepNext w:val="0"/>
              <w:keepLines w:val="0"/>
              <w:suppressLineNumbers w:val="0"/>
              <w:spacing w:before="0" w:beforeAutospacing="0" w:after="0" w:afterAutospacing="0"/>
              <w:ind w:left="0" w:right="0"/>
              <w:jc w:val="left"/>
              <w:rPr>
                <w:rFonts w:hint="eastAsia" w:ascii="宋体" w:hAnsi="宋体" w:eastAsia="宋体" w:cs="宋体"/>
                <w:sz w:val="24"/>
                <w:szCs w:val="24"/>
                <w:lang w:val="en-US" w:eastAsia="zh-CN"/>
              </w:rPr>
            </w:pPr>
            <w:r>
              <w:rPr>
                <w:rFonts w:hint="eastAsia" w:ascii="宋体" w:hAnsi="宋体" w:eastAsia="宋体" w:cs="宋体"/>
                <w:i w:val="0"/>
                <w:iCs w:val="0"/>
                <w:caps w:val="0"/>
                <w:color w:val="555555"/>
                <w:spacing w:val="0"/>
                <w:sz w:val="24"/>
                <w:szCs w:val="24"/>
                <w:shd w:val="clear" w:color="auto" w:fill="FFFFFF"/>
              </w:rPr>
              <w:t>拍卖佣金以</w:t>
            </w:r>
            <w:r>
              <w:rPr>
                <w:rFonts w:hint="eastAsia" w:ascii="宋体" w:hAnsi="宋体" w:eastAsia="宋体" w:cs="宋体"/>
                <w:i w:val="0"/>
                <w:iCs w:val="0"/>
                <w:caps w:val="0"/>
                <w:color w:val="555555"/>
                <w:spacing w:val="0"/>
                <w:sz w:val="24"/>
                <w:szCs w:val="24"/>
                <w:shd w:val="clear" w:color="auto" w:fill="FFFFFF"/>
                <w:lang w:val="en-US" w:eastAsia="zh-CN"/>
              </w:rPr>
              <w:t>拍卖</w:t>
            </w:r>
            <w:r>
              <w:rPr>
                <w:rFonts w:hint="eastAsia" w:ascii="宋体" w:hAnsi="宋体" w:eastAsia="宋体" w:cs="宋体"/>
                <w:i w:val="0"/>
                <w:iCs w:val="0"/>
                <w:caps w:val="0"/>
                <w:color w:val="555555"/>
                <w:spacing w:val="0"/>
                <w:sz w:val="24"/>
                <w:szCs w:val="24"/>
                <w:shd w:val="clear" w:color="auto" w:fill="FFFFFF"/>
              </w:rPr>
              <w:t>成交价百分比的方式报价，但最高不得超过</w:t>
            </w:r>
            <w:r>
              <w:rPr>
                <w:rFonts w:hint="eastAsia" w:ascii="宋体" w:hAnsi="宋体" w:eastAsia="宋体" w:cs="宋体"/>
                <w:i w:val="0"/>
                <w:iCs w:val="0"/>
                <w:caps w:val="0"/>
                <w:color w:val="555555"/>
                <w:spacing w:val="0"/>
                <w:sz w:val="24"/>
                <w:szCs w:val="24"/>
                <w:shd w:val="clear" w:color="auto" w:fill="FFFFFF"/>
                <w:lang w:val="en-US" w:eastAsia="zh-CN"/>
              </w:rPr>
              <w:t>拍卖</w:t>
            </w:r>
            <w:r>
              <w:rPr>
                <w:rFonts w:hint="eastAsia" w:ascii="宋体" w:hAnsi="宋体" w:eastAsia="宋体" w:cs="宋体"/>
                <w:i w:val="0"/>
                <w:iCs w:val="0"/>
                <w:caps w:val="0"/>
                <w:color w:val="555555"/>
                <w:spacing w:val="0"/>
                <w:sz w:val="24"/>
                <w:szCs w:val="24"/>
                <w:shd w:val="clear" w:color="auto" w:fill="FFFFFF"/>
              </w:rPr>
              <w:t>成交价的</w:t>
            </w:r>
            <w:r>
              <w:rPr>
                <w:rFonts w:hint="eastAsia" w:ascii="宋体" w:hAnsi="宋体" w:eastAsia="宋体" w:cs="宋体"/>
                <w:i w:val="0"/>
                <w:iCs w:val="0"/>
                <w:caps w:val="0"/>
                <w:color w:val="555555"/>
                <w:spacing w:val="0"/>
                <w:sz w:val="24"/>
                <w:szCs w:val="24"/>
                <w:shd w:val="clear" w:color="auto" w:fill="FFFFFF"/>
                <w:lang w:val="en-US" w:eastAsia="zh-CN"/>
              </w:rPr>
              <w:t>4</w:t>
            </w:r>
            <w:r>
              <w:rPr>
                <w:rFonts w:hint="eastAsia" w:ascii="宋体" w:hAnsi="宋体" w:eastAsia="宋体" w:cs="宋体"/>
                <w:i w:val="0"/>
                <w:iCs w:val="0"/>
                <w:caps w:val="0"/>
                <w:color w:val="555555"/>
                <w:spacing w:val="0"/>
                <w:sz w:val="24"/>
                <w:szCs w:val="24"/>
                <w:shd w:val="clear" w:color="auto" w:fill="FFFFFF"/>
              </w:rPr>
              <w:t>%，</w:t>
            </w:r>
            <w:r>
              <w:rPr>
                <w:rFonts w:hint="eastAsia" w:ascii="宋体" w:hAnsi="宋体" w:eastAsia="宋体" w:cs="宋体"/>
                <w:i w:val="0"/>
                <w:iCs w:val="0"/>
                <w:caps w:val="0"/>
                <w:color w:val="555555"/>
                <w:spacing w:val="0"/>
                <w:sz w:val="24"/>
                <w:szCs w:val="24"/>
                <w:shd w:val="clear" w:color="auto" w:fill="FFFFFF"/>
                <w:lang w:eastAsia="zh-CN"/>
              </w:rPr>
              <w:t>超出此范围报价为无效报价。（</w:t>
            </w:r>
            <w:r>
              <w:rPr>
                <w:rFonts w:hint="eastAsia" w:ascii="宋体" w:hAnsi="宋体" w:eastAsia="宋体" w:cs="宋体"/>
                <w:i w:val="0"/>
                <w:iCs w:val="0"/>
                <w:caps w:val="0"/>
                <w:color w:val="555555"/>
                <w:spacing w:val="0"/>
                <w:sz w:val="24"/>
                <w:szCs w:val="24"/>
                <w:shd w:val="clear" w:color="auto" w:fill="FFFFFF"/>
                <w:lang w:val="en-US" w:eastAsia="zh-CN"/>
              </w:rPr>
              <w:t>报价</w:t>
            </w:r>
            <w:r>
              <w:rPr>
                <w:rFonts w:hint="eastAsia" w:ascii="宋体" w:hAnsi="宋体" w:eastAsia="宋体" w:cs="宋体"/>
                <w:i w:val="0"/>
                <w:iCs w:val="0"/>
                <w:caps w:val="0"/>
                <w:color w:val="555555"/>
                <w:spacing w:val="0"/>
                <w:sz w:val="24"/>
                <w:szCs w:val="24"/>
                <w:shd w:val="clear" w:color="auto" w:fill="FFFFFF"/>
                <w:lang w:eastAsia="zh-CN"/>
              </w:rPr>
              <w:t>精确到小数点后</w:t>
            </w:r>
            <w:r>
              <w:rPr>
                <w:rFonts w:hint="eastAsia" w:ascii="宋体" w:hAnsi="宋体" w:eastAsia="宋体" w:cs="宋体"/>
                <w:sz w:val="24"/>
                <w:szCs w:val="24"/>
                <w:lang w:val="en-US" w:eastAsia="zh-CN"/>
              </w:rPr>
              <w:t>两</w:t>
            </w:r>
            <w:r>
              <w:rPr>
                <w:rFonts w:hint="eastAsia" w:ascii="宋体" w:hAnsi="宋体" w:eastAsia="宋体" w:cs="宋体"/>
                <w:i w:val="0"/>
                <w:iCs w:val="0"/>
                <w:caps w:val="0"/>
                <w:color w:val="555555"/>
                <w:spacing w:val="0"/>
                <w:sz w:val="24"/>
                <w:szCs w:val="24"/>
                <w:shd w:val="clear" w:color="auto" w:fill="FFFFFF"/>
                <w:lang w:eastAsia="zh-CN"/>
              </w:rPr>
              <w:t>位数）</w:t>
            </w:r>
          </w:p>
        </w:tc>
      </w:tr>
      <w:tr w14:paraId="74369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846" w:type="dxa"/>
            <w:vAlign w:val="center"/>
          </w:tcPr>
          <w:p w14:paraId="3260D9BA">
            <w:pPr>
              <w:keepNext w:val="0"/>
              <w:keepLines w:val="0"/>
              <w:suppressLineNumbers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3299" w:type="dxa"/>
            <w:vAlign w:val="center"/>
          </w:tcPr>
          <w:p w14:paraId="794A2943">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服务</w:t>
            </w:r>
            <w:r>
              <w:rPr>
                <w:rFonts w:hint="eastAsia" w:ascii="宋体" w:hAnsi="宋体" w:eastAsia="宋体" w:cs="宋体"/>
                <w:sz w:val="24"/>
                <w:szCs w:val="24"/>
              </w:rPr>
              <w:t>期</w:t>
            </w:r>
          </w:p>
        </w:tc>
        <w:tc>
          <w:tcPr>
            <w:tcW w:w="4901" w:type="dxa"/>
            <w:gridSpan w:val="3"/>
            <w:vAlign w:val="center"/>
          </w:tcPr>
          <w:p w14:paraId="56B9AF71">
            <w:pPr>
              <w:keepNext w:val="0"/>
              <w:keepLines w:val="0"/>
              <w:suppressLineNumbers w:val="0"/>
              <w:spacing w:before="0" w:beforeAutospacing="0" w:after="0" w:afterAutospacing="0"/>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拍卖公司需配合我院及买受人完成项目的全流程</w:t>
            </w:r>
          </w:p>
        </w:tc>
      </w:tr>
      <w:tr w14:paraId="19A0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846" w:type="dxa"/>
            <w:vAlign w:val="center"/>
          </w:tcPr>
          <w:p w14:paraId="4F6EE918">
            <w:pPr>
              <w:keepNext w:val="0"/>
              <w:keepLines w:val="0"/>
              <w:suppressLineNumbers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3299" w:type="dxa"/>
            <w:vAlign w:val="center"/>
          </w:tcPr>
          <w:p w14:paraId="01AB15DF">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佣金收取</w:t>
            </w:r>
            <w:r>
              <w:rPr>
                <w:rFonts w:hint="eastAsia" w:ascii="宋体" w:hAnsi="宋体" w:eastAsia="宋体" w:cs="宋体"/>
                <w:sz w:val="24"/>
                <w:szCs w:val="24"/>
              </w:rPr>
              <w:t>方式</w:t>
            </w:r>
          </w:p>
        </w:tc>
        <w:tc>
          <w:tcPr>
            <w:tcW w:w="4901" w:type="dxa"/>
            <w:gridSpan w:val="3"/>
            <w:vAlign w:val="center"/>
          </w:tcPr>
          <w:p w14:paraId="06580548">
            <w:pPr>
              <w:keepNext w:val="0"/>
              <w:keepLines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sz w:val="24"/>
                <w:szCs w:val="24"/>
                <w:lang w:val="en-US"/>
              </w:rPr>
              <w:t>标的物在拍卖中成交的，拍卖人</w:t>
            </w:r>
            <w:r>
              <w:rPr>
                <w:rFonts w:hint="eastAsia" w:ascii="宋体" w:hAnsi="宋体" w:eastAsia="宋体" w:cs="宋体"/>
                <w:sz w:val="24"/>
                <w:szCs w:val="24"/>
                <w:lang w:val="en-US" w:eastAsia="zh-CN"/>
              </w:rPr>
              <w:t>仅</w:t>
            </w:r>
            <w:r>
              <w:rPr>
                <w:rFonts w:hint="eastAsia" w:ascii="宋体" w:hAnsi="宋体" w:eastAsia="宋体" w:cs="宋体"/>
                <w:sz w:val="24"/>
                <w:szCs w:val="24"/>
                <w:lang w:val="en-US"/>
              </w:rPr>
              <w:t>向买受人单方收取佣金</w:t>
            </w:r>
          </w:p>
        </w:tc>
      </w:tr>
    </w:tbl>
    <w:p w14:paraId="0D8220E5">
      <w:pPr>
        <w:rPr>
          <w:rFonts w:hint="eastAsia" w:hAnsi="宋体"/>
          <w:sz w:val="24"/>
          <w:szCs w:val="24"/>
        </w:rPr>
      </w:pPr>
    </w:p>
    <w:p w14:paraId="75AC278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62" w:firstLineChars="200"/>
        <w:jc w:val="left"/>
        <w:textAlignment w:val="auto"/>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shd w:val="clear" w:color="auto" w:fill="FFFFFF"/>
          <w:lang w:val="en-US" w:eastAsia="zh-CN" w:bidi="ar"/>
        </w:rPr>
        <w:t>二、相关情况及要求</w:t>
      </w:r>
    </w:p>
    <w:p w14:paraId="0BA41F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color="auto" w:fill="FFFFFF"/>
          <w:lang w:val="en-US" w:eastAsia="zh-CN" w:bidi="ar"/>
        </w:rPr>
        <w:t>拍卖标的：（1）鄂尔多斯市中心医院东胜部食堂（1-3层）出租及相关服务，面积约</w:t>
      </w:r>
      <w:r>
        <w:rPr>
          <w:rFonts w:hint="eastAsia" w:ascii="宋体" w:hAnsi="宋体" w:eastAsia="宋体" w:cs="宋体"/>
          <w:i w:val="0"/>
          <w:iCs w:val="0"/>
          <w:caps w:val="0"/>
          <w:color w:val="000000"/>
          <w:spacing w:val="0"/>
          <w:sz w:val="28"/>
          <w:szCs w:val="28"/>
          <w:lang w:val="en-US" w:eastAsia="zh-CN"/>
        </w:rPr>
        <w:t>4295.04平方米</w:t>
      </w:r>
      <w:r>
        <w:rPr>
          <w:rFonts w:hint="eastAsia" w:ascii="宋体" w:hAnsi="宋体" w:eastAsia="宋体" w:cs="宋体"/>
          <w:i w:val="0"/>
          <w:iCs w:val="0"/>
          <w:caps w:val="0"/>
          <w:color w:val="333333"/>
          <w:spacing w:val="0"/>
          <w:kern w:val="0"/>
          <w:sz w:val="28"/>
          <w:szCs w:val="28"/>
          <w:shd w:val="clear" w:color="auto" w:fill="FFFFFF"/>
          <w:lang w:val="en-US" w:eastAsia="zh-CN" w:bidi="ar"/>
        </w:rPr>
        <w:t>。（2）拍卖底价以评估公司定价为准。</w:t>
      </w:r>
    </w:p>
    <w:p w14:paraId="254BABC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62" w:firstLineChars="200"/>
        <w:jc w:val="left"/>
        <w:textAlignment w:val="auto"/>
        <w:rPr>
          <w:rFonts w:hint="eastAsia" w:ascii="宋体" w:hAnsi="宋体" w:eastAsia="宋体" w:cs="宋体"/>
          <w:b/>
          <w:bCs/>
          <w:i w:val="0"/>
          <w:iCs w:val="0"/>
          <w:caps w:val="0"/>
          <w:color w:val="auto"/>
          <w:spacing w:val="0"/>
          <w:sz w:val="28"/>
          <w:szCs w:val="28"/>
        </w:rPr>
      </w:pPr>
      <w:r>
        <w:rPr>
          <w:rFonts w:hint="eastAsia" w:ascii="宋体" w:hAnsi="宋体" w:eastAsia="宋体" w:cs="宋体"/>
          <w:b/>
          <w:bCs/>
          <w:i w:val="0"/>
          <w:iCs w:val="0"/>
          <w:caps w:val="0"/>
          <w:color w:val="auto"/>
          <w:spacing w:val="0"/>
          <w:kern w:val="0"/>
          <w:sz w:val="28"/>
          <w:szCs w:val="28"/>
          <w:shd w:val="clear" w:color="auto" w:fill="FFFFFF"/>
          <w:lang w:val="en-US" w:eastAsia="zh-CN" w:bidi="ar"/>
        </w:rPr>
        <w:t>三、遴选要求（必须满足）</w:t>
      </w:r>
    </w:p>
    <w:p w14:paraId="11BA113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ascii="宋体" w:hAnsi="宋体" w:eastAsia="宋体" w:cs="宋体"/>
          <w:i w:val="0"/>
          <w:iCs w:val="0"/>
          <w:caps w:val="0"/>
          <w:color w:val="auto"/>
          <w:spacing w:val="0"/>
          <w:kern w:val="0"/>
          <w:sz w:val="28"/>
          <w:szCs w:val="28"/>
          <w:shd w:val="clear" w:color="auto" w:fill="FFFFFF"/>
          <w:lang w:val="en-US" w:eastAsia="zh-CN" w:bidi="ar"/>
        </w:rPr>
      </w:pPr>
      <w:r>
        <w:rPr>
          <w:rFonts w:hint="eastAsia" w:ascii="宋体" w:hAnsi="宋体" w:eastAsia="宋体" w:cs="宋体"/>
          <w:i w:val="0"/>
          <w:iCs w:val="0"/>
          <w:caps w:val="0"/>
          <w:color w:val="auto"/>
          <w:spacing w:val="0"/>
          <w:kern w:val="0"/>
          <w:sz w:val="28"/>
          <w:szCs w:val="28"/>
          <w:shd w:val="clear" w:color="auto" w:fill="FFFFFF"/>
          <w:lang w:val="en-US" w:eastAsia="zh-CN" w:bidi="ar"/>
        </w:rPr>
        <w:t>（一）依法设立，具有独立法人资格，有固定的经营场所。</w:t>
      </w:r>
    </w:p>
    <w:p w14:paraId="33309A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ascii="宋体" w:hAnsi="宋体" w:eastAsia="宋体" w:cs="宋体"/>
          <w:i w:val="0"/>
          <w:iCs w:val="0"/>
          <w:caps w:val="0"/>
          <w:color w:val="auto"/>
          <w:spacing w:val="0"/>
          <w:kern w:val="0"/>
          <w:sz w:val="28"/>
          <w:szCs w:val="28"/>
          <w:shd w:val="clear" w:color="auto" w:fill="FFFFFF"/>
          <w:lang w:val="en-US" w:eastAsia="zh-CN" w:bidi="ar"/>
        </w:rPr>
      </w:pPr>
      <w:r>
        <w:rPr>
          <w:rFonts w:hint="eastAsia" w:ascii="宋体" w:hAnsi="宋体" w:eastAsia="宋体" w:cs="宋体"/>
          <w:i w:val="0"/>
          <w:iCs w:val="0"/>
          <w:caps w:val="0"/>
          <w:color w:val="auto"/>
          <w:spacing w:val="0"/>
          <w:kern w:val="0"/>
          <w:sz w:val="28"/>
          <w:szCs w:val="28"/>
          <w:shd w:val="clear" w:color="auto" w:fill="FFFFFF"/>
          <w:lang w:val="en-US" w:eastAsia="zh-CN" w:bidi="ar"/>
        </w:rPr>
        <w:t>（二）具有有效的企业营业执照且经营范围包括拍卖等业务。</w:t>
      </w:r>
    </w:p>
    <w:p w14:paraId="2F0B2A0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ascii="宋体" w:hAnsi="宋体" w:eastAsia="宋体" w:cs="宋体"/>
          <w:i w:val="0"/>
          <w:iCs w:val="0"/>
          <w:caps w:val="0"/>
          <w:color w:val="auto"/>
          <w:spacing w:val="0"/>
          <w:kern w:val="0"/>
          <w:sz w:val="28"/>
          <w:szCs w:val="28"/>
          <w:shd w:val="clear" w:color="auto" w:fill="FFFFFF"/>
          <w:lang w:val="en-US" w:eastAsia="zh-CN" w:bidi="ar"/>
        </w:rPr>
      </w:pPr>
      <w:r>
        <w:rPr>
          <w:rFonts w:hint="eastAsia" w:ascii="宋体" w:hAnsi="宋体" w:eastAsia="宋体" w:cs="宋体"/>
          <w:i w:val="0"/>
          <w:iCs w:val="0"/>
          <w:caps w:val="0"/>
          <w:color w:val="auto"/>
          <w:spacing w:val="0"/>
          <w:kern w:val="0"/>
          <w:sz w:val="28"/>
          <w:szCs w:val="28"/>
          <w:shd w:val="clear" w:color="auto" w:fill="FFFFFF"/>
          <w:lang w:val="en-US" w:eastAsia="zh-CN" w:bidi="ar"/>
        </w:rPr>
        <w:t>（三）具有相关主管部门核发的有效期内《拍卖经营批准证书》。</w:t>
      </w:r>
    </w:p>
    <w:p w14:paraId="5BDB2F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ascii="宋体" w:hAnsi="宋体" w:eastAsia="宋体" w:cs="宋体"/>
          <w:i w:val="0"/>
          <w:iCs w:val="0"/>
          <w:caps w:val="0"/>
          <w:color w:val="auto"/>
          <w:spacing w:val="0"/>
          <w:kern w:val="0"/>
          <w:sz w:val="28"/>
          <w:szCs w:val="28"/>
          <w:shd w:val="clear" w:color="auto" w:fill="FFFFFF"/>
          <w:lang w:val="en-US" w:eastAsia="zh-CN" w:bidi="ar"/>
        </w:rPr>
      </w:pPr>
      <w:r>
        <w:rPr>
          <w:rFonts w:hint="eastAsia" w:ascii="宋体" w:hAnsi="宋体" w:eastAsia="宋体" w:cs="宋体"/>
          <w:i w:val="0"/>
          <w:iCs w:val="0"/>
          <w:caps w:val="0"/>
          <w:color w:val="auto"/>
          <w:spacing w:val="0"/>
          <w:kern w:val="0"/>
          <w:sz w:val="28"/>
          <w:szCs w:val="28"/>
          <w:shd w:val="clear" w:color="auto" w:fill="FFFFFF"/>
          <w:lang w:val="en-US" w:eastAsia="zh-CN" w:bidi="ar"/>
        </w:rPr>
        <w:t>（四）具有良好的商业信誉和健全的财务会计制度。</w:t>
      </w:r>
    </w:p>
    <w:p w14:paraId="300D81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ascii="宋体" w:hAnsi="宋体" w:eastAsia="宋体" w:cs="宋体"/>
          <w:i w:val="0"/>
          <w:iCs w:val="0"/>
          <w:caps w:val="0"/>
          <w:color w:val="auto"/>
          <w:spacing w:val="0"/>
          <w:kern w:val="0"/>
          <w:sz w:val="28"/>
          <w:szCs w:val="28"/>
          <w:shd w:val="clear" w:color="auto" w:fill="FFFFFF"/>
          <w:lang w:val="en-US" w:eastAsia="zh-CN" w:bidi="ar"/>
        </w:rPr>
      </w:pPr>
      <w:r>
        <w:rPr>
          <w:rFonts w:hint="eastAsia" w:ascii="宋体" w:hAnsi="宋体" w:eastAsia="宋体" w:cs="宋体"/>
          <w:i w:val="0"/>
          <w:iCs w:val="0"/>
          <w:caps w:val="0"/>
          <w:color w:val="auto"/>
          <w:spacing w:val="0"/>
          <w:kern w:val="0"/>
          <w:sz w:val="28"/>
          <w:szCs w:val="28"/>
          <w:shd w:val="clear" w:color="auto" w:fill="FFFFFF"/>
          <w:lang w:val="en-US" w:eastAsia="zh-CN" w:bidi="ar"/>
        </w:rPr>
        <w:t>（五）有依法缴纳税收和社会保障资金的良好记录。</w:t>
      </w:r>
    </w:p>
    <w:p w14:paraId="5A136FC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ascii="宋体" w:hAnsi="宋体" w:eastAsia="宋体" w:cs="宋体"/>
          <w:i w:val="0"/>
          <w:iCs w:val="0"/>
          <w:caps w:val="0"/>
          <w:color w:val="auto"/>
          <w:spacing w:val="0"/>
          <w:kern w:val="0"/>
          <w:sz w:val="28"/>
          <w:szCs w:val="28"/>
          <w:shd w:val="clear" w:color="auto" w:fill="FFFFFF"/>
          <w:lang w:val="en-US" w:eastAsia="zh-CN" w:bidi="ar"/>
        </w:rPr>
      </w:pPr>
      <w:r>
        <w:rPr>
          <w:rFonts w:hint="eastAsia" w:ascii="宋体" w:hAnsi="宋体" w:eastAsia="宋体" w:cs="宋体"/>
          <w:i w:val="0"/>
          <w:iCs w:val="0"/>
          <w:caps w:val="0"/>
          <w:color w:val="auto"/>
          <w:spacing w:val="0"/>
          <w:kern w:val="0"/>
          <w:sz w:val="28"/>
          <w:szCs w:val="28"/>
          <w:shd w:val="clear" w:color="auto" w:fill="FFFFFF"/>
          <w:lang w:val="en-US" w:eastAsia="zh-CN" w:bidi="ar"/>
        </w:rPr>
        <w:t>（六）具有履行合同所必需的设备和专业技术能力。</w:t>
      </w:r>
    </w:p>
    <w:p w14:paraId="748E20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ascii="宋体" w:hAnsi="宋体" w:eastAsia="宋体" w:cs="宋体"/>
          <w:i w:val="0"/>
          <w:iCs w:val="0"/>
          <w:caps w:val="0"/>
          <w:color w:val="auto"/>
          <w:spacing w:val="0"/>
          <w:sz w:val="28"/>
          <w:szCs w:val="28"/>
        </w:rPr>
      </w:pPr>
    </w:p>
    <w:p w14:paraId="7E24B56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kern w:val="0"/>
          <w:sz w:val="28"/>
          <w:szCs w:val="28"/>
          <w:shd w:val="clear" w:color="auto" w:fill="FFFFFF"/>
          <w:lang w:val="en-US" w:eastAsia="zh-CN" w:bidi="ar"/>
        </w:rPr>
        <w:t>（七）拍卖公司近三年内(2022年7月至今)完成过两项拍卖服务业绩。（提供服务协议或其它相关证明材料）</w:t>
      </w:r>
    </w:p>
    <w:p w14:paraId="1D18C5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ascii="宋体" w:hAnsi="宋体" w:eastAsia="宋体" w:cs="宋体"/>
          <w:i w:val="0"/>
          <w:iCs w:val="0"/>
          <w:caps w:val="0"/>
          <w:color w:val="auto"/>
          <w:spacing w:val="0"/>
          <w:kern w:val="0"/>
          <w:sz w:val="28"/>
          <w:szCs w:val="28"/>
          <w:shd w:val="clear" w:color="auto" w:fill="FFFFFF"/>
          <w:lang w:val="en-US" w:eastAsia="zh-CN" w:bidi="ar"/>
        </w:rPr>
      </w:pPr>
      <w:r>
        <w:rPr>
          <w:rFonts w:hint="eastAsia" w:ascii="宋体" w:hAnsi="宋体" w:eastAsia="宋体" w:cs="宋体"/>
          <w:i w:val="0"/>
          <w:iCs w:val="0"/>
          <w:caps w:val="0"/>
          <w:color w:val="auto"/>
          <w:spacing w:val="0"/>
          <w:kern w:val="0"/>
          <w:sz w:val="28"/>
          <w:szCs w:val="28"/>
          <w:shd w:val="clear" w:color="auto" w:fill="FFFFFF"/>
          <w:lang w:val="en-US" w:eastAsia="zh-CN" w:bidi="ar"/>
        </w:rPr>
        <w:t>（八）近三年内在经营活动中没有重大违法记录。</w:t>
      </w:r>
    </w:p>
    <w:p w14:paraId="252ACBC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ascii="宋体" w:hAnsi="宋体" w:eastAsia="宋体" w:cs="宋体"/>
          <w:i w:val="0"/>
          <w:iCs w:val="0"/>
          <w:caps w:val="0"/>
          <w:color w:val="auto"/>
          <w:spacing w:val="0"/>
          <w:kern w:val="0"/>
          <w:sz w:val="28"/>
          <w:szCs w:val="28"/>
          <w:shd w:val="clear" w:color="auto" w:fill="FFFFFF"/>
          <w:lang w:val="en-US" w:eastAsia="zh-CN" w:bidi="ar"/>
        </w:rPr>
      </w:pPr>
      <w:r>
        <w:rPr>
          <w:rFonts w:hint="eastAsia" w:ascii="宋体" w:hAnsi="宋体" w:eastAsia="宋体" w:cs="宋体"/>
          <w:i w:val="0"/>
          <w:iCs w:val="0"/>
          <w:caps w:val="0"/>
          <w:color w:val="auto"/>
          <w:spacing w:val="0"/>
          <w:kern w:val="0"/>
          <w:sz w:val="28"/>
          <w:szCs w:val="28"/>
          <w:shd w:val="clear" w:color="auto" w:fill="FFFFFF"/>
          <w:lang w:val="en-US" w:eastAsia="zh-CN" w:bidi="ar"/>
        </w:rPr>
        <w:t>（九）拍卖公司至少有3名以上（含3名）的拍卖师且至少一名拍卖师执业年限不低于1年。 （提供有效的拍卖师执业资格证书且需注册于参选的拍卖公司）。</w:t>
      </w:r>
    </w:p>
    <w:p w14:paraId="6272D0B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default" w:ascii="宋体" w:hAnsi="宋体" w:eastAsia="宋体" w:cs="宋体"/>
          <w:i w:val="0"/>
          <w:iCs w:val="0"/>
          <w:caps w:val="0"/>
          <w:color w:val="auto"/>
          <w:spacing w:val="0"/>
          <w:kern w:val="0"/>
          <w:sz w:val="28"/>
          <w:szCs w:val="28"/>
          <w:highlight w:val="none"/>
          <w:shd w:val="clear" w:color="auto" w:fill="FFFFFF"/>
          <w:lang w:val="en-US" w:eastAsia="zh-CN" w:bidi="ar"/>
        </w:rPr>
      </w:pPr>
      <w:r>
        <w:rPr>
          <w:rFonts w:hint="eastAsia" w:ascii="宋体" w:hAnsi="宋体" w:eastAsia="宋体" w:cs="宋体"/>
          <w:i w:val="0"/>
          <w:iCs w:val="0"/>
          <w:caps w:val="0"/>
          <w:color w:val="auto"/>
          <w:spacing w:val="0"/>
          <w:kern w:val="0"/>
          <w:sz w:val="28"/>
          <w:szCs w:val="28"/>
          <w:highlight w:val="none"/>
          <w:shd w:val="clear" w:color="auto" w:fill="FFFFFF"/>
          <w:lang w:val="en-US" w:eastAsia="zh-CN" w:bidi="ar"/>
        </w:rPr>
        <w:t>（十）拍卖公司必须已入鄂尔多斯市公共资源交易中心库（提供证明材料：入库截图）</w:t>
      </w:r>
    </w:p>
    <w:p w14:paraId="1934A0E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62" w:firstLineChars="200"/>
        <w:jc w:val="left"/>
        <w:textAlignment w:val="auto"/>
        <w:rPr>
          <w:rFonts w:hint="eastAsia" w:ascii="宋体" w:hAnsi="宋体" w:eastAsia="宋体" w:cs="宋体"/>
          <w:b/>
          <w:bCs/>
          <w:i w:val="0"/>
          <w:iCs w:val="0"/>
          <w:caps w:val="0"/>
          <w:color w:val="auto"/>
          <w:spacing w:val="0"/>
          <w:sz w:val="28"/>
          <w:szCs w:val="28"/>
        </w:rPr>
      </w:pPr>
      <w:r>
        <w:rPr>
          <w:rFonts w:hint="eastAsia" w:ascii="宋体" w:hAnsi="宋体" w:eastAsia="宋体" w:cs="宋体"/>
          <w:b/>
          <w:bCs/>
          <w:i w:val="0"/>
          <w:iCs w:val="0"/>
          <w:caps w:val="0"/>
          <w:color w:val="auto"/>
          <w:spacing w:val="0"/>
          <w:kern w:val="0"/>
          <w:sz w:val="28"/>
          <w:szCs w:val="28"/>
          <w:shd w:val="clear" w:color="auto" w:fill="FFFFFF"/>
          <w:lang w:val="en-US" w:eastAsia="zh-CN" w:bidi="ar"/>
        </w:rPr>
        <w:t>四、中选办法</w:t>
      </w:r>
    </w:p>
    <w:p w14:paraId="3CEA01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kern w:val="0"/>
          <w:sz w:val="28"/>
          <w:szCs w:val="28"/>
          <w:shd w:val="clear" w:color="auto" w:fill="FFFFFF"/>
          <w:lang w:val="en-US" w:eastAsia="zh-CN" w:bidi="ar"/>
        </w:rPr>
        <w:t>1、以符合资质要求且承诺收取买受人佣金比例最低的拍卖公司为中选公司；拍卖佣金比例不得高于拍卖标的成交价款的4%。</w:t>
      </w:r>
    </w:p>
    <w:p w14:paraId="38E3F49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hAnsi="宋体"/>
          <w:color w:val="auto"/>
          <w:sz w:val="24"/>
          <w:szCs w:val="24"/>
        </w:rPr>
      </w:pPr>
      <w:r>
        <w:rPr>
          <w:rFonts w:hint="eastAsia" w:ascii="宋体" w:hAnsi="宋体" w:eastAsia="宋体" w:cs="宋体"/>
          <w:i w:val="0"/>
          <w:iCs w:val="0"/>
          <w:caps w:val="0"/>
          <w:color w:val="auto"/>
          <w:spacing w:val="0"/>
          <w:kern w:val="0"/>
          <w:sz w:val="28"/>
          <w:szCs w:val="28"/>
          <w:shd w:val="clear" w:color="auto" w:fill="FFFFFF"/>
          <w:lang w:val="en-US" w:eastAsia="zh-CN" w:bidi="ar"/>
        </w:rPr>
        <w:t xml:space="preserve"> 2、若出现相同最低拍卖佣金比例有2家或2家以上的拍卖公司，则采用现场进行二次报价的方式选择一家为中选公司。</w:t>
      </w: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color w:val="auto"/>
          <w:sz w:val="28"/>
          <w:szCs w:val="28"/>
        </w:rPr>
      </w:pPr>
      <w:r>
        <w:rPr>
          <w:rFonts w:hint="eastAsia" w:eastAsia="宋体" w:asciiTheme="minorEastAsia" w:hAnsiTheme="minorEastAsia"/>
          <w:b/>
          <w:color w:val="auto"/>
          <w:sz w:val="28"/>
          <w:szCs w:val="28"/>
          <w:lang w:val="en-US" w:eastAsia="zh-CN"/>
        </w:rPr>
        <w:t>五、资格审查表</w:t>
      </w:r>
    </w:p>
    <w:tbl>
      <w:tblPr>
        <w:tblStyle w:val="15"/>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F64F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8FF115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p>
          <w:p w14:paraId="3698D6D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p>
          <w:p w14:paraId="3AB0A1B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p>
          <w:p w14:paraId="0AA37A6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p>
          <w:p w14:paraId="4C67F0B9">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资格性审查</w:t>
            </w:r>
          </w:p>
          <w:p w14:paraId="785C628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7E7BE829">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2DBDBCB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审查有效的营业执照或事业单位法人证书或执业许可证或自然人的身份证明。</w:t>
            </w:r>
          </w:p>
        </w:tc>
      </w:tr>
      <w:tr w14:paraId="306D8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006288AE">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970" w:type="dxa"/>
            <w:tcBorders>
              <w:top w:val="single" w:color="auto" w:sz="4" w:space="0"/>
              <w:left w:val="single" w:color="auto" w:sz="4" w:space="0"/>
              <w:bottom w:val="single" w:color="auto" w:sz="4" w:space="0"/>
              <w:right w:val="single" w:color="auto" w:sz="4" w:space="0"/>
            </w:tcBorders>
            <w:vAlign w:val="center"/>
          </w:tcPr>
          <w:p w14:paraId="11CFAED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317D55B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7545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7022396E">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970" w:type="dxa"/>
            <w:tcBorders>
              <w:top w:val="single" w:color="auto" w:sz="4" w:space="0"/>
              <w:left w:val="single" w:color="auto" w:sz="4" w:space="0"/>
              <w:bottom w:val="single" w:color="auto" w:sz="4" w:space="0"/>
              <w:right w:val="single" w:color="auto" w:sz="4" w:space="0"/>
            </w:tcBorders>
            <w:vAlign w:val="center"/>
          </w:tcPr>
          <w:p w14:paraId="289D2E6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699C1E9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786A4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0C0ADD73">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970" w:type="dxa"/>
            <w:tcBorders>
              <w:top w:val="single" w:color="auto" w:sz="4" w:space="0"/>
              <w:left w:val="single" w:color="auto" w:sz="4" w:space="0"/>
              <w:bottom w:val="single" w:color="auto" w:sz="4" w:space="0"/>
              <w:right w:val="single" w:color="auto" w:sz="4" w:space="0"/>
            </w:tcBorders>
            <w:vAlign w:val="center"/>
          </w:tcPr>
          <w:p w14:paraId="29305B5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参加</w:t>
            </w:r>
            <w:r>
              <w:rPr>
                <w:rFonts w:hint="eastAsia" w:ascii="宋体" w:hAnsi="宋体" w:eastAsia="宋体" w:cs="宋体"/>
                <w:color w:val="auto"/>
                <w:sz w:val="21"/>
                <w:szCs w:val="21"/>
                <w:lang w:val="en-US" w:eastAsia="zh-CN"/>
              </w:rPr>
              <w:t>遴选</w:t>
            </w:r>
            <w:r>
              <w:rPr>
                <w:rFonts w:hint="eastAsia" w:ascii="宋体" w:hAnsi="宋体" w:eastAsia="宋体" w:cs="宋体"/>
                <w:color w:val="auto"/>
                <w:sz w:val="21"/>
                <w:szCs w:val="21"/>
              </w:rPr>
              <w:t>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78919A2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EE6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30011B4F">
            <w:pPr>
              <w:keepNext w:val="0"/>
              <w:keepLines w:val="0"/>
              <w:suppressLineNumbers w:val="0"/>
              <w:spacing w:before="0" w:beforeAutospacing="0" w:after="0" w:afterAutospacing="0"/>
              <w:ind w:left="0" w:right="0"/>
              <w:rPr>
                <w:rFonts w:hint="eastAsia" w:ascii="宋体" w:hAnsi="宋体" w:eastAsia="宋体" w:cs="宋体"/>
              </w:rPr>
            </w:pPr>
          </w:p>
        </w:tc>
        <w:tc>
          <w:tcPr>
            <w:tcW w:w="1970" w:type="dxa"/>
            <w:tcBorders>
              <w:top w:val="single" w:color="auto" w:sz="4" w:space="0"/>
              <w:left w:val="single" w:color="auto" w:sz="4" w:space="0"/>
              <w:bottom w:val="single" w:color="auto" w:sz="4" w:space="0"/>
              <w:right w:val="single" w:color="auto" w:sz="4" w:space="0"/>
            </w:tcBorders>
            <w:vAlign w:val="center"/>
          </w:tcPr>
          <w:p w14:paraId="027046F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7474642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完全满足或优于</w:t>
            </w:r>
            <w:r>
              <w:rPr>
                <w:rFonts w:hint="eastAsia" w:ascii="宋体" w:hAnsi="宋体" w:eastAsia="宋体" w:cs="宋体"/>
                <w:color w:val="auto"/>
                <w:sz w:val="21"/>
                <w:szCs w:val="21"/>
                <w:lang w:val="en-US" w:eastAsia="zh-CN"/>
              </w:rPr>
              <w:t>遴选</w:t>
            </w:r>
            <w:r>
              <w:rPr>
                <w:rFonts w:hint="eastAsia" w:ascii="宋体" w:hAnsi="宋体" w:eastAsia="宋体" w:cs="宋体"/>
                <w:color w:val="auto"/>
                <w:sz w:val="21"/>
                <w:szCs w:val="21"/>
              </w:rPr>
              <w:t>文件要求。</w:t>
            </w:r>
          </w:p>
        </w:tc>
      </w:tr>
      <w:tr w14:paraId="1E52D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4EE562DC">
            <w:pPr>
              <w:keepNext w:val="0"/>
              <w:keepLines w:val="0"/>
              <w:suppressLineNumbers w:val="0"/>
              <w:spacing w:before="0" w:beforeAutospacing="0" w:after="0" w:afterAutospacing="0"/>
              <w:ind w:left="0" w:right="0"/>
              <w:rPr>
                <w:rFonts w:hint="eastAsia" w:ascii="宋体" w:hAnsi="宋体" w:eastAsia="宋体" w:cs="宋体"/>
              </w:rPr>
            </w:pPr>
          </w:p>
        </w:tc>
        <w:tc>
          <w:tcPr>
            <w:tcW w:w="1970" w:type="dxa"/>
            <w:tcBorders>
              <w:top w:val="single" w:color="auto" w:sz="4" w:space="0"/>
              <w:left w:val="single" w:color="auto" w:sz="4" w:space="0"/>
              <w:bottom w:val="single" w:color="auto" w:sz="4" w:space="0"/>
              <w:right w:val="single" w:color="auto" w:sz="4" w:space="0"/>
            </w:tcBorders>
            <w:vAlign w:val="center"/>
          </w:tcPr>
          <w:p w14:paraId="435FDDE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AF18D0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遴选</w:t>
            </w:r>
            <w:r>
              <w:rPr>
                <w:rFonts w:hint="eastAsia" w:ascii="宋体" w:hAnsi="宋体" w:eastAsia="宋体" w:cs="宋体"/>
                <w:color w:val="auto"/>
                <w:sz w:val="21"/>
                <w:szCs w:val="21"/>
              </w:rPr>
              <w:t>文件要求。（格式、填写要求、签署、盖章、委托人身份等）</w:t>
            </w:r>
          </w:p>
        </w:tc>
      </w:tr>
      <w:tr w14:paraId="2FBD3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710DF9EB">
            <w:pPr>
              <w:keepNext w:val="0"/>
              <w:keepLines w:val="0"/>
              <w:suppressLineNumbers w:val="0"/>
              <w:spacing w:before="0" w:beforeAutospacing="0" w:after="0" w:afterAutospacing="0"/>
              <w:ind w:left="0" w:right="0"/>
              <w:rPr>
                <w:rFonts w:hint="eastAsia" w:ascii="宋体" w:hAnsi="宋体" w:eastAsia="宋体" w:cs="宋体"/>
              </w:rPr>
            </w:pPr>
          </w:p>
        </w:tc>
        <w:tc>
          <w:tcPr>
            <w:tcW w:w="1970" w:type="dxa"/>
            <w:tcBorders>
              <w:top w:val="single" w:color="auto" w:sz="4" w:space="0"/>
              <w:left w:val="single" w:color="auto" w:sz="4" w:space="0"/>
              <w:bottom w:val="single" w:color="auto" w:sz="4" w:space="0"/>
              <w:right w:val="single" w:color="auto" w:sz="4" w:space="0"/>
            </w:tcBorders>
            <w:vAlign w:val="center"/>
          </w:tcPr>
          <w:p w14:paraId="78CB640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5C9D740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遴选</w:t>
            </w:r>
            <w:r>
              <w:rPr>
                <w:rFonts w:hint="eastAsia" w:ascii="宋体" w:hAnsi="宋体" w:eastAsia="宋体" w:cs="宋体"/>
                <w:color w:val="auto"/>
                <w:sz w:val="21"/>
                <w:szCs w:val="21"/>
              </w:rPr>
              <w:t>文件要求。（格式、填写要求、签署、盖章等）</w:t>
            </w:r>
          </w:p>
        </w:tc>
      </w:tr>
      <w:tr w14:paraId="2CA7F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3C6A3EEA">
            <w:pPr>
              <w:keepNext w:val="0"/>
              <w:keepLines w:val="0"/>
              <w:suppressLineNumbers w:val="0"/>
              <w:spacing w:before="0" w:beforeAutospacing="0" w:after="0" w:afterAutospacing="0"/>
              <w:ind w:left="0" w:right="0"/>
              <w:rPr>
                <w:rFonts w:hint="eastAsia" w:ascii="宋体" w:hAnsi="宋体" w:eastAsia="宋体" w:cs="宋体"/>
              </w:rPr>
            </w:pPr>
          </w:p>
        </w:tc>
        <w:tc>
          <w:tcPr>
            <w:tcW w:w="1970" w:type="dxa"/>
            <w:tcBorders>
              <w:top w:val="single" w:color="auto" w:sz="4" w:space="0"/>
              <w:left w:val="single" w:color="auto" w:sz="4" w:space="0"/>
              <w:bottom w:val="single" w:color="auto" w:sz="4" w:space="0"/>
              <w:right w:val="single" w:color="auto" w:sz="4" w:space="0"/>
            </w:tcBorders>
            <w:vAlign w:val="center"/>
          </w:tcPr>
          <w:p w14:paraId="2240F16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4E5673B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遴选</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遴选</w:t>
            </w:r>
            <w:r>
              <w:rPr>
                <w:rFonts w:hint="eastAsia" w:ascii="宋体" w:hAnsi="宋体" w:eastAsia="宋体" w:cs="宋体"/>
                <w:color w:val="auto"/>
                <w:sz w:val="21"/>
                <w:szCs w:val="21"/>
              </w:rPr>
              <w:t>文件要求或对投标无实质性影响。</w:t>
            </w:r>
          </w:p>
        </w:tc>
      </w:tr>
      <w:tr w14:paraId="4D85E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36D38C7E">
            <w:pPr>
              <w:keepNext w:val="0"/>
              <w:keepLines w:val="0"/>
              <w:suppressLineNumbers w:val="0"/>
              <w:spacing w:before="0" w:beforeAutospacing="0" w:after="0" w:afterAutospacing="0"/>
              <w:ind w:left="0" w:right="0"/>
              <w:rPr>
                <w:rFonts w:hint="eastAsia" w:ascii="宋体" w:hAnsi="宋体" w:eastAsia="宋体" w:cs="宋体"/>
              </w:rPr>
            </w:pPr>
          </w:p>
        </w:tc>
        <w:tc>
          <w:tcPr>
            <w:tcW w:w="1970" w:type="dxa"/>
            <w:tcBorders>
              <w:top w:val="single" w:color="auto" w:sz="4" w:space="0"/>
              <w:left w:val="single" w:color="auto" w:sz="4" w:space="0"/>
              <w:bottom w:val="single" w:color="auto" w:sz="4" w:space="0"/>
              <w:right w:val="single" w:color="auto" w:sz="4" w:space="0"/>
            </w:tcBorders>
            <w:vAlign w:val="center"/>
          </w:tcPr>
          <w:p w14:paraId="64C04B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2520D4F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遴选</w:t>
            </w:r>
            <w:r>
              <w:rPr>
                <w:rFonts w:hint="eastAsia" w:ascii="宋体" w:hAnsi="宋体" w:eastAsia="宋体" w:cs="宋体"/>
                <w:color w:val="auto"/>
                <w:sz w:val="21"/>
                <w:szCs w:val="21"/>
              </w:rPr>
              <w:t>文件关于交付使用时间、质保期、付款方式要求。</w:t>
            </w:r>
          </w:p>
        </w:tc>
      </w:tr>
      <w:tr w14:paraId="74640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07A0FB32">
            <w:pPr>
              <w:keepNext w:val="0"/>
              <w:keepLines w:val="0"/>
              <w:suppressLineNumbers w:val="0"/>
              <w:spacing w:before="0" w:beforeAutospacing="0" w:after="0" w:afterAutospacing="0"/>
              <w:ind w:left="0" w:right="0"/>
              <w:rPr>
                <w:rFonts w:hint="eastAsia" w:ascii="宋体" w:hAnsi="宋体" w:eastAsia="宋体" w:cs="宋体"/>
              </w:rPr>
            </w:pPr>
          </w:p>
        </w:tc>
        <w:tc>
          <w:tcPr>
            <w:tcW w:w="1970" w:type="dxa"/>
            <w:tcBorders>
              <w:top w:val="single" w:color="auto" w:sz="4" w:space="0"/>
              <w:left w:val="single" w:color="auto" w:sz="4" w:space="0"/>
              <w:bottom w:val="single" w:color="auto" w:sz="4" w:space="0"/>
              <w:right w:val="single" w:color="auto" w:sz="4" w:space="0"/>
            </w:tcBorders>
            <w:vAlign w:val="center"/>
          </w:tcPr>
          <w:p w14:paraId="75F162A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4643C989">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180B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47986051">
            <w:pPr>
              <w:keepNext w:val="0"/>
              <w:keepLines w:val="0"/>
              <w:suppressLineNumbers w:val="0"/>
              <w:spacing w:before="0" w:beforeAutospacing="0" w:after="0" w:afterAutospacing="0"/>
              <w:ind w:left="0" w:right="0"/>
              <w:rPr>
                <w:rFonts w:hint="eastAsia" w:ascii="宋体" w:hAnsi="宋体" w:eastAsia="宋体" w:cs="宋体"/>
              </w:rPr>
            </w:pPr>
          </w:p>
        </w:tc>
        <w:tc>
          <w:tcPr>
            <w:tcW w:w="1970" w:type="dxa"/>
            <w:tcBorders>
              <w:top w:val="single" w:color="auto" w:sz="4" w:space="0"/>
              <w:left w:val="single" w:color="auto" w:sz="4" w:space="0"/>
              <w:bottom w:val="single" w:color="auto" w:sz="4" w:space="0"/>
              <w:right w:val="single" w:color="auto" w:sz="4" w:space="0"/>
            </w:tcBorders>
            <w:vAlign w:val="center"/>
          </w:tcPr>
          <w:p w14:paraId="3A5A101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5B92A9FD">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遴选</w:t>
            </w:r>
            <w:r>
              <w:rPr>
                <w:rFonts w:hint="eastAsia" w:ascii="宋体" w:hAnsi="宋体" w:eastAsia="宋体" w:cs="宋体"/>
                <w:color w:val="auto"/>
                <w:sz w:val="21"/>
                <w:szCs w:val="21"/>
              </w:rPr>
              <w:t>文件对联合体投标的相关要求）</w:t>
            </w:r>
          </w:p>
        </w:tc>
      </w:tr>
      <w:tr w14:paraId="41ACE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4C8F55F7">
            <w:pPr>
              <w:keepNext w:val="0"/>
              <w:keepLines w:val="0"/>
              <w:suppressLineNumbers w:val="0"/>
              <w:spacing w:before="0" w:beforeAutospacing="0" w:after="0" w:afterAutospacing="0"/>
              <w:ind w:left="0" w:right="0"/>
              <w:rPr>
                <w:rFonts w:hint="eastAsia" w:ascii="宋体" w:hAnsi="宋体" w:eastAsia="宋体" w:cs="宋体"/>
              </w:rPr>
            </w:pPr>
          </w:p>
        </w:tc>
        <w:tc>
          <w:tcPr>
            <w:tcW w:w="1970" w:type="dxa"/>
            <w:tcBorders>
              <w:top w:val="single" w:color="auto" w:sz="4" w:space="0"/>
              <w:left w:val="single" w:color="auto" w:sz="4" w:space="0"/>
              <w:bottom w:val="single" w:color="auto" w:sz="4" w:space="0"/>
              <w:right w:val="single" w:color="auto" w:sz="4" w:space="0"/>
            </w:tcBorders>
            <w:vAlign w:val="center"/>
          </w:tcPr>
          <w:p w14:paraId="0E306A9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4B6CD69E">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31AEB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662B44FD">
            <w:pPr>
              <w:keepNext w:val="0"/>
              <w:keepLines w:val="0"/>
              <w:suppressLineNumbers w:val="0"/>
              <w:spacing w:before="0" w:beforeAutospacing="0" w:after="0" w:afterAutospacing="0"/>
              <w:ind w:left="0" w:right="0"/>
              <w:rPr>
                <w:rFonts w:hint="eastAsia" w:ascii="宋体" w:hAnsi="宋体" w:eastAsia="宋体" w:cs="宋体"/>
              </w:rPr>
            </w:pPr>
          </w:p>
        </w:tc>
        <w:tc>
          <w:tcPr>
            <w:tcW w:w="1970" w:type="dxa"/>
            <w:tcBorders>
              <w:top w:val="single" w:color="auto" w:sz="4" w:space="0"/>
              <w:left w:val="single" w:color="auto" w:sz="4" w:space="0"/>
              <w:right w:val="single" w:color="auto" w:sz="4" w:space="0"/>
            </w:tcBorders>
            <w:vAlign w:val="center"/>
          </w:tcPr>
          <w:p w14:paraId="7855AE1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240B0CB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遴选</w:t>
            </w:r>
            <w:r>
              <w:rPr>
                <w:rFonts w:hint="eastAsia" w:ascii="宋体" w:hAnsi="宋体" w:eastAsia="宋体" w:cs="宋体"/>
                <w:sz w:val="21"/>
                <w:szCs w:val="21"/>
              </w:rPr>
              <w:t>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90F1D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6A13B6EA">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4D243764">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12C755E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44E0AC1C">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67154A5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01BD63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C5D778A">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678884A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4CE1EDE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6737667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bookmarkStart w:id="0" w:name="_Toc422403383"/>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063C3AE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6B2F9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62FC573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41E31BD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39D5AD7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10543A5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585FAE5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6C5773A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646108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6F1B352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72CAA7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3D4CE60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39FA451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08A3A4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05C1DDB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0FF5F78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1B73DE6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5A40C1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5909C34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990E91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649851D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10C4B5C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FDE2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286EDD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1E08383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BDB4C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E067D7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566232B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047FDF6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7C611AA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69ECEC0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7505DDF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296D23A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4DA0000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17BD64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498EA4D9">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2BC7A60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2339885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为规范院内遴选活动，约束投标供应商行为，保障医院的合法权益，现制定院内招标采购黑名单管理规定。</w:t>
      </w:r>
    </w:p>
    <w:p w14:paraId="05F6E61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3DDB1F3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2D93D50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734E8E7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B8F684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381982A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74C651D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5.中标后不履行遴选文件要求，例如不按时完工或交货、不履行质保条款、将项目私自转包等。</w:t>
      </w:r>
    </w:p>
    <w:p w14:paraId="721179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77BBCD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17062C9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5576F71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8A6B5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6DA906E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76D72BB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610CD98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3C3114E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06E6F1F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345ABA3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668DE49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5DCD1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BB7B50">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56EE90A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C8E92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888A8E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E1FA8A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3270CB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81B4F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0283EC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AF738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0C2D6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6351C6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B554FA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9E71F4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25C32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2D0D2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9AE2AA5">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D1531D">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7AA3732">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21650455">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27C184E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10D2671B">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397A117A">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60A4B44"/>
    <w:p w14:paraId="7261808F"/>
    <w:p w14:paraId="754ACC08"/>
    <w:p w14:paraId="73E97A1C"/>
    <w:p w14:paraId="6C147107"/>
    <w:p w14:paraId="6597AE90"/>
    <w:p w14:paraId="16F70E15"/>
    <w:p w14:paraId="7E564B05">
      <w:pPr>
        <w:pStyle w:val="7"/>
      </w:pPr>
    </w:p>
    <w:p w14:paraId="5DF37D07"/>
    <w:p w14:paraId="2190C6DA">
      <w:pPr>
        <w:pStyle w:val="7"/>
      </w:pPr>
    </w:p>
    <w:p w14:paraId="7FC97D1D"/>
    <w:p w14:paraId="3A578115">
      <w:pPr>
        <w:pStyle w:val="7"/>
      </w:pPr>
    </w:p>
    <w:p w14:paraId="69E3D681"/>
    <w:p w14:paraId="53F01517">
      <w:pPr>
        <w:pStyle w:val="7"/>
      </w:pPr>
    </w:p>
    <w:p w14:paraId="1C96C872"/>
    <w:p w14:paraId="669AA938">
      <w:pPr>
        <w:pStyle w:val="7"/>
      </w:pPr>
    </w:p>
    <w:p w14:paraId="2FE16C5B"/>
    <w:p w14:paraId="5C178F29">
      <w:pPr>
        <w:pStyle w:val="7"/>
      </w:pPr>
    </w:p>
    <w:p w14:paraId="62BB99F4"/>
    <w:p w14:paraId="2D2E8249">
      <w:pPr>
        <w:pStyle w:val="7"/>
      </w:pPr>
    </w:p>
    <w:p w14:paraId="2FB1E48E"/>
    <w:p w14:paraId="4B7401BB">
      <w:pPr>
        <w:pStyle w:val="7"/>
      </w:pPr>
    </w:p>
    <w:p w14:paraId="5A3FD687"/>
    <w:p w14:paraId="1833A129">
      <w:pPr>
        <w:pStyle w:val="7"/>
      </w:pPr>
    </w:p>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lang w:val="en-US" w:eastAsia="zh-CN"/>
        </w:rPr>
        <w:t>遴选</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遴选项目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1F05525C">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28"/>
          <w:szCs w:val="28"/>
        </w:rPr>
      </w:pPr>
      <w:r>
        <w:rPr>
          <w:rFonts w:ascii="宋体" w:hAnsi="宋体" w:eastAsia="宋体" w:cs="宋体"/>
          <w:b w:val="0"/>
          <w:color w:val="000000"/>
          <w:sz w:val="28"/>
          <w:szCs w:val="28"/>
        </w:rPr>
        <w:t>目录</w:t>
      </w:r>
    </w:p>
    <w:p w14:paraId="6761AE09">
      <w:pPr>
        <w:numPr>
          <w:ilvl w:val="0"/>
          <w:numId w:val="0"/>
        </w:numPr>
        <w:spacing w:line="360" w:lineRule="auto"/>
        <w:ind w:left="0" w:right="0" w:firstLine="0"/>
        <w:jc w:val="both"/>
        <w:rPr>
          <w:rFonts w:ascii="黑体" w:hAnsi="黑体" w:eastAsia="黑体" w:cs="黑体"/>
          <w:b w:val="0"/>
          <w:color w:val="000000"/>
          <w:sz w:val="28"/>
          <w:szCs w:val="28"/>
        </w:rPr>
      </w:pPr>
    </w:p>
    <w:p w14:paraId="5D17F8CD">
      <w:pPr>
        <w:numPr>
          <w:ilvl w:val="0"/>
          <w:numId w:val="0"/>
        </w:numPr>
        <w:spacing w:line="360" w:lineRule="auto"/>
        <w:ind w:left="0" w:right="0" w:firstLine="0"/>
        <w:jc w:val="both"/>
        <w:rPr>
          <w:rFonts w:ascii="宋体" w:hAnsi="宋体" w:eastAsia="宋体" w:cs="宋体"/>
          <w:b w:val="0"/>
          <w:color w:val="000000"/>
          <w:sz w:val="28"/>
          <w:szCs w:val="28"/>
        </w:rPr>
      </w:pPr>
      <w:r>
        <w:rPr>
          <w:rFonts w:ascii="宋体" w:hAnsi="宋体" w:eastAsia="宋体" w:cs="宋体"/>
          <w:b w:val="0"/>
          <w:color w:val="000000"/>
          <w:sz w:val="28"/>
          <w:szCs w:val="28"/>
        </w:rPr>
        <w:t xml:space="preserve">一、投标承诺书.............................................            </w:t>
      </w:r>
    </w:p>
    <w:p w14:paraId="24BF52E8">
      <w:pPr>
        <w:numPr>
          <w:ilvl w:val="0"/>
          <w:numId w:val="0"/>
        </w:numPr>
        <w:spacing w:line="360" w:lineRule="auto"/>
        <w:ind w:left="0" w:right="0" w:firstLine="0"/>
        <w:jc w:val="both"/>
        <w:rPr>
          <w:rFonts w:ascii="宋体" w:hAnsi="宋体" w:eastAsia="宋体" w:cs="宋体"/>
          <w:b w:val="0"/>
          <w:color w:val="000000"/>
          <w:sz w:val="28"/>
          <w:szCs w:val="28"/>
        </w:rPr>
      </w:pPr>
      <w:r>
        <w:rPr>
          <w:rFonts w:ascii="宋体" w:hAnsi="宋体" w:eastAsia="宋体" w:cs="宋体"/>
          <w:b w:val="0"/>
          <w:color w:val="000000"/>
          <w:sz w:val="28"/>
          <w:szCs w:val="28"/>
        </w:rPr>
        <w:t>二、开标一览表.............................................</w:t>
      </w:r>
    </w:p>
    <w:p w14:paraId="418B3E59">
      <w:pPr>
        <w:numPr>
          <w:ilvl w:val="0"/>
          <w:numId w:val="0"/>
        </w:numPr>
        <w:spacing w:line="360" w:lineRule="auto"/>
        <w:ind w:left="0" w:right="0" w:firstLine="0"/>
        <w:jc w:val="both"/>
        <w:rPr>
          <w:rFonts w:ascii="宋体" w:hAnsi="宋体" w:eastAsia="宋体" w:cs="宋体"/>
          <w:b w:val="0"/>
          <w:color w:val="000000"/>
          <w:sz w:val="28"/>
          <w:szCs w:val="28"/>
          <w:highlight w:val="none"/>
        </w:rPr>
      </w:pPr>
      <w:r>
        <w:rPr>
          <w:rFonts w:ascii="宋体" w:hAnsi="宋体" w:eastAsia="宋体" w:cs="宋体"/>
          <w:b w:val="0"/>
          <w:color w:val="000000"/>
          <w:sz w:val="28"/>
          <w:szCs w:val="28"/>
          <w:highlight w:val="none"/>
        </w:rPr>
        <w:t>三、</w:t>
      </w:r>
      <w:r>
        <w:rPr>
          <w:rFonts w:hint="eastAsia" w:ascii="宋体" w:hAnsi="宋体" w:eastAsia="宋体" w:cs="宋体"/>
          <w:b w:val="0"/>
          <w:color w:val="000000"/>
          <w:sz w:val="28"/>
          <w:szCs w:val="28"/>
          <w:highlight w:val="none"/>
          <w:lang w:val="en-US" w:eastAsia="zh-CN"/>
        </w:rPr>
        <w:t>法定代表人身份证明及授权委托人身份证明</w:t>
      </w:r>
      <w:r>
        <w:rPr>
          <w:rFonts w:ascii="宋体" w:hAnsi="宋体" w:eastAsia="宋体" w:cs="宋体"/>
          <w:b w:val="0"/>
          <w:color w:val="000000"/>
          <w:sz w:val="28"/>
          <w:szCs w:val="28"/>
          <w:highlight w:val="none"/>
        </w:rPr>
        <w:t>.................</w:t>
      </w:r>
    </w:p>
    <w:p w14:paraId="1B9727D3">
      <w:pPr>
        <w:numPr>
          <w:ilvl w:val="0"/>
          <w:numId w:val="0"/>
        </w:numPr>
        <w:spacing w:line="360" w:lineRule="auto"/>
        <w:ind w:left="0" w:right="0" w:firstLine="0"/>
        <w:jc w:val="both"/>
        <w:rPr>
          <w:rFonts w:ascii="宋体" w:hAnsi="宋体" w:eastAsia="宋体" w:cs="宋体"/>
          <w:b w:val="0"/>
          <w:color w:val="000000"/>
          <w:sz w:val="28"/>
          <w:szCs w:val="28"/>
          <w:highlight w:val="none"/>
        </w:rPr>
      </w:pPr>
      <w:r>
        <w:rPr>
          <w:rFonts w:ascii="宋体" w:hAnsi="宋体" w:eastAsia="宋体" w:cs="宋体"/>
          <w:b w:val="0"/>
          <w:color w:val="000000"/>
          <w:sz w:val="28"/>
          <w:szCs w:val="28"/>
          <w:highlight w:val="none"/>
        </w:rPr>
        <w:t>四、</w:t>
      </w:r>
      <w:r>
        <w:rPr>
          <w:rFonts w:hint="eastAsia" w:ascii="宋体" w:hAnsi="宋体" w:eastAsia="宋体" w:cs="宋体"/>
          <w:b w:val="0"/>
          <w:color w:val="000000"/>
          <w:sz w:val="28"/>
          <w:szCs w:val="28"/>
          <w:highlight w:val="none"/>
          <w:lang w:val="en-US" w:eastAsia="zh-CN"/>
        </w:rPr>
        <w:t>投标</w:t>
      </w:r>
      <w:r>
        <w:rPr>
          <w:rFonts w:hint="eastAsia" w:ascii="宋体" w:hAnsi="宋体" w:eastAsia="宋体" w:cs="宋体"/>
          <w:b w:val="0"/>
          <w:color w:val="000000"/>
          <w:sz w:val="28"/>
          <w:szCs w:val="28"/>
          <w:highlight w:val="none"/>
        </w:rPr>
        <w:t>供应商</w:t>
      </w:r>
      <w:r>
        <w:rPr>
          <w:rFonts w:ascii="宋体" w:hAnsi="宋体" w:eastAsia="宋体" w:cs="宋体"/>
          <w:b w:val="0"/>
          <w:color w:val="000000"/>
          <w:sz w:val="28"/>
          <w:szCs w:val="28"/>
          <w:highlight w:val="none"/>
        </w:rPr>
        <w:t>基本情况表...................................</w:t>
      </w:r>
    </w:p>
    <w:p w14:paraId="01A50918">
      <w:pPr>
        <w:numPr>
          <w:ilvl w:val="0"/>
          <w:numId w:val="0"/>
        </w:numPr>
        <w:spacing w:line="360" w:lineRule="auto"/>
        <w:ind w:left="0" w:right="0" w:firstLine="0"/>
        <w:jc w:val="both"/>
        <w:rPr>
          <w:rFonts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lang w:val="en-US" w:eastAsia="zh-CN"/>
        </w:rPr>
        <w:t>五</w:t>
      </w:r>
      <w:r>
        <w:rPr>
          <w:rFonts w:ascii="宋体" w:hAnsi="宋体" w:eastAsia="宋体" w:cs="宋体"/>
          <w:b w:val="0"/>
          <w:color w:val="000000"/>
          <w:sz w:val="28"/>
          <w:szCs w:val="28"/>
          <w:highlight w:val="none"/>
        </w:rPr>
        <w:t>、提供具有独立承担民事责任的能力的证明材料...............</w:t>
      </w:r>
    </w:p>
    <w:p w14:paraId="54B168FF">
      <w:pPr>
        <w:numPr>
          <w:ilvl w:val="0"/>
          <w:numId w:val="0"/>
        </w:numPr>
        <w:spacing w:line="360" w:lineRule="auto"/>
        <w:ind w:left="0" w:right="0" w:firstLine="0"/>
        <w:jc w:val="both"/>
        <w:rPr>
          <w:rFonts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lang w:val="en-US" w:eastAsia="zh-CN"/>
        </w:rPr>
        <w:t>六</w:t>
      </w:r>
      <w:r>
        <w:rPr>
          <w:rFonts w:ascii="宋体" w:hAnsi="宋体" w:eastAsia="宋体" w:cs="宋体"/>
          <w:b w:val="0"/>
          <w:color w:val="000000"/>
          <w:sz w:val="28"/>
          <w:szCs w:val="28"/>
          <w:highlight w:val="none"/>
        </w:rPr>
        <w:t>、提供具有良好的商业信誉和健全的财务会计制度的证明材料....</w:t>
      </w:r>
    </w:p>
    <w:p w14:paraId="06C7B60C">
      <w:pPr>
        <w:numPr>
          <w:ilvl w:val="0"/>
          <w:numId w:val="0"/>
        </w:numPr>
        <w:spacing w:line="360" w:lineRule="auto"/>
        <w:ind w:left="0" w:right="0" w:firstLine="0"/>
        <w:jc w:val="both"/>
        <w:rPr>
          <w:rFonts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lang w:val="en-US" w:eastAsia="zh-CN"/>
        </w:rPr>
        <w:t>七</w:t>
      </w:r>
      <w:r>
        <w:rPr>
          <w:rFonts w:ascii="宋体" w:hAnsi="宋体" w:eastAsia="宋体" w:cs="宋体"/>
          <w:b w:val="0"/>
          <w:color w:val="000000"/>
          <w:sz w:val="28"/>
          <w:szCs w:val="28"/>
          <w:highlight w:val="none"/>
        </w:rPr>
        <w:t>、提供依法缴纳税收和社会保障资金的良好记录...............</w:t>
      </w:r>
    </w:p>
    <w:p w14:paraId="1F266DAF">
      <w:pPr>
        <w:numPr>
          <w:ilvl w:val="0"/>
          <w:numId w:val="0"/>
        </w:numPr>
        <w:spacing w:line="360" w:lineRule="auto"/>
        <w:ind w:left="0" w:right="0" w:firstLine="0"/>
        <w:jc w:val="both"/>
        <w:rPr>
          <w:rFonts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lang w:val="en-US" w:eastAsia="zh-CN"/>
        </w:rPr>
        <w:t>八</w:t>
      </w:r>
      <w:r>
        <w:rPr>
          <w:rFonts w:ascii="宋体" w:hAnsi="宋体" w:eastAsia="宋体" w:cs="宋体"/>
          <w:b w:val="0"/>
          <w:color w:val="000000"/>
          <w:sz w:val="28"/>
          <w:szCs w:val="28"/>
          <w:highlight w:val="none"/>
        </w:rPr>
        <w:t>、具有履行合同所必</w:t>
      </w:r>
      <w:r>
        <w:rPr>
          <w:rFonts w:hint="eastAsia" w:ascii="宋体" w:hAnsi="宋体" w:eastAsia="宋体" w:cs="宋体"/>
          <w:b w:val="0"/>
          <w:color w:val="000000"/>
          <w:sz w:val="28"/>
          <w:szCs w:val="28"/>
          <w:highlight w:val="none"/>
          <w:lang w:val="en-US" w:eastAsia="zh-CN"/>
        </w:rPr>
        <w:t>需</w:t>
      </w:r>
      <w:r>
        <w:rPr>
          <w:rFonts w:ascii="宋体" w:hAnsi="宋体" w:eastAsia="宋体" w:cs="宋体"/>
          <w:b w:val="0"/>
          <w:color w:val="000000"/>
          <w:sz w:val="28"/>
          <w:szCs w:val="28"/>
          <w:highlight w:val="none"/>
        </w:rPr>
        <w:t xml:space="preserve">的设备和专业技术能力的声明............ </w:t>
      </w:r>
    </w:p>
    <w:p w14:paraId="146398D0">
      <w:pPr>
        <w:numPr>
          <w:ilvl w:val="0"/>
          <w:numId w:val="0"/>
        </w:numPr>
        <w:spacing w:line="360" w:lineRule="auto"/>
        <w:ind w:left="0" w:right="0" w:firstLine="0"/>
        <w:jc w:val="both"/>
        <w:rPr>
          <w:rFonts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lang w:val="en-US" w:eastAsia="zh-CN"/>
        </w:rPr>
        <w:t>九</w:t>
      </w:r>
      <w:r>
        <w:rPr>
          <w:rFonts w:ascii="宋体" w:hAnsi="宋体" w:eastAsia="宋体" w:cs="宋体"/>
          <w:b w:val="0"/>
          <w:color w:val="000000"/>
          <w:sz w:val="28"/>
          <w:szCs w:val="28"/>
          <w:highlight w:val="none"/>
        </w:rPr>
        <w:t>、业绩证明材料...........................................</w:t>
      </w:r>
    </w:p>
    <w:p w14:paraId="14EF4150">
      <w:pPr>
        <w:numPr>
          <w:ilvl w:val="0"/>
          <w:numId w:val="0"/>
        </w:numPr>
        <w:spacing w:line="360" w:lineRule="auto"/>
        <w:ind w:left="0" w:right="0" w:firstLine="0"/>
        <w:jc w:val="both"/>
        <w:rPr>
          <w:rFonts w:ascii="宋体" w:hAnsi="宋体" w:eastAsia="宋体" w:cs="宋体"/>
          <w:b w:val="0"/>
          <w:color w:val="000000"/>
          <w:sz w:val="28"/>
          <w:szCs w:val="28"/>
          <w:highlight w:val="none"/>
        </w:rPr>
      </w:pPr>
      <w:r>
        <w:rPr>
          <w:rFonts w:ascii="宋体" w:hAnsi="宋体" w:eastAsia="宋体" w:cs="宋体"/>
          <w:b w:val="0"/>
          <w:color w:val="000000"/>
          <w:sz w:val="28"/>
          <w:szCs w:val="28"/>
          <w:highlight w:val="none"/>
        </w:rPr>
        <w:t>十、参加</w:t>
      </w:r>
      <w:r>
        <w:rPr>
          <w:rFonts w:hint="eastAsia" w:ascii="宋体" w:hAnsi="宋体" w:eastAsia="宋体" w:cs="宋体"/>
          <w:b w:val="0"/>
          <w:color w:val="000000"/>
          <w:sz w:val="28"/>
          <w:szCs w:val="28"/>
          <w:highlight w:val="none"/>
          <w:lang w:val="en-US" w:eastAsia="zh-CN"/>
        </w:rPr>
        <w:t>本次</w:t>
      </w:r>
      <w:r>
        <w:rPr>
          <w:rFonts w:ascii="宋体" w:hAnsi="宋体" w:eastAsia="宋体" w:cs="宋体"/>
          <w:b w:val="0"/>
          <w:color w:val="000000"/>
          <w:sz w:val="28"/>
          <w:szCs w:val="28"/>
          <w:highlight w:val="none"/>
        </w:rPr>
        <w:t>采购</w:t>
      </w:r>
      <w:r>
        <w:rPr>
          <w:rFonts w:ascii="宋体" w:hAnsi="宋体" w:eastAsia="宋体" w:cs="宋体"/>
          <w:b w:val="0"/>
          <w:color w:val="000000"/>
          <w:sz w:val="28"/>
          <w:szCs w:val="28"/>
          <w:highlight w:val="none"/>
          <w:u w:val="none"/>
        </w:rPr>
        <w:t>前</w:t>
      </w:r>
      <w:r>
        <w:rPr>
          <w:rFonts w:ascii="宋体" w:hAnsi="宋体" w:eastAsia="宋体" w:cs="宋体"/>
          <w:b w:val="0"/>
          <w:color w:val="000000"/>
          <w:sz w:val="28"/>
          <w:szCs w:val="28"/>
          <w:highlight w:val="none"/>
        </w:rPr>
        <w:t>三年内在经营活动中无重大违法记录书面声明..</w:t>
      </w:r>
    </w:p>
    <w:p w14:paraId="390DBC1C">
      <w:pPr>
        <w:numPr>
          <w:ilvl w:val="0"/>
          <w:numId w:val="0"/>
        </w:numPr>
        <w:spacing w:line="360" w:lineRule="auto"/>
        <w:ind w:left="0" w:right="0" w:firstLine="0"/>
        <w:jc w:val="both"/>
        <w:rPr>
          <w:rFonts w:ascii="宋体" w:hAnsi="宋体" w:eastAsia="宋体" w:cs="宋体"/>
          <w:b w:val="0"/>
          <w:color w:val="000000"/>
          <w:sz w:val="28"/>
          <w:szCs w:val="28"/>
          <w:highlight w:val="none"/>
        </w:rPr>
      </w:pPr>
      <w:r>
        <w:rPr>
          <w:rFonts w:ascii="宋体" w:hAnsi="宋体" w:eastAsia="宋体" w:cs="宋体"/>
          <w:b w:val="0"/>
          <w:color w:val="000000"/>
          <w:sz w:val="28"/>
          <w:szCs w:val="28"/>
          <w:highlight w:val="none"/>
        </w:rPr>
        <w:t>十</w:t>
      </w:r>
      <w:r>
        <w:rPr>
          <w:rFonts w:hint="eastAsia" w:ascii="宋体" w:hAnsi="宋体" w:eastAsia="宋体" w:cs="宋体"/>
          <w:b w:val="0"/>
          <w:color w:val="000000"/>
          <w:sz w:val="28"/>
          <w:szCs w:val="28"/>
          <w:highlight w:val="none"/>
          <w:lang w:val="en-US" w:eastAsia="zh-CN"/>
        </w:rPr>
        <w:t>一</w:t>
      </w:r>
      <w:r>
        <w:rPr>
          <w:rFonts w:ascii="宋体" w:hAnsi="宋体" w:eastAsia="宋体" w:cs="宋体"/>
          <w:b w:val="0"/>
          <w:color w:val="000000"/>
          <w:sz w:val="28"/>
          <w:szCs w:val="28"/>
          <w:highlight w:val="none"/>
        </w:rPr>
        <w:t>、</w:t>
      </w:r>
      <w:r>
        <w:rPr>
          <w:rFonts w:hint="eastAsia" w:ascii="宋体" w:hAnsi="宋体" w:eastAsia="宋体" w:cs="宋体"/>
          <w:b w:val="0"/>
          <w:bCs/>
          <w:sz w:val="28"/>
          <w:szCs w:val="28"/>
          <w:highlight w:val="none"/>
          <w:lang w:val="en-US" w:eastAsia="zh-CN"/>
        </w:rPr>
        <w:t>项目遴选要求里相关证书及证明材料</w:t>
      </w:r>
      <w:r>
        <w:rPr>
          <w:rFonts w:ascii="宋体" w:hAnsi="宋体" w:eastAsia="宋体" w:cs="宋体"/>
          <w:b w:val="0"/>
          <w:color w:val="000000"/>
          <w:sz w:val="28"/>
          <w:szCs w:val="28"/>
          <w:highlight w:val="none"/>
        </w:rPr>
        <w:t>......................</w:t>
      </w:r>
    </w:p>
    <w:p w14:paraId="1E0A607A">
      <w:pPr>
        <w:numPr>
          <w:ilvl w:val="0"/>
          <w:numId w:val="0"/>
        </w:numPr>
        <w:spacing w:line="360" w:lineRule="auto"/>
        <w:ind w:left="0" w:right="0" w:firstLine="0"/>
        <w:jc w:val="both"/>
        <w:rPr>
          <w:rFonts w:ascii="宋体" w:hAnsi="宋体" w:eastAsia="宋体" w:cs="宋体"/>
          <w:b w:val="0"/>
          <w:color w:val="000000"/>
          <w:sz w:val="28"/>
          <w:szCs w:val="28"/>
          <w:highlight w:val="none"/>
        </w:rPr>
      </w:pPr>
      <w:r>
        <w:rPr>
          <w:rFonts w:ascii="宋体" w:hAnsi="宋体" w:eastAsia="宋体" w:cs="宋体"/>
          <w:b w:val="0"/>
          <w:color w:val="000000"/>
          <w:sz w:val="28"/>
          <w:szCs w:val="28"/>
          <w:highlight w:val="none"/>
        </w:rPr>
        <w:t>十</w:t>
      </w:r>
      <w:r>
        <w:rPr>
          <w:rFonts w:hint="eastAsia" w:ascii="宋体" w:hAnsi="宋体" w:eastAsia="宋体" w:cs="宋体"/>
          <w:b w:val="0"/>
          <w:color w:val="000000"/>
          <w:sz w:val="28"/>
          <w:szCs w:val="28"/>
          <w:highlight w:val="none"/>
          <w:lang w:val="en-US" w:eastAsia="zh-CN"/>
        </w:rPr>
        <w:t>二</w:t>
      </w:r>
      <w:r>
        <w:rPr>
          <w:rFonts w:ascii="宋体" w:hAnsi="宋体" w:eastAsia="宋体" w:cs="宋体"/>
          <w:b w:val="0"/>
          <w:color w:val="000000"/>
          <w:sz w:val="28"/>
          <w:szCs w:val="28"/>
          <w:highlight w:val="none"/>
        </w:rPr>
        <w:t>、主要商务要求承诺书 ..................................</w:t>
      </w:r>
    </w:p>
    <w:p w14:paraId="6726A9D5">
      <w:pPr>
        <w:numPr>
          <w:ilvl w:val="0"/>
          <w:numId w:val="0"/>
        </w:numPr>
        <w:spacing w:line="360" w:lineRule="auto"/>
        <w:ind w:left="0" w:right="0" w:firstLine="0"/>
        <w:jc w:val="both"/>
        <w:rPr>
          <w:rFonts w:hint="default" w:ascii="宋体" w:hAnsi="宋体" w:eastAsia="宋体" w:cs="宋体"/>
          <w:b w:val="0"/>
          <w:color w:val="000000"/>
          <w:sz w:val="24"/>
          <w:szCs w:val="24"/>
          <w:highlight w:val="none"/>
          <w:lang w:val="en-US" w:eastAsia="zh-CN" w:bidi="ar-SA"/>
        </w:rPr>
      </w:pPr>
      <w:r>
        <w:rPr>
          <w:rFonts w:hint="eastAsia" w:ascii="宋体" w:hAnsi="宋体" w:eastAsia="宋体" w:cs="宋体"/>
          <w:b w:val="0"/>
          <w:color w:val="000000"/>
          <w:sz w:val="28"/>
          <w:szCs w:val="28"/>
          <w:highlight w:val="none"/>
          <w:lang w:val="en-US" w:eastAsia="zh-CN" w:bidi="ar-SA"/>
        </w:rPr>
        <w:t>十三、其它</w:t>
      </w:r>
      <w:r>
        <w:rPr>
          <w:rFonts w:ascii="宋体" w:hAnsi="宋体" w:eastAsia="宋体" w:cs="宋体"/>
          <w:b w:val="0"/>
          <w:color w:val="000000"/>
          <w:sz w:val="28"/>
          <w:szCs w:val="28"/>
          <w:highlight w:val="none"/>
        </w:rPr>
        <w:t>.................................................</w:t>
      </w:r>
      <w:r>
        <w:rPr>
          <w:rFonts w:ascii="宋体" w:hAnsi="宋体" w:eastAsia="宋体" w:cs="宋体"/>
          <w:b w:val="0"/>
          <w:color w:val="000000"/>
          <w:sz w:val="24"/>
          <w:szCs w:val="24"/>
          <w:highlight w:val="none"/>
        </w:rPr>
        <w:t>.</w:t>
      </w:r>
    </w:p>
    <w:p w14:paraId="16BB52D3">
      <w:pPr>
        <w:numPr>
          <w:ilvl w:val="0"/>
          <w:numId w:val="0"/>
        </w:numPr>
        <w:spacing w:line="360" w:lineRule="auto"/>
        <w:ind w:left="0" w:right="0" w:firstLine="0"/>
        <w:jc w:val="both"/>
        <w:rPr>
          <w:rFonts w:hint="eastAsia" w:ascii="宋体" w:hAnsi="宋体" w:eastAsia="宋体" w:cs="宋体"/>
          <w:b w:val="0"/>
          <w:color w:val="000000"/>
          <w:sz w:val="24"/>
          <w:szCs w:val="24"/>
          <w:highlight w:val="none"/>
          <w:lang w:val="en-US" w:eastAsia="zh-CN" w:bidi="ar-SA"/>
        </w:rPr>
      </w:pPr>
    </w:p>
    <w:p w14:paraId="6397B94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679550D1">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164944">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5BACFE9A">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项目遴选公告及供应商须知等内容，自愿参加上述项目遴选，现就有关事项向招标人郑重承诺如下：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2、我方在此声明，本次遴选活动中申报的所有资料都是真实、准确完整的，如发现提供虚假资料，或与事实不符而导致投标无效，甚至造成任何法律和经济职责，完全由我方负责；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3、我方在本次遴选活动中绝无资质挂靠、串标、围标情形，若经贵方查出，立即取消我方投标资格并承担响应的法律职责；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5、我方服从遴选文件规定的时间安排，遵守招标有关会议现场纪律。否则，同意被废除投标资格并理解处罚。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3BBBAA4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1147FFA">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0673BB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keepNext w:val="0"/>
              <w:keepLines w:val="0"/>
              <w:suppressLineNumbers w:val="0"/>
              <w:spacing w:before="0" w:beforeAutospacing="0" w:after="0" w:afterAutospacing="0" w:line="360" w:lineRule="auto"/>
              <w:ind w:left="0" w:right="0"/>
              <w:jc w:val="center"/>
              <w:rPr>
                <w:rFonts w:hint="eastAsia" w:ascii="宋体" w:hAnsi="宋体" w:eastAsia="宋体" w:cs="宋体"/>
                <w:b w:val="0"/>
                <w:color w:val="auto"/>
                <w:sz w:val="24"/>
                <w:szCs w:val="24"/>
                <w:lang w:val="en-US" w:eastAsia="zh-CN" w:bidi="ar-SA"/>
              </w:rPr>
            </w:pPr>
            <w:r>
              <w:rPr>
                <w:rFonts w:hint="eastAsia" w:ascii="宋体" w:hAnsi="宋体" w:eastAsia="宋体" w:cs="宋体"/>
                <w:b w:val="0"/>
                <w:color w:val="auto"/>
                <w:sz w:val="24"/>
                <w:szCs w:val="24"/>
                <w:lang w:val="en-US" w:eastAsia="zh-CN" w:bidi="ar-SA"/>
              </w:rPr>
              <w:t>佣金</w:t>
            </w:r>
          </w:p>
        </w:tc>
        <w:tc>
          <w:tcPr>
            <w:tcW w:w="2520" w:type="dxa"/>
            <w:vAlign w:val="center"/>
          </w:tcPr>
          <w:p w14:paraId="47F97C8D">
            <w:pPr>
              <w:keepNext w:val="0"/>
              <w:keepLines w:val="0"/>
              <w:suppressLineNumbers w:val="0"/>
              <w:spacing w:before="0" w:beforeAutospacing="0" w:after="0" w:afterAutospacing="0" w:line="360" w:lineRule="auto"/>
              <w:ind w:left="0" w:right="0"/>
              <w:jc w:val="center"/>
              <w:rPr>
                <w:rFonts w:hint="default" w:ascii="宋体" w:hAnsi="宋体" w:eastAsia="宋体" w:cs="宋体"/>
                <w:b w:val="0"/>
                <w:color w:val="auto"/>
                <w:sz w:val="24"/>
                <w:szCs w:val="24"/>
                <w:lang w:val="en-US" w:eastAsia="zh-CN" w:bidi="ar-SA"/>
              </w:rPr>
            </w:pPr>
            <w:r>
              <w:rPr>
                <w:rFonts w:hint="eastAsia" w:ascii="宋体" w:hAnsi="宋体" w:eastAsia="宋体" w:cs="宋体"/>
                <w:b w:val="0"/>
                <w:color w:val="auto"/>
                <w:sz w:val="24"/>
                <w:szCs w:val="24"/>
                <w:lang w:val="en-US" w:eastAsia="zh-CN" w:bidi="ar-SA"/>
              </w:rPr>
              <w:t>佣金收取方式</w:t>
            </w:r>
          </w:p>
        </w:tc>
        <w:tc>
          <w:tcPr>
            <w:tcW w:w="2018" w:type="dxa"/>
            <w:vAlign w:val="center"/>
          </w:tcPr>
          <w:p w14:paraId="7281713E">
            <w:pPr>
              <w:keepNext w:val="0"/>
              <w:keepLines w:val="0"/>
              <w:suppressLineNumbers w:val="0"/>
              <w:spacing w:before="0" w:beforeAutospacing="0" w:after="0" w:afterAutospacing="0" w:line="360" w:lineRule="auto"/>
              <w:ind w:left="0" w:right="0"/>
              <w:jc w:val="center"/>
              <w:rPr>
                <w:rFonts w:hint="eastAsia" w:ascii="宋体" w:hAnsi="宋体" w:eastAsia="宋体" w:cs="宋体"/>
                <w:b w:val="0"/>
                <w:color w:val="auto"/>
                <w:sz w:val="24"/>
                <w:szCs w:val="24"/>
                <w:lang w:val="en-US" w:eastAsia="zh-CN" w:bidi="ar-SA"/>
              </w:rPr>
            </w:pPr>
            <w:r>
              <w:rPr>
                <w:rFonts w:hint="eastAsia" w:ascii="宋体" w:hAnsi="宋体" w:eastAsia="宋体" w:cs="宋体"/>
                <w:b w:val="0"/>
                <w:color w:val="auto"/>
                <w:sz w:val="24"/>
                <w:szCs w:val="24"/>
                <w:lang w:val="en-US" w:eastAsia="zh-CN" w:bidi="ar-SA"/>
              </w:rPr>
              <w:t>服务期</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keepNext w:val="0"/>
              <w:keepLines w:val="0"/>
              <w:suppressLineNumbers w:val="0"/>
              <w:spacing w:before="0" w:beforeAutospacing="0" w:after="0" w:afterAutospacing="0" w:line="360" w:lineRule="auto"/>
              <w:ind w:left="0" w:right="0"/>
              <w:jc w:val="center"/>
              <w:rPr>
                <w:rFonts w:hint="eastAsia" w:ascii="宋体" w:hAnsi="宋体" w:eastAsia="宋体" w:cs="宋体"/>
                <w:b w:val="0"/>
                <w:color w:val="auto"/>
                <w:sz w:val="24"/>
                <w:szCs w:val="24"/>
                <w:lang w:val="en-US" w:eastAsia="zh-CN" w:bidi="ar-SA"/>
              </w:rPr>
            </w:pPr>
            <w:r>
              <w:rPr>
                <w:rFonts w:hint="eastAsia" w:ascii="宋体" w:hAnsi="宋体" w:eastAsia="宋体" w:cs="宋体"/>
                <w:i w:val="0"/>
                <w:iCs w:val="0"/>
                <w:caps w:val="0"/>
                <w:color w:val="auto"/>
                <w:spacing w:val="0"/>
                <w:sz w:val="24"/>
                <w:szCs w:val="24"/>
                <w:shd w:val="clear" w:color="auto" w:fill="FFFFFF"/>
              </w:rPr>
              <w:t>以</w:t>
            </w:r>
            <w:r>
              <w:rPr>
                <w:rFonts w:hint="eastAsia" w:ascii="宋体" w:hAnsi="宋体" w:eastAsia="宋体" w:cs="宋体"/>
                <w:i w:val="0"/>
                <w:iCs w:val="0"/>
                <w:caps w:val="0"/>
                <w:color w:val="auto"/>
                <w:spacing w:val="0"/>
                <w:sz w:val="24"/>
                <w:szCs w:val="24"/>
                <w:shd w:val="clear" w:color="auto" w:fill="FFFFFF"/>
                <w:lang w:val="en-US" w:eastAsia="zh-CN"/>
              </w:rPr>
              <w:t>拍卖</w:t>
            </w:r>
            <w:r>
              <w:rPr>
                <w:rFonts w:hint="eastAsia" w:ascii="宋体" w:hAnsi="宋体" w:eastAsia="宋体" w:cs="宋体"/>
                <w:i w:val="0"/>
                <w:iCs w:val="0"/>
                <w:caps w:val="0"/>
                <w:color w:val="auto"/>
                <w:spacing w:val="0"/>
                <w:sz w:val="24"/>
                <w:szCs w:val="24"/>
                <w:shd w:val="clear" w:color="auto" w:fill="FFFFFF"/>
              </w:rPr>
              <w:t>成交价百分比的方式报价</w:t>
            </w:r>
          </w:p>
        </w:tc>
        <w:tc>
          <w:tcPr>
            <w:tcW w:w="2520" w:type="dxa"/>
            <w:vMerge w:val="restart"/>
            <w:vAlign w:val="center"/>
          </w:tcPr>
          <w:p w14:paraId="33073698">
            <w:pPr>
              <w:keepNext w:val="0"/>
              <w:keepLines w:val="0"/>
              <w:suppressLineNumbers w:val="0"/>
              <w:spacing w:before="0" w:beforeAutospacing="0" w:after="0" w:afterAutospacing="0" w:line="360" w:lineRule="auto"/>
              <w:ind w:left="0" w:right="0"/>
              <w:jc w:val="center"/>
              <w:rPr>
                <w:rFonts w:hint="eastAsia" w:ascii="宋体" w:hAnsi="宋体" w:eastAsia="宋体" w:cs="宋体"/>
                <w:b w:val="0"/>
                <w:color w:val="auto"/>
                <w:sz w:val="24"/>
                <w:szCs w:val="24"/>
                <w:lang w:val="en-US" w:eastAsia="zh-CN" w:bidi="ar-SA"/>
              </w:rPr>
            </w:pPr>
          </w:p>
        </w:tc>
        <w:tc>
          <w:tcPr>
            <w:tcW w:w="2018" w:type="dxa"/>
            <w:vMerge w:val="restart"/>
            <w:vAlign w:val="center"/>
          </w:tcPr>
          <w:p w14:paraId="7A3F38F7">
            <w:pPr>
              <w:keepNext w:val="0"/>
              <w:keepLines w:val="0"/>
              <w:suppressLineNumbers w:val="0"/>
              <w:spacing w:before="0" w:beforeAutospacing="0" w:after="0" w:afterAutospacing="0" w:line="360" w:lineRule="auto"/>
              <w:ind w:left="0" w:right="0"/>
              <w:jc w:val="center"/>
              <w:rPr>
                <w:rFonts w:hint="eastAsia" w:ascii="宋体" w:hAnsi="宋体" w:eastAsia="宋体" w:cs="宋体"/>
                <w:b w:val="0"/>
                <w:color w:val="auto"/>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keepNext w:val="0"/>
              <w:keepLines w:val="0"/>
              <w:suppressLineNumbers w:val="0"/>
              <w:spacing w:before="0" w:beforeAutospacing="0" w:after="0" w:afterAutospacing="0" w:line="360" w:lineRule="auto"/>
              <w:ind w:left="0" w:right="0"/>
              <w:jc w:val="center"/>
              <w:rPr>
                <w:rFonts w:hint="eastAsia" w:ascii="宋体" w:hAnsi="宋体" w:eastAsia="宋体" w:cs="宋体"/>
                <w:b w:val="0"/>
                <w:color w:val="0000FF"/>
                <w:sz w:val="24"/>
                <w:szCs w:val="24"/>
                <w:lang w:val="en-US" w:eastAsia="zh-CN" w:bidi="ar-SA"/>
              </w:rPr>
            </w:pPr>
            <w:r>
              <w:rPr>
                <w:rFonts w:hint="eastAsia" w:ascii="宋体" w:hAnsi="宋体" w:eastAsia="宋体" w:cs="宋体"/>
                <w:b w:val="0"/>
                <w:color w:val="auto"/>
                <w:sz w:val="24"/>
                <w:szCs w:val="24"/>
                <w:lang w:val="en-US" w:eastAsia="zh-CN" w:bidi="ar-SA"/>
              </w:rPr>
              <w:t>小写：</w:t>
            </w:r>
          </w:p>
        </w:tc>
        <w:tc>
          <w:tcPr>
            <w:tcW w:w="2520" w:type="dxa"/>
            <w:vMerge w:val="continue"/>
            <w:vAlign w:val="center"/>
          </w:tcPr>
          <w:p w14:paraId="79C0107F">
            <w:pPr>
              <w:keepNext w:val="0"/>
              <w:keepLines w:val="0"/>
              <w:suppressLineNumbers w:val="0"/>
              <w:spacing w:before="0" w:beforeAutospacing="0" w:after="0" w:afterAutospacing="0"/>
              <w:ind w:left="0" w:right="0"/>
              <w:rPr>
                <w:rFonts w:hint="default"/>
                <w:color w:val="0000FF"/>
              </w:rPr>
            </w:pPr>
          </w:p>
        </w:tc>
        <w:tc>
          <w:tcPr>
            <w:tcW w:w="2018" w:type="dxa"/>
            <w:vMerge w:val="continue"/>
            <w:vAlign w:val="center"/>
          </w:tcPr>
          <w:p w14:paraId="3E61E7D2">
            <w:pPr>
              <w:keepNext w:val="0"/>
              <w:keepLines w:val="0"/>
              <w:suppressLineNumbers w:val="0"/>
              <w:spacing w:before="0" w:beforeAutospacing="0" w:after="0" w:afterAutospacing="0"/>
              <w:ind w:left="0" w:right="0"/>
              <w:rPr>
                <w:rFonts w:hint="default"/>
                <w:color w:val="0000FF"/>
              </w:rPr>
            </w:pPr>
          </w:p>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 1、价格应按照“响应文件投标人报价”的要求报价。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3、《开标一览表》中所填写内容与投标文件中内容不一致的，以开标一览表为准。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27F3AFD2">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三、</w:t>
      </w:r>
      <w:r>
        <w:rPr>
          <w:rFonts w:hint="eastAsia" w:ascii="宋体" w:hAnsi="宋体" w:eastAsia="宋体"/>
          <w:b/>
          <w:bCs w:val="0"/>
          <w:sz w:val="28"/>
          <w:szCs w:val="28"/>
          <w:lang w:val="en-US" w:eastAsia="zh-CN"/>
        </w:rPr>
        <w:t>法定代表人身份证明及授权委托人身份证明</w:t>
      </w:r>
    </w:p>
    <w:p w14:paraId="68B07221">
      <w:pPr>
        <w:numPr>
          <w:ilvl w:val="0"/>
          <w:numId w:val="0"/>
        </w:numPr>
        <w:ind w:leftChars="0"/>
        <w:rPr>
          <w:rFonts w:hint="default" w:ascii="宋体" w:hAnsi="宋体" w:eastAsia="宋体"/>
          <w:sz w:val="24"/>
          <w:szCs w:val="24"/>
          <w:lang w:val="en-US" w:eastAsia="zh-CN"/>
        </w:rPr>
      </w:pPr>
    </w:p>
    <w:p w14:paraId="7FEAFCC5">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5807CDB">
      <w:pPr>
        <w:rPr>
          <w:rFonts w:ascii="宋体" w:hAnsi="宋体" w:eastAsia="宋体"/>
          <w:b w:val="0"/>
          <w:bCs w:val="0"/>
          <w:sz w:val="24"/>
        </w:rPr>
      </w:pPr>
    </w:p>
    <w:p w14:paraId="3CEA511D">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142C16FB">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0931A721">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2609EE78">
      <w:pPr>
        <w:spacing w:line="480" w:lineRule="auto"/>
        <w:rPr>
          <w:rFonts w:ascii="宋体" w:hAnsi="宋体" w:eastAsia="宋体"/>
          <w:b w:val="0"/>
          <w:bCs w:val="0"/>
          <w:sz w:val="24"/>
        </w:rPr>
      </w:pPr>
      <w:r>
        <w:rPr>
          <w:rFonts w:hint="eastAsia" w:ascii="宋体" w:hAnsi="宋体" w:eastAsia="宋体"/>
          <w:b w:val="0"/>
          <w:bCs w:val="0"/>
          <w:sz w:val="24"/>
        </w:rPr>
        <w:t>特此证明</w:t>
      </w:r>
    </w:p>
    <w:p w14:paraId="50A1A8EE">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2E4D7FFD">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47978977">
      <w:pPr>
        <w:spacing w:line="480" w:lineRule="auto"/>
        <w:rPr>
          <w:rFonts w:ascii="宋体" w:hAnsi="宋体" w:eastAsia="宋体"/>
          <w:b w:val="0"/>
          <w:bCs w:val="0"/>
          <w:sz w:val="24"/>
        </w:rPr>
      </w:pPr>
    </w:p>
    <w:p w14:paraId="11CC2D8F">
      <w:pPr>
        <w:spacing w:line="480" w:lineRule="auto"/>
        <w:rPr>
          <w:rFonts w:ascii="宋体" w:hAnsi="宋体" w:eastAsia="宋体"/>
          <w:b w:val="0"/>
          <w:bCs w:val="0"/>
          <w:sz w:val="24"/>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F57B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2CAFD9E6">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8BC3D7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604BAAF4">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6DBEDCFB">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3F305036">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08E16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EE15D74">
      <w:pPr>
        <w:jc w:val="center"/>
        <w:rPr>
          <w:rFonts w:ascii="宋体" w:hAnsi="宋体" w:eastAsia="宋体"/>
          <w:b w:val="0"/>
          <w:bCs w:val="0"/>
          <w:sz w:val="24"/>
        </w:rPr>
      </w:pPr>
    </w:p>
    <w:p w14:paraId="14AB241F">
      <w:pPr>
        <w:jc w:val="center"/>
        <w:rPr>
          <w:rFonts w:ascii="宋体" w:hAnsi="宋体" w:eastAsia="宋体"/>
          <w:b w:val="0"/>
          <w:bCs w:val="0"/>
          <w:sz w:val="24"/>
        </w:rPr>
      </w:pPr>
    </w:p>
    <w:p w14:paraId="48D7A047">
      <w:pPr>
        <w:rPr>
          <w:rFonts w:ascii="宋体" w:hAnsi="宋体" w:eastAsia="宋体"/>
          <w:b w:val="0"/>
          <w:bCs w:val="0"/>
          <w:sz w:val="24"/>
        </w:rPr>
      </w:pPr>
      <w:r>
        <w:rPr>
          <w:rFonts w:hint="eastAsia" w:ascii="宋体" w:hAnsi="宋体" w:eastAsia="宋体"/>
          <w:b w:val="0"/>
          <w:bCs w:val="0"/>
          <w:sz w:val="24"/>
        </w:rPr>
        <w:t xml:space="preserve"> </w:t>
      </w:r>
    </w:p>
    <w:p w14:paraId="57AA877A">
      <w:pPr>
        <w:rPr>
          <w:rFonts w:ascii="宋体" w:hAnsi="宋体" w:eastAsia="宋体"/>
          <w:b w:val="0"/>
          <w:bCs w:val="0"/>
          <w:sz w:val="24"/>
        </w:rPr>
      </w:pPr>
    </w:p>
    <w:p w14:paraId="139CE68D">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042AA522">
      <w:pPr>
        <w:ind w:firstLine="2400" w:firstLineChars="1000"/>
        <w:rPr>
          <w:rFonts w:ascii="宋体" w:hAnsi="宋体" w:eastAsia="宋体"/>
          <w:b w:val="0"/>
          <w:bCs w:val="0"/>
          <w:sz w:val="24"/>
        </w:rPr>
      </w:pPr>
    </w:p>
    <w:p w14:paraId="084DD171">
      <w:pPr>
        <w:rPr>
          <w:rFonts w:ascii="宋体" w:hAnsi="宋体" w:eastAsia="宋体"/>
          <w:b w:val="0"/>
          <w:bCs w:val="0"/>
          <w:sz w:val="24"/>
        </w:rPr>
      </w:pPr>
    </w:p>
    <w:p w14:paraId="3B89D517">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1BBDBA68">
      <w:pPr>
        <w:spacing w:line="360" w:lineRule="auto"/>
        <w:jc w:val="both"/>
        <w:rPr>
          <w:rFonts w:ascii="宋体" w:hAnsi="宋体" w:eastAsia="宋体"/>
          <w:sz w:val="24"/>
          <w:szCs w:val="24"/>
        </w:rPr>
      </w:pPr>
    </w:p>
    <w:p w14:paraId="37E60879">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320E4E53">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45F4CBA">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20879859">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7AF599EE">
                            <w:pPr>
                              <w:rPr>
                                <w:rFonts w:hint="eastAsia"/>
                                <w:lang w:val="en-US" w:eastAsia="zh-CN"/>
                              </w:rPr>
                            </w:pPr>
                          </w:p>
                          <w:p w14:paraId="2C89D276">
                            <w:pPr>
                              <w:rPr>
                                <w:rFonts w:hint="eastAsia"/>
                                <w:lang w:val="en-US" w:eastAsia="zh-CN"/>
                              </w:rPr>
                            </w:pPr>
                          </w:p>
                          <w:p w14:paraId="3D16E003">
                            <w:pPr>
                              <w:rPr>
                                <w:rFonts w:hint="eastAsia"/>
                                <w:lang w:val="en-US" w:eastAsia="zh-CN"/>
                              </w:rPr>
                            </w:pPr>
                          </w:p>
                          <w:p w14:paraId="7E768EE1">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36E60C33">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WOsHA1gAAAAkBAAAPAAAAAAAAAAEAIAAAACIAAABkcnMvZG93bnJldi54bWxQSwECFAAU&#10;AAAACACHTuJAlPNu5GUCAADNBAAADgAAAAAAAAABACAAAAAlAQAAZHJzL2Uyb0RvYy54bWxQSwUG&#10;AAAAAAYABgBZAQAA/AUAAAAA&#10;">
                <v:fill on="t" focussize="0,0"/>
                <v:stroke weight="0.5pt" color="#000000 [3204]" joinstyle="round"/>
                <v:imagedata o:title=""/>
                <o:lock v:ext="edit" aspectratio="f"/>
                <v:textbox>
                  <w:txbxContent>
                    <w:p w14:paraId="7AF599EE">
                      <w:pPr>
                        <w:rPr>
                          <w:rFonts w:hint="eastAsia"/>
                          <w:lang w:val="en-US" w:eastAsia="zh-CN"/>
                        </w:rPr>
                      </w:pPr>
                    </w:p>
                    <w:p w14:paraId="2C89D276">
                      <w:pPr>
                        <w:rPr>
                          <w:rFonts w:hint="eastAsia"/>
                          <w:lang w:val="en-US" w:eastAsia="zh-CN"/>
                        </w:rPr>
                      </w:pPr>
                    </w:p>
                    <w:p w14:paraId="3D16E003">
                      <w:pPr>
                        <w:rPr>
                          <w:rFonts w:hint="eastAsia"/>
                          <w:lang w:val="en-US" w:eastAsia="zh-CN"/>
                        </w:rPr>
                      </w:pPr>
                    </w:p>
                    <w:p w14:paraId="7E768EE1">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36E60C33">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2E3F9D21">
                            <w:pPr>
                              <w:jc w:val="center"/>
                              <w:rPr>
                                <w:rFonts w:hint="eastAsia"/>
                                <w:lang w:val="en-US" w:eastAsia="zh-CN"/>
                              </w:rPr>
                            </w:pPr>
                          </w:p>
                          <w:p w14:paraId="27E5D478">
                            <w:pPr>
                              <w:jc w:val="center"/>
                              <w:rPr>
                                <w:rFonts w:hint="eastAsia"/>
                                <w:lang w:val="en-US" w:eastAsia="zh-CN"/>
                              </w:rPr>
                            </w:pPr>
                          </w:p>
                          <w:p w14:paraId="5C688FC8">
                            <w:pPr>
                              <w:jc w:val="center"/>
                              <w:rPr>
                                <w:rFonts w:hint="eastAsia"/>
                                <w:lang w:val="en-US" w:eastAsia="zh-CN"/>
                              </w:rPr>
                            </w:pPr>
                          </w:p>
                          <w:p w14:paraId="2ACFC114">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13CCAC89">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2E3F9D21">
                      <w:pPr>
                        <w:jc w:val="center"/>
                        <w:rPr>
                          <w:rFonts w:hint="eastAsia"/>
                          <w:lang w:val="en-US" w:eastAsia="zh-CN"/>
                        </w:rPr>
                      </w:pPr>
                    </w:p>
                    <w:p w14:paraId="27E5D478">
                      <w:pPr>
                        <w:jc w:val="center"/>
                        <w:rPr>
                          <w:rFonts w:hint="eastAsia"/>
                          <w:lang w:val="en-US" w:eastAsia="zh-CN"/>
                        </w:rPr>
                      </w:pPr>
                    </w:p>
                    <w:p w14:paraId="5C688FC8">
                      <w:pPr>
                        <w:jc w:val="center"/>
                        <w:rPr>
                          <w:rFonts w:hint="eastAsia"/>
                          <w:lang w:val="en-US" w:eastAsia="zh-CN"/>
                        </w:rPr>
                      </w:pPr>
                    </w:p>
                    <w:p w14:paraId="2ACFC114">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13CCAC89">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AB260C2">
      <w:pPr>
        <w:spacing w:line="360" w:lineRule="auto"/>
        <w:rPr>
          <w:rFonts w:ascii="宋体" w:hAnsi="宋体" w:eastAsia="宋体"/>
          <w:b w:val="0"/>
          <w:bCs w:val="0"/>
          <w:sz w:val="24"/>
          <w:szCs w:val="24"/>
        </w:rPr>
      </w:pPr>
    </w:p>
    <w:p w14:paraId="2CCA0ACB">
      <w:pPr>
        <w:spacing w:line="360" w:lineRule="auto"/>
        <w:rPr>
          <w:rFonts w:hint="eastAsia" w:ascii="宋体" w:hAnsi="宋体" w:eastAsia="宋体"/>
          <w:b w:val="0"/>
          <w:bCs w:val="0"/>
          <w:sz w:val="24"/>
          <w:szCs w:val="24"/>
          <w:lang w:val="en-US" w:eastAsia="zh-CN"/>
        </w:rPr>
      </w:pPr>
    </w:p>
    <w:p w14:paraId="0FFCFDCC">
      <w:pPr>
        <w:spacing w:line="360" w:lineRule="auto"/>
        <w:rPr>
          <w:rFonts w:hint="eastAsia" w:ascii="宋体" w:hAnsi="宋体" w:eastAsia="宋体"/>
          <w:b w:val="0"/>
          <w:bCs w:val="0"/>
          <w:sz w:val="24"/>
          <w:szCs w:val="24"/>
          <w:lang w:val="en-US" w:eastAsia="zh-CN"/>
        </w:rPr>
      </w:pPr>
    </w:p>
    <w:p w14:paraId="48768296">
      <w:pPr>
        <w:spacing w:line="360" w:lineRule="auto"/>
        <w:rPr>
          <w:rFonts w:hint="eastAsia" w:ascii="宋体" w:hAnsi="宋体" w:eastAsia="宋体"/>
          <w:b w:val="0"/>
          <w:bCs w:val="0"/>
          <w:sz w:val="24"/>
          <w:szCs w:val="24"/>
          <w:lang w:val="en-US" w:eastAsia="zh-CN"/>
        </w:rPr>
      </w:pPr>
    </w:p>
    <w:p w14:paraId="3C74163E">
      <w:pPr>
        <w:spacing w:line="360" w:lineRule="auto"/>
        <w:rPr>
          <w:rFonts w:hint="eastAsia" w:ascii="宋体" w:hAnsi="宋体" w:eastAsia="宋体"/>
          <w:b w:val="0"/>
          <w:bCs w:val="0"/>
          <w:sz w:val="24"/>
          <w:szCs w:val="24"/>
          <w:lang w:val="en-US" w:eastAsia="zh-CN"/>
        </w:rPr>
      </w:pPr>
    </w:p>
    <w:p w14:paraId="1E8D89D6">
      <w:pPr>
        <w:spacing w:line="360" w:lineRule="auto"/>
        <w:rPr>
          <w:rFonts w:hint="eastAsia" w:ascii="宋体" w:hAnsi="宋体" w:eastAsia="宋体"/>
          <w:b w:val="0"/>
          <w:bCs w:val="0"/>
          <w:sz w:val="24"/>
          <w:szCs w:val="24"/>
          <w:lang w:val="en-US" w:eastAsia="zh-CN"/>
        </w:rPr>
      </w:pPr>
    </w:p>
    <w:p w14:paraId="724E7A55">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CC6F98F">
                            <w:pPr>
                              <w:rPr>
                                <w:rFonts w:hint="eastAsia"/>
                                <w:lang w:val="en-US" w:eastAsia="zh-CN"/>
                              </w:rPr>
                            </w:pPr>
                          </w:p>
                          <w:p w14:paraId="5968243A">
                            <w:pPr>
                              <w:rPr>
                                <w:rFonts w:hint="eastAsia"/>
                                <w:lang w:val="en-US" w:eastAsia="zh-CN"/>
                              </w:rPr>
                            </w:pPr>
                          </w:p>
                          <w:p w14:paraId="7CEFBBC0">
                            <w:pPr>
                              <w:rPr>
                                <w:rFonts w:hint="eastAsia"/>
                                <w:lang w:val="en-US" w:eastAsia="zh-CN"/>
                              </w:rPr>
                            </w:pPr>
                          </w:p>
                          <w:p w14:paraId="6F218761">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7482393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5CC6F98F">
                      <w:pPr>
                        <w:rPr>
                          <w:rFonts w:hint="eastAsia"/>
                          <w:lang w:val="en-US" w:eastAsia="zh-CN"/>
                        </w:rPr>
                      </w:pPr>
                    </w:p>
                    <w:p w14:paraId="5968243A">
                      <w:pPr>
                        <w:rPr>
                          <w:rFonts w:hint="eastAsia"/>
                          <w:lang w:val="en-US" w:eastAsia="zh-CN"/>
                        </w:rPr>
                      </w:pPr>
                    </w:p>
                    <w:p w14:paraId="7CEFBBC0">
                      <w:pPr>
                        <w:rPr>
                          <w:rFonts w:hint="eastAsia"/>
                          <w:lang w:val="en-US" w:eastAsia="zh-CN"/>
                        </w:rPr>
                      </w:pPr>
                    </w:p>
                    <w:p w14:paraId="6F218761">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7482393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2720803">
                            <w:pPr>
                              <w:rPr>
                                <w:rFonts w:hint="eastAsia"/>
                                <w:lang w:val="en-US" w:eastAsia="zh-CN"/>
                              </w:rPr>
                            </w:pPr>
                          </w:p>
                          <w:p w14:paraId="5EC509AB">
                            <w:pPr>
                              <w:rPr>
                                <w:rFonts w:hint="eastAsia"/>
                                <w:lang w:val="en-US" w:eastAsia="zh-CN"/>
                              </w:rPr>
                            </w:pPr>
                          </w:p>
                          <w:p w14:paraId="3DF5D342">
                            <w:pPr>
                              <w:rPr>
                                <w:rFonts w:hint="eastAsia"/>
                                <w:lang w:val="en-US" w:eastAsia="zh-CN"/>
                              </w:rPr>
                            </w:pPr>
                          </w:p>
                          <w:p w14:paraId="328240C1">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17FCDE3D">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42720803">
                      <w:pPr>
                        <w:rPr>
                          <w:rFonts w:hint="eastAsia"/>
                          <w:lang w:val="en-US" w:eastAsia="zh-CN"/>
                        </w:rPr>
                      </w:pPr>
                    </w:p>
                    <w:p w14:paraId="5EC509AB">
                      <w:pPr>
                        <w:rPr>
                          <w:rFonts w:hint="eastAsia"/>
                          <w:lang w:val="en-US" w:eastAsia="zh-CN"/>
                        </w:rPr>
                      </w:pPr>
                    </w:p>
                    <w:p w14:paraId="3DF5D342">
                      <w:pPr>
                        <w:rPr>
                          <w:rFonts w:hint="eastAsia"/>
                          <w:lang w:val="en-US" w:eastAsia="zh-CN"/>
                        </w:rPr>
                      </w:pPr>
                    </w:p>
                    <w:p w14:paraId="328240C1">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17FCDE3D">
                      <w:pPr>
                        <w:ind w:firstLine="300"/>
                        <w:rPr>
                          <w:rFonts w:hint="eastAsia" w:ascii="宋体" w:hAnsi="宋体" w:eastAsia="宋体" w:cs="宋体"/>
                          <w:sz w:val="24"/>
                          <w:szCs w:val="24"/>
                          <w:lang w:val="en-US" w:eastAsia="zh-CN"/>
                        </w:rPr>
                      </w:pPr>
                    </w:p>
                  </w:txbxContent>
                </v:textbox>
              </v:shape>
            </w:pict>
          </mc:Fallback>
        </mc:AlternateContent>
      </w:r>
    </w:p>
    <w:p w14:paraId="245522C7">
      <w:pPr>
        <w:spacing w:line="360" w:lineRule="auto"/>
        <w:rPr>
          <w:rFonts w:hint="eastAsia" w:ascii="宋体" w:hAnsi="宋体" w:eastAsia="宋体"/>
          <w:b w:val="0"/>
          <w:bCs w:val="0"/>
          <w:sz w:val="24"/>
          <w:szCs w:val="24"/>
          <w:lang w:val="en-US" w:eastAsia="zh-CN"/>
        </w:rPr>
      </w:pPr>
    </w:p>
    <w:p w14:paraId="5C009549">
      <w:pPr>
        <w:spacing w:line="360" w:lineRule="auto"/>
        <w:rPr>
          <w:rFonts w:hint="eastAsia" w:ascii="宋体" w:hAnsi="宋体" w:eastAsia="宋体"/>
          <w:b w:val="0"/>
          <w:bCs w:val="0"/>
          <w:sz w:val="24"/>
          <w:szCs w:val="24"/>
          <w:lang w:val="en-US" w:eastAsia="zh-CN"/>
        </w:rPr>
      </w:pPr>
    </w:p>
    <w:p w14:paraId="1F9C9494">
      <w:pPr>
        <w:spacing w:line="360" w:lineRule="auto"/>
        <w:rPr>
          <w:rFonts w:hint="eastAsia" w:ascii="宋体" w:hAnsi="宋体" w:eastAsia="宋体"/>
          <w:b w:val="0"/>
          <w:bCs w:val="0"/>
          <w:sz w:val="24"/>
          <w:szCs w:val="24"/>
          <w:lang w:val="en-US" w:eastAsia="zh-CN"/>
        </w:rPr>
      </w:pPr>
    </w:p>
    <w:p w14:paraId="196E88C6">
      <w:pPr>
        <w:spacing w:line="360" w:lineRule="auto"/>
        <w:rPr>
          <w:rFonts w:hint="eastAsia" w:ascii="宋体" w:hAnsi="宋体" w:eastAsia="宋体"/>
          <w:b w:val="0"/>
          <w:bCs w:val="0"/>
          <w:sz w:val="24"/>
          <w:szCs w:val="24"/>
          <w:lang w:val="en-US" w:eastAsia="zh-CN"/>
        </w:rPr>
      </w:pPr>
    </w:p>
    <w:p w14:paraId="66925EEB">
      <w:pPr>
        <w:spacing w:line="360" w:lineRule="auto"/>
        <w:rPr>
          <w:rFonts w:hint="eastAsia" w:ascii="宋体" w:hAnsi="宋体" w:eastAsia="宋体"/>
          <w:b w:val="0"/>
          <w:bCs w:val="0"/>
          <w:sz w:val="24"/>
          <w:szCs w:val="24"/>
          <w:lang w:val="en-US" w:eastAsia="zh-CN"/>
        </w:rPr>
      </w:pPr>
    </w:p>
    <w:p w14:paraId="5665FE62">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61DFA7D2">
      <w:pPr>
        <w:spacing w:line="360" w:lineRule="auto"/>
        <w:rPr>
          <w:rFonts w:hint="eastAsia" w:ascii="宋体" w:hAnsi="宋体" w:eastAsia="宋体" w:cs="宋体"/>
          <w:b w:val="0"/>
          <w:bCs w:val="0"/>
          <w:sz w:val="24"/>
          <w:szCs w:val="24"/>
        </w:rPr>
      </w:pPr>
    </w:p>
    <w:p w14:paraId="37DE3B07">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025DE891">
      <w:pPr>
        <w:spacing w:line="360" w:lineRule="auto"/>
        <w:rPr>
          <w:rFonts w:hint="eastAsia" w:ascii="宋体" w:hAnsi="宋体" w:eastAsia="宋体" w:cs="宋体"/>
          <w:b w:val="0"/>
          <w:bCs w:val="0"/>
          <w:sz w:val="24"/>
          <w:szCs w:val="24"/>
        </w:rPr>
      </w:pPr>
    </w:p>
    <w:p w14:paraId="0E596D65">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18809229">
      <w:pPr>
        <w:spacing w:line="360" w:lineRule="auto"/>
        <w:rPr>
          <w:rFonts w:hint="eastAsia" w:ascii="宋体" w:hAnsi="宋体" w:eastAsia="宋体" w:cs="宋体"/>
          <w:b w:val="0"/>
          <w:bCs w:val="0"/>
          <w:sz w:val="24"/>
          <w:szCs w:val="24"/>
          <w:u w:val="single"/>
        </w:rPr>
      </w:pPr>
    </w:p>
    <w:p w14:paraId="22C4AD72">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49F7940B">
      <w:pPr>
        <w:tabs>
          <w:tab w:val="left" w:pos="1326"/>
        </w:tabs>
        <w:bidi w:val="0"/>
        <w:jc w:val="left"/>
        <w:rPr>
          <w:rFonts w:hint="eastAsia" w:ascii="宋体" w:hAnsi="宋体" w:eastAsia="宋体" w:cs="宋体"/>
          <w:sz w:val="24"/>
          <w:szCs w:val="24"/>
          <w:lang w:val="en-US" w:eastAsia="zh-CN"/>
        </w:rPr>
      </w:pPr>
    </w:p>
    <w:p w14:paraId="441EC97F">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四、投标供应商基本情况表</w:t>
      </w:r>
    </w:p>
    <w:p w14:paraId="4BA9B80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1C3EDAAE">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7A5D541F">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893C48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五、</w:t>
      </w:r>
      <w:r>
        <w:rPr>
          <w:rFonts w:hint="eastAsia" w:ascii="宋体" w:hAnsi="宋体" w:eastAsia="宋体" w:cs="宋体"/>
          <w:b/>
          <w:sz w:val="28"/>
          <w:szCs w:val="28"/>
          <w:lang w:val="en-US" w:eastAsia="zh-CN"/>
        </w:rPr>
        <w:t xml:space="preserve">提供具有独立承担民事责任的能力的证明材料 </w:t>
      </w:r>
    </w:p>
    <w:p w14:paraId="23C55679">
      <w:pPr>
        <w:pStyle w:val="4"/>
        <w:keepNext w:val="0"/>
        <w:keepLines w:val="0"/>
        <w:pageBreakBefore w:val="0"/>
        <w:numPr>
          <w:ilvl w:val="0"/>
          <w:numId w:val="0"/>
        </w:numPr>
        <w:kinsoku/>
        <w:overflowPunct/>
        <w:topLinePunct w:val="0"/>
        <w:autoSpaceDE/>
        <w:autoSpaceDN/>
        <w:bidi w:val="0"/>
        <w:adjustRightInd/>
        <w:snapToGrid/>
        <w:spacing w:line="360" w:lineRule="auto"/>
        <w:ind w:firstLine="321" w:firstLineChars="200"/>
        <w:jc w:val="left"/>
        <w:textAlignment w:val="auto"/>
        <w:outlineLvl w:val="2"/>
        <w:rPr>
          <w:rFonts w:hint="eastAsia"/>
          <w:lang w:val="en-US" w:eastAsia="zh-CN"/>
        </w:rPr>
      </w:pPr>
    </w:p>
    <w:p w14:paraId="02C4D414">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616B2B34">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提供具有良好的商业信誉和健全的财务会计制度的证明材料 </w:t>
      </w:r>
    </w:p>
    <w:p w14:paraId="32A354BD">
      <w:pPr>
        <w:pStyle w:val="4"/>
        <w:keepNext w:val="0"/>
        <w:keepLines w:val="0"/>
        <w:pageBreakBefore w:val="0"/>
        <w:numPr>
          <w:ilvl w:val="0"/>
          <w:numId w:val="0"/>
        </w:numPr>
        <w:kinsoku/>
        <w:overflowPunct/>
        <w:topLinePunct w:val="0"/>
        <w:autoSpaceDE/>
        <w:autoSpaceDN/>
        <w:bidi w:val="0"/>
        <w:adjustRightInd/>
        <w:snapToGrid/>
        <w:spacing w:line="360" w:lineRule="auto"/>
        <w:ind w:firstLine="321" w:firstLineChars="200"/>
        <w:jc w:val="left"/>
        <w:textAlignment w:val="auto"/>
        <w:outlineLvl w:val="2"/>
        <w:rPr>
          <w:rFonts w:hint="eastAsia"/>
          <w:lang w:val="en-US" w:eastAsia="zh-CN"/>
        </w:rPr>
      </w:pPr>
    </w:p>
    <w:p w14:paraId="3F78453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F5B8CB4">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提供依法缴纳税收和社会保障资金的良好记录 </w:t>
      </w:r>
    </w:p>
    <w:p w14:paraId="78A2F41F">
      <w:pPr>
        <w:pStyle w:val="4"/>
        <w:keepNext w:val="0"/>
        <w:keepLines w:val="0"/>
        <w:pageBreakBefore w:val="0"/>
        <w:numPr>
          <w:ilvl w:val="0"/>
          <w:numId w:val="0"/>
        </w:numPr>
        <w:kinsoku/>
        <w:overflowPunct/>
        <w:topLinePunct w:val="0"/>
        <w:autoSpaceDE/>
        <w:autoSpaceDN/>
        <w:bidi w:val="0"/>
        <w:adjustRightInd/>
        <w:snapToGrid/>
        <w:spacing w:line="360" w:lineRule="auto"/>
        <w:ind w:firstLine="321" w:firstLineChars="200"/>
        <w:jc w:val="left"/>
        <w:textAlignment w:val="auto"/>
        <w:outlineLvl w:val="2"/>
        <w:rPr>
          <w:rFonts w:hint="eastAsia"/>
          <w:lang w:val="en-US" w:eastAsia="zh-CN"/>
        </w:rPr>
      </w:pPr>
    </w:p>
    <w:p w14:paraId="69733174">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22110C92">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具有履行合同所必须的设备和专业技术能力的声明 </w:t>
      </w:r>
    </w:p>
    <w:p w14:paraId="7BED1E70">
      <w:pPr>
        <w:pStyle w:val="4"/>
        <w:keepNext w:val="0"/>
        <w:keepLines w:val="0"/>
        <w:pageBreakBefore w:val="0"/>
        <w:numPr>
          <w:ilvl w:val="0"/>
          <w:numId w:val="0"/>
        </w:numPr>
        <w:kinsoku/>
        <w:overflowPunct/>
        <w:topLinePunct w:val="0"/>
        <w:autoSpaceDE/>
        <w:autoSpaceDN/>
        <w:bidi w:val="0"/>
        <w:adjustRightInd/>
        <w:snapToGrid/>
        <w:spacing w:line="360" w:lineRule="auto"/>
        <w:ind w:firstLine="321" w:firstLineChars="200"/>
        <w:jc w:val="left"/>
        <w:textAlignment w:val="auto"/>
        <w:outlineLvl w:val="2"/>
        <w:rPr>
          <w:rFonts w:hint="eastAsia"/>
          <w:lang w:val="en-US" w:eastAsia="zh-CN"/>
        </w:rPr>
      </w:pPr>
    </w:p>
    <w:p w14:paraId="4E508975">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AC0EB9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2CCF671D">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7E5B36D1">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6AC7CE6">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020A5F79">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0FA0EC68">
      <w:pPr>
        <w:pStyle w:val="4"/>
        <w:rPr>
          <w:rFonts w:hint="eastAsia"/>
          <w:lang w:val="en-US" w:eastAsia="zh-CN"/>
        </w:rPr>
      </w:pPr>
    </w:p>
    <w:p w14:paraId="70C1E840">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业绩证明材料</w:t>
      </w:r>
    </w:p>
    <w:p w14:paraId="3EAC0AD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725EB30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6702F95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6D5B7F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BBFFA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4627A36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7EA3C87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676BA85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17083F9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2313BB5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35CED0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3264AA4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CC9B43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3782E74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03D5674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40A7614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177D000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ED9908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5202028C">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i w:val="0"/>
          <w:sz w:val="28"/>
          <w:szCs w:val="28"/>
          <w:lang w:val="en-US" w:eastAsia="zh-CN"/>
        </w:rPr>
        <w:t>十一、</w:t>
      </w:r>
      <w:r>
        <w:rPr>
          <w:rFonts w:hint="eastAsia" w:ascii="宋体" w:hAnsi="宋体" w:eastAsia="宋体" w:cs="宋体"/>
          <w:b/>
          <w:sz w:val="28"/>
          <w:szCs w:val="28"/>
          <w:lang w:val="en-US" w:eastAsia="zh-CN"/>
        </w:rPr>
        <w:t>项目遴选要求里相关证书及证明材料</w:t>
      </w:r>
    </w:p>
    <w:p w14:paraId="700D073F">
      <w:pPr>
        <w:pStyle w:val="4"/>
        <w:rPr>
          <w:rFonts w:hint="eastAsia" w:ascii="宋体" w:hAnsi="宋体" w:eastAsia="宋体" w:cs="宋体"/>
          <w:sz w:val="24"/>
          <w:szCs w:val="24"/>
          <w:lang w:val="en-US" w:eastAsia="zh-CN"/>
        </w:rPr>
      </w:pPr>
    </w:p>
    <w:p w14:paraId="5EC17E7E">
      <w:pPr>
        <w:rPr>
          <w:rFonts w:hint="eastAsia" w:ascii="宋体" w:hAnsi="宋体" w:eastAsia="宋体" w:cs="宋体"/>
          <w:sz w:val="24"/>
          <w:szCs w:val="24"/>
          <w:lang w:val="en-US" w:eastAsia="zh-CN"/>
        </w:rPr>
      </w:pPr>
    </w:p>
    <w:p w14:paraId="61C4E0EF">
      <w:pPr>
        <w:pStyle w:val="4"/>
        <w:rPr>
          <w:rFonts w:hint="eastAsia" w:ascii="宋体" w:hAnsi="宋体" w:eastAsia="宋体" w:cs="宋体"/>
          <w:sz w:val="24"/>
          <w:szCs w:val="24"/>
          <w:lang w:val="en-US" w:eastAsia="zh-CN"/>
        </w:rPr>
      </w:pPr>
    </w:p>
    <w:p w14:paraId="73D42C1A">
      <w:pPr>
        <w:rPr>
          <w:rFonts w:hint="eastAsia" w:ascii="宋体" w:hAnsi="宋体" w:eastAsia="宋体" w:cs="宋体"/>
          <w:sz w:val="24"/>
          <w:szCs w:val="24"/>
          <w:lang w:val="en-US" w:eastAsia="zh-CN"/>
        </w:rPr>
      </w:pPr>
    </w:p>
    <w:p w14:paraId="1B368D11">
      <w:pPr>
        <w:pStyle w:val="4"/>
        <w:rPr>
          <w:rFonts w:hint="eastAsia" w:ascii="宋体" w:hAnsi="宋体" w:eastAsia="宋体" w:cs="宋体"/>
          <w:sz w:val="24"/>
          <w:szCs w:val="24"/>
          <w:lang w:val="en-US" w:eastAsia="zh-CN"/>
        </w:rPr>
      </w:pPr>
    </w:p>
    <w:p w14:paraId="4B4CD964">
      <w:pPr>
        <w:rPr>
          <w:rFonts w:hint="eastAsia"/>
          <w:lang w:val="en-US" w:eastAsia="zh-CN"/>
        </w:rPr>
      </w:pPr>
    </w:p>
    <w:p w14:paraId="3A289CC5">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sz w:val="28"/>
          <w:szCs w:val="28"/>
          <w:lang w:val="en-US" w:eastAsia="zh-CN"/>
        </w:rPr>
        <w:t>十二、</w:t>
      </w:r>
      <w:r>
        <w:rPr>
          <w:rFonts w:hint="eastAsia" w:ascii="宋体" w:hAnsi="宋体" w:eastAsia="宋体" w:cs="宋体"/>
          <w:b/>
          <w:i w:val="0"/>
          <w:sz w:val="28"/>
          <w:szCs w:val="28"/>
          <w:lang w:val="en-US" w:eastAsia="zh-CN"/>
        </w:rPr>
        <w:t xml:space="preserve">主要商务要求承诺书 </w:t>
      </w:r>
    </w:p>
    <w:p w14:paraId="15DB488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812CED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如有优于遴选文件主要商务要求的请在此承诺书中说明。具体优于内容（如标的提供的时间、地点，质保期等）。 </w:t>
      </w:r>
    </w:p>
    <w:p w14:paraId="4CB9C88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4FEDD8C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6948355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360EEA0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2EA8047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0E3FFEB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198487E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0473D6A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33EFFCB7">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p>
    <w:p w14:paraId="6962D18E">
      <w:pPr>
        <w:rPr>
          <w:rFonts w:hint="eastAsia"/>
        </w:rPr>
      </w:pPr>
    </w:p>
    <w:p w14:paraId="7DBF1F8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bCs/>
          <w:kern w:val="2"/>
          <w:sz w:val="30"/>
          <w:szCs w:val="30"/>
          <w:lang w:val="en-US" w:eastAsia="zh-CN" w:bidi="ar-SA"/>
        </w:rPr>
      </w:pPr>
      <w:r>
        <w:rPr>
          <w:rFonts w:hint="eastAsia" w:ascii="宋体" w:hAnsi="宋体" w:eastAsia="宋体" w:cs="宋体"/>
          <w:b/>
          <w:sz w:val="28"/>
          <w:szCs w:val="28"/>
          <w:lang w:val="en-US" w:eastAsia="zh-CN"/>
        </w:rPr>
        <w:t>十三、其它</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F567B">
    <w:pPr>
      <w:pStyle w:val="9"/>
      <w:jc w:val="both"/>
      <w:rPr>
        <w:rFonts w:hint="default"/>
        <w:lang w:val="en-US"/>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2941774E">
                          <w:pPr>
                            <w:pStyle w:val="9"/>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XUaz8zECAABZBAAADgAAAAAAAAABACAAAAAgAQAAZHJzL2Uyb0RvYy54bWxQSwUG&#10;AAAAAAYABgBZAQAAwwUAAAAA&#10;">
              <v:fill on="f" focussize="0,0"/>
              <v:stroke on="f"/>
              <v:imagedata o:title=""/>
              <o:lock v:ext="edit" aspectratio="f"/>
              <v:textbox inset="0mm,0mm,0mm,0mm" style="mso-fit-shape-to-text:t;">
                <w:txbxContent>
                  <w:p w14:paraId="2941774E">
                    <w:pPr>
                      <w:pStyle w:val="9"/>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5C6A04CC"/>
    <w:multiLevelType w:val="singleLevel"/>
    <w:tmpl w:val="5C6A04CC"/>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YmQyM2VlMzIyNzg3MTM0MjMzMjczYWU0N2U3MTcifQ=="/>
  </w:docVars>
  <w:rsids>
    <w:rsidRoot w:val="00172A27"/>
    <w:rsid w:val="018B576F"/>
    <w:rsid w:val="024C4854"/>
    <w:rsid w:val="024D1D68"/>
    <w:rsid w:val="027E2104"/>
    <w:rsid w:val="030D75C3"/>
    <w:rsid w:val="036A0F34"/>
    <w:rsid w:val="03CC5EBC"/>
    <w:rsid w:val="03CD1340"/>
    <w:rsid w:val="03F91E91"/>
    <w:rsid w:val="03FF0239"/>
    <w:rsid w:val="0485511C"/>
    <w:rsid w:val="04D74F47"/>
    <w:rsid w:val="053333F3"/>
    <w:rsid w:val="05606DDD"/>
    <w:rsid w:val="05770905"/>
    <w:rsid w:val="069429D0"/>
    <w:rsid w:val="069D5FAD"/>
    <w:rsid w:val="06B84C89"/>
    <w:rsid w:val="06B86512"/>
    <w:rsid w:val="06DF7684"/>
    <w:rsid w:val="079A2775"/>
    <w:rsid w:val="07B6496C"/>
    <w:rsid w:val="07C64EDC"/>
    <w:rsid w:val="08DB2790"/>
    <w:rsid w:val="090D0F93"/>
    <w:rsid w:val="09942FD0"/>
    <w:rsid w:val="09C33906"/>
    <w:rsid w:val="0B737573"/>
    <w:rsid w:val="0B8E008E"/>
    <w:rsid w:val="0BF73B5D"/>
    <w:rsid w:val="0C8920AB"/>
    <w:rsid w:val="0E280BA1"/>
    <w:rsid w:val="0E7712A3"/>
    <w:rsid w:val="0E8F386B"/>
    <w:rsid w:val="0EAE2FD0"/>
    <w:rsid w:val="0EC93655"/>
    <w:rsid w:val="0F3E2655"/>
    <w:rsid w:val="10727C56"/>
    <w:rsid w:val="10B11D4F"/>
    <w:rsid w:val="10D51590"/>
    <w:rsid w:val="119838D7"/>
    <w:rsid w:val="11CE42C7"/>
    <w:rsid w:val="1268701C"/>
    <w:rsid w:val="141960BC"/>
    <w:rsid w:val="14511D5D"/>
    <w:rsid w:val="14597EA8"/>
    <w:rsid w:val="1472711D"/>
    <w:rsid w:val="147469A8"/>
    <w:rsid w:val="14994609"/>
    <w:rsid w:val="14A30191"/>
    <w:rsid w:val="15027387"/>
    <w:rsid w:val="157611AC"/>
    <w:rsid w:val="166B5892"/>
    <w:rsid w:val="16AC4710"/>
    <w:rsid w:val="16AE0863"/>
    <w:rsid w:val="18121689"/>
    <w:rsid w:val="18803BFB"/>
    <w:rsid w:val="18A6220B"/>
    <w:rsid w:val="192A7900"/>
    <w:rsid w:val="1A0322AB"/>
    <w:rsid w:val="1A216A9B"/>
    <w:rsid w:val="1AB27051"/>
    <w:rsid w:val="1B031D68"/>
    <w:rsid w:val="1B594C47"/>
    <w:rsid w:val="1E201AA4"/>
    <w:rsid w:val="1E56328C"/>
    <w:rsid w:val="1F701D4F"/>
    <w:rsid w:val="1F7538DF"/>
    <w:rsid w:val="1FF83F10"/>
    <w:rsid w:val="20FE4111"/>
    <w:rsid w:val="219C4587"/>
    <w:rsid w:val="21E800D6"/>
    <w:rsid w:val="21F22524"/>
    <w:rsid w:val="225B4788"/>
    <w:rsid w:val="236F25AE"/>
    <w:rsid w:val="23C451C6"/>
    <w:rsid w:val="24350B8A"/>
    <w:rsid w:val="25582F7D"/>
    <w:rsid w:val="26283EB2"/>
    <w:rsid w:val="26E23DC6"/>
    <w:rsid w:val="271C462C"/>
    <w:rsid w:val="27DD3907"/>
    <w:rsid w:val="29111AF1"/>
    <w:rsid w:val="293852BB"/>
    <w:rsid w:val="295579BA"/>
    <w:rsid w:val="2BDC4906"/>
    <w:rsid w:val="2C4241C8"/>
    <w:rsid w:val="2D020716"/>
    <w:rsid w:val="2D811081"/>
    <w:rsid w:val="2EA758B3"/>
    <w:rsid w:val="2EC6190E"/>
    <w:rsid w:val="2F534F90"/>
    <w:rsid w:val="2F880183"/>
    <w:rsid w:val="2FE43113"/>
    <w:rsid w:val="30B632CE"/>
    <w:rsid w:val="3139688E"/>
    <w:rsid w:val="31EE4882"/>
    <w:rsid w:val="32E945AA"/>
    <w:rsid w:val="333F7051"/>
    <w:rsid w:val="33F96FD6"/>
    <w:rsid w:val="34481B5C"/>
    <w:rsid w:val="35332471"/>
    <w:rsid w:val="366A4A09"/>
    <w:rsid w:val="36A258FD"/>
    <w:rsid w:val="37257DC7"/>
    <w:rsid w:val="38BD12DD"/>
    <w:rsid w:val="38D70A29"/>
    <w:rsid w:val="39EF7A7C"/>
    <w:rsid w:val="3A2E2DC1"/>
    <w:rsid w:val="3A9C348D"/>
    <w:rsid w:val="3C1A50D7"/>
    <w:rsid w:val="3D362067"/>
    <w:rsid w:val="3D926603"/>
    <w:rsid w:val="3E843922"/>
    <w:rsid w:val="3FB17EA0"/>
    <w:rsid w:val="3FB454E1"/>
    <w:rsid w:val="405A279D"/>
    <w:rsid w:val="40FF7B3F"/>
    <w:rsid w:val="42A542DB"/>
    <w:rsid w:val="43B446EE"/>
    <w:rsid w:val="43B6162D"/>
    <w:rsid w:val="43E1752F"/>
    <w:rsid w:val="43FA5D0F"/>
    <w:rsid w:val="440700DA"/>
    <w:rsid w:val="454959B9"/>
    <w:rsid w:val="456728B3"/>
    <w:rsid w:val="46AB11F1"/>
    <w:rsid w:val="47D772EC"/>
    <w:rsid w:val="47F2274C"/>
    <w:rsid w:val="4803283D"/>
    <w:rsid w:val="480C2862"/>
    <w:rsid w:val="48CE6604"/>
    <w:rsid w:val="48E83EBD"/>
    <w:rsid w:val="49397BA0"/>
    <w:rsid w:val="49BC0F7C"/>
    <w:rsid w:val="4B091217"/>
    <w:rsid w:val="4B645A8C"/>
    <w:rsid w:val="4B8219EB"/>
    <w:rsid w:val="4C0130D0"/>
    <w:rsid w:val="4C2B118A"/>
    <w:rsid w:val="4C873D0A"/>
    <w:rsid w:val="4C9106B5"/>
    <w:rsid w:val="4CFD4EFB"/>
    <w:rsid w:val="4DE61182"/>
    <w:rsid w:val="4E3E109E"/>
    <w:rsid w:val="4E7D75B9"/>
    <w:rsid w:val="4ECE5829"/>
    <w:rsid w:val="4F0A0A6D"/>
    <w:rsid w:val="4F4C28E7"/>
    <w:rsid w:val="4FD40F9E"/>
    <w:rsid w:val="50900B38"/>
    <w:rsid w:val="50D56059"/>
    <w:rsid w:val="512F7E31"/>
    <w:rsid w:val="51827267"/>
    <w:rsid w:val="522E2262"/>
    <w:rsid w:val="52F95956"/>
    <w:rsid w:val="52F97BD0"/>
    <w:rsid w:val="56B63A7F"/>
    <w:rsid w:val="56D4087D"/>
    <w:rsid w:val="57224BDA"/>
    <w:rsid w:val="586E3AB8"/>
    <w:rsid w:val="586E6522"/>
    <w:rsid w:val="5922620D"/>
    <w:rsid w:val="5A5D2403"/>
    <w:rsid w:val="5A867B53"/>
    <w:rsid w:val="5B6E25BC"/>
    <w:rsid w:val="5B7C6170"/>
    <w:rsid w:val="5BB72056"/>
    <w:rsid w:val="5CBB64D2"/>
    <w:rsid w:val="5CF27DD3"/>
    <w:rsid w:val="5D331CC7"/>
    <w:rsid w:val="5DC444F5"/>
    <w:rsid w:val="5DDE5B0D"/>
    <w:rsid w:val="5E132A05"/>
    <w:rsid w:val="5E6C6B01"/>
    <w:rsid w:val="5F334CEB"/>
    <w:rsid w:val="5F710496"/>
    <w:rsid w:val="5FB4161A"/>
    <w:rsid w:val="5FE711D1"/>
    <w:rsid w:val="60541B24"/>
    <w:rsid w:val="60FD7482"/>
    <w:rsid w:val="61A56138"/>
    <w:rsid w:val="63532DA2"/>
    <w:rsid w:val="639320D5"/>
    <w:rsid w:val="64BB1E86"/>
    <w:rsid w:val="65033347"/>
    <w:rsid w:val="66343542"/>
    <w:rsid w:val="667B1E6E"/>
    <w:rsid w:val="66A51361"/>
    <w:rsid w:val="66A65A6B"/>
    <w:rsid w:val="66CA54A4"/>
    <w:rsid w:val="66EC7CC5"/>
    <w:rsid w:val="67006D5F"/>
    <w:rsid w:val="675445CD"/>
    <w:rsid w:val="67784B5F"/>
    <w:rsid w:val="683C6BCF"/>
    <w:rsid w:val="685127B9"/>
    <w:rsid w:val="69970D7E"/>
    <w:rsid w:val="69BC0519"/>
    <w:rsid w:val="69DE1817"/>
    <w:rsid w:val="6A8F035A"/>
    <w:rsid w:val="6AC040FE"/>
    <w:rsid w:val="6BBC6069"/>
    <w:rsid w:val="6CF662CF"/>
    <w:rsid w:val="6D320A99"/>
    <w:rsid w:val="6D3E798B"/>
    <w:rsid w:val="6D901E35"/>
    <w:rsid w:val="6DA01355"/>
    <w:rsid w:val="6E0E62DF"/>
    <w:rsid w:val="6EBB3FB2"/>
    <w:rsid w:val="6EC6456A"/>
    <w:rsid w:val="6F4D614C"/>
    <w:rsid w:val="6F6367E4"/>
    <w:rsid w:val="6F6F075E"/>
    <w:rsid w:val="70C87808"/>
    <w:rsid w:val="72103AF2"/>
    <w:rsid w:val="7225688E"/>
    <w:rsid w:val="731E024A"/>
    <w:rsid w:val="73A73F6C"/>
    <w:rsid w:val="741E09A4"/>
    <w:rsid w:val="751C4B17"/>
    <w:rsid w:val="758F3DF0"/>
    <w:rsid w:val="75CB3919"/>
    <w:rsid w:val="75FF3725"/>
    <w:rsid w:val="76432944"/>
    <w:rsid w:val="76437B2F"/>
    <w:rsid w:val="76524935"/>
    <w:rsid w:val="76FA52B6"/>
    <w:rsid w:val="77246C60"/>
    <w:rsid w:val="77D96CDB"/>
    <w:rsid w:val="77E46B25"/>
    <w:rsid w:val="791B65A9"/>
    <w:rsid w:val="7A33539F"/>
    <w:rsid w:val="7BB52156"/>
    <w:rsid w:val="7DEA41A0"/>
    <w:rsid w:val="7E290090"/>
    <w:rsid w:val="7E2B5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7">
    <w:name w:val="Default Paragraph Font"/>
    <w:autoRedefine/>
    <w:semiHidden/>
    <w:qFormat/>
    <w:uiPriority w:val="0"/>
  </w:style>
  <w:style w:type="table" w:default="1" w:styleId="15">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next w:val="1"/>
    <w:autoRedefine/>
    <w:qFormat/>
    <w:uiPriority w:val="1"/>
    <w:rPr>
      <w:rFonts w:ascii="微软雅黑" w:hAnsi="微软雅黑" w:eastAsia="微软雅黑" w:cs="微软雅黑"/>
      <w:sz w:val="15"/>
      <w:szCs w:val="15"/>
      <w:lang w:val="zh-CN" w:eastAsia="zh-CN" w:bidi="zh-CN"/>
    </w:rPr>
  </w:style>
  <w:style w:type="paragraph" w:styleId="6">
    <w:name w:val="Body Text Indent"/>
    <w:basedOn w:val="1"/>
    <w:next w:val="1"/>
    <w:autoRedefine/>
    <w:qFormat/>
    <w:uiPriority w:val="0"/>
    <w:pPr>
      <w:tabs>
        <w:tab w:val="left" w:pos="4305"/>
      </w:tabs>
      <w:adjustRightInd w:val="0"/>
      <w:snapToGrid w:val="0"/>
      <w:spacing w:line="360" w:lineRule="auto"/>
      <w:ind w:firstLine="561"/>
    </w:pPr>
    <w:rPr>
      <w:rFonts w:ascii="宋体" w:hAnsi="宋体"/>
      <w:color w:val="000000"/>
      <w:sz w:val="24"/>
    </w:rPr>
  </w:style>
  <w:style w:type="paragraph" w:styleId="7">
    <w:name w:val="Plain Text"/>
    <w:basedOn w:val="8"/>
    <w:next w:val="1"/>
    <w:autoRedefine/>
    <w:qFormat/>
    <w:uiPriority w:val="0"/>
    <w:rPr>
      <w:rFonts w:ascii="宋体" w:hAnsi="Courier New"/>
    </w:rPr>
  </w:style>
  <w:style w:type="paragraph" w:customStyle="1" w:styleId="8">
    <w:name w:val="Normal_6"/>
    <w:next w:val="7"/>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2"/>
    <w:autoRedefine/>
    <w:qFormat/>
    <w:uiPriority w:val="28"/>
  </w:style>
  <w:style w:type="paragraph" w:styleId="12">
    <w:name w:val="Subtitle"/>
    <w:basedOn w:val="1"/>
    <w:next w:val="1"/>
    <w:autoRedefine/>
    <w:qFormat/>
    <w:uiPriority w:val="0"/>
    <w:pPr>
      <w:autoSpaceDE/>
      <w:autoSpaceDN/>
      <w:spacing w:before="240" w:after="60" w:line="312" w:lineRule="auto"/>
      <w:ind w:firstLine="14"/>
      <w:jc w:val="center"/>
      <w:outlineLvl w:val="1"/>
    </w:p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6">
    <w:name w:val="Table Grid"/>
    <w:basedOn w:val="15"/>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0"/>
    <w:rPr>
      <w:b/>
    </w:rPr>
  </w:style>
  <w:style w:type="paragraph" w:customStyle="1" w:styleId="19">
    <w:name w:val="Body Text First Indent 21"/>
    <w:basedOn w:val="6"/>
    <w:next w:val="1"/>
    <w:autoRedefine/>
    <w:qFormat/>
    <w:uiPriority w:val="0"/>
    <w:pPr>
      <w:autoSpaceDE/>
      <w:autoSpaceDN/>
      <w:adjustRightInd/>
      <w:spacing w:after="120" w:line="240" w:lineRule="auto"/>
      <w:ind w:left="420" w:leftChars="200" w:firstLine="420"/>
      <w:jc w:val="both"/>
      <w:textAlignment w:val="auto"/>
    </w:pPr>
    <w:rPr>
      <w:kern w:val="0"/>
    </w:rPr>
  </w:style>
  <w:style w:type="character" w:customStyle="1" w:styleId="20">
    <w:name w:val="font12"/>
    <w:basedOn w:val="17"/>
    <w:autoRedefine/>
    <w:qFormat/>
    <w:uiPriority w:val="0"/>
    <w:rPr>
      <w:rFonts w:hint="eastAsia" w:ascii="宋体" w:hAnsi="宋体" w:eastAsia="宋体" w:cs="宋体"/>
      <w:b/>
      <w:color w:val="000000"/>
      <w:sz w:val="24"/>
      <w:szCs w:val="24"/>
      <w:u w:val="none"/>
    </w:rPr>
  </w:style>
  <w:style w:type="character" w:customStyle="1" w:styleId="21">
    <w:name w:val="font81"/>
    <w:basedOn w:val="17"/>
    <w:autoRedefine/>
    <w:qFormat/>
    <w:uiPriority w:val="0"/>
    <w:rPr>
      <w:rFonts w:hint="eastAsia" w:ascii="宋体" w:hAnsi="宋体" w:eastAsia="宋体" w:cs="宋体"/>
      <w:color w:val="000000"/>
      <w:sz w:val="20"/>
      <w:szCs w:val="20"/>
      <w:u w:val="none"/>
    </w:rPr>
  </w:style>
  <w:style w:type="character" w:customStyle="1" w:styleId="22">
    <w:name w:val="font101"/>
    <w:basedOn w:val="17"/>
    <w:autoRedefine/>
    <w:qFormat/>
    <w:uiPriority w:val="0"/>
    <w:rPr>
      <w:rFonts w:hint="eastAsia" w:ascii="宋体" w:hAnsi="宋体" w:eastAsia="宋体" w:cs="宋体"/>
      <w:b/>
      <w:color w:val="000000"/>
      <w:sz w:val="24"/>
      <w:szCs w:val="24"/>
      <w:u w:val="none"/>
    </w:rPr>
  </w:style>
  <w:style w:type="character" w:customStyle="1" w:styleId="23">
    <w:name w:val="font141"/>
    <w:basedOn w:val="17"/>
    <w:autoRedefine/>
    <w:qFormat/>
    <w:uiPriority w:val="0"/>
    <w:rPr>
      <w:rFonts w:hint="eastAsia" w:ascii="宋体" w:hAnsi="宋体" w:eastAsia="宋体" w:cs="宋体"/>
      <w:color w:val="000000"/>
      <w:sz w:val="20"/>
      <w:szCs w:val="20"/>
      <w:u w:val="none"/>
    </w:rPr>
  </w:style>
  <w:style w:type="paragraph" w:customStyle="1" w:styleId="24">
    <w:name w:val="Table Paragraph"/>
    <w:basedOn w:val="1"/>
    <w:autoRedefine/>
    <w:qFormat/>
    <w:uiPriority w:val="1"/>
    <w:rPr>
      <w:rFonts w:ascii="宋体" w:hAnsi="宋体" w:eastAsia="宋体" w:cs="宋体"/>
      <w:lang w:val="zh-CN" w:eastAsia="zh-CN" w:bidi="zh-CN"/>
    </w:rPr>
  </w:style>
  <w:style w:type="character" w:customStyle="1" w:styleId="25">
    <w:name w:val="font11"/>
    <w:basedOn w:val="17"/>
    <w:autoRedefine/>
    <w:qFormat/>
    <w:uiPriority w:val="0"/>
    <w:rPr>
      <w:rFonts w:hint="eastAsia" w:ascii="宋体" w:hAnsi="宋体" w:eastAsia="宋体" w:cs="宋体"/>
      <w:color w:val="000000"/>
      <w:sz w:val="21"/>
      <w:szCs w:val="21"/>
      <w:u w:val="none"/>
    </w:rPr>
  </w:style>
  <w:style w:type="character" w:customStyle="1" w:styleId="26">
    <w:name w:val="font21"/>
    <w:basedOn w:val="17"/>
    <w:autoRedefine/>
    <w:qFormat/>
    <w:uiPriority w:val="0"/>
    <w:rPr>
      <w:rFonts w:hint="eastAsia" w:ascii="宋体" w:hAnsi="宋体" w:eastAsia="宋体" w:cs="宋体"/>
      <w:color w:val="000000"/>
      <w:sz w:val="21"/>
      <w:szCs w:val="21"/>
      <w:u w:val="none"/>
    </w:rPr>
  </w:style>
  <w:style w:type="paragraph" w:customStyle="1" w:styleId="27">
    <w:name w:val="列出段落1"/>
    <w:basedOn w:val="1"/>
    <w:autoRedefine/>
    <w:qFormat/>
    <w:uiPriority w:val="34"/>
    <w:pPr>
      <w:ind w:firstLine="420" w:firstLineChars="200"/>
    </w:pPr>
    <w:rPr>
      <w:rFonts w:ascii="Calibri" w:hAnsi="Calibri"/>
    </w:rPr>
  </w:style>
  <w:style w:type="character" w:customStyle="1" w:styleId="28">
    <w:name w:val="font41"/>
    <w:basedOn w:val="17"/>
    <w:autoRedefine/>
    <w:qFormat/>
    <w:uiPriority w:val="0"/>
    <w:rPr>
      <w:rFonts w:hint="default" w:ascii="Times New Roman" w:hAnsi="Times New Roman" w:cs="Times New Roman"/>
      <w:color w:val="000000"/>
      <w:sz w:val="24"/>
      <w:szCs w:val="24"/>
      <w:u w:val="none"/>
    </w:rPr>
  </w:style>
  <w:style w:type="character" w:customStyle="1" w:styleId="29">
    <w:name w:val="font31"/>
    <w:basedOn w:val="17"/>
    <w:autoRedefine/>
    <w:qFormat/>
    <w:uiPriority w:val="0"/>
    <w:rPr>
      <w:rFonts w:ascii="等线" w:hAnsi="等线" w:eastAsia="等线" w:cs="等线"/>
      <w:color w:val="000000"/>
      <w:sz w:val="24"/>
      <w:szCs w:val="24"/>
      <w:u w:val="none"/>
    </w:rPr>
  </w:style>
  <w:style w:type="character" w:customStyle="1" w:styleId="30">
    <w:name w:val="font61"/>
    <w:basedOn w:val="17"/>
    <w:autoRedefine/>
    <w:qFormat/>
    <w:uiPriority w:val="0"/>
    <w:rPr>
      <w:rFonts w:hint="default" w:ascii="Times New Roman" w:hAnsi="Times New Roman" w:cs="Times New Roman"/>
      <w:color w:val="000000"/>
      <w:sz w:val="24"/>
      <w:szCs w:val="24"/>
      <w:u w:val="none"/>
    </w:rPr>
  </w:style>
  <w:style w:type="paragraph" w:styleId="31">
    <w:name w:val="List Paragraph"/>
    <w:basedOn w:val="1"/>
    <w:autoRedefine/>
    <w:qFormat/>
    <w:uiPriority w:val="34"/>
    <w:pPr>
      <w:ind w:firstLine="420" w:firstLineChars="200"/>
    </w:pPr>
    <w:rPr>
      <w:rFonts w:ascii="Times New Roman" w:hAnsi="Times New Roman" w:eastAsia="宋体" w:cs="Times New Roman"/>
      <w:sz w:val="28"/>
      <w:szCs w:val="21"/>
    </w:rPr>
  </w:style>
  <w:style w:type="paragraph" w:customStyle="1" w:styleId="32">
    <w:name w:val="正文1"/>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character" w:customStyle="1" w:styleId="33">
    <w:name w:val="font01"/>
    <w:basedOn w:val="1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5395</Words>
  <Characters>5828</Characters>
  <Lines>1</Lines>
  <Paragraphs>1</Paragraphs>
  <TotalTime>3</TotalTime>
  <ScaleCrop>false</ScaleCrop>
  <LinksUpToDate>false</LinksUpToDate>
  <CharactersWithSpaces>6113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朵妙</cp:lastModifiedBy>
  <cp:lastPrinted>2022-08-05T00:37:00Z</cp:lastPrinted>
  <dcterms:modified xsi:type="dcterms:W3CDTF">2025-07-14T09:46:33Z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073879EF9E2C40B681F6D06B774765D2_13</vt:lpwstr>
  </property>
  <property fmtid="{D5CDD505-2E9C-101B-9397-08002B2CF9AE}" pid="4" name="KSOTemplateDocerSaveRecord">
    <vt:lpwstr>eyJoZGlkIjoiODJiNTA2YzcwNjRjMjc0NmI4NDEwZTY3NjFjMGZmNzEiLCJ1c2VySWQiOiI3MDM3OTc0MTQifQ==</vt:lpwstr>
  </property>
</Properties>
</file>