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7A797F8">
      <w:pPr>
        <w:numPr>
          <w:ilvl w:val="0"/>
          <w:numId w:val="0"/>
        </w:numPr>
        <w:jc w:val="center"/>
        <w:rPr>
          <w:rFonts w:hint="eastAsia" w:ascii="宋体" w:hAnsi="宋体" w:eastAsia="宋体" w:cs="宋体"/>
          <w:b/>
          <w:i w:val="0"/>
          <w:caps/>
          <w:color w:val="333333"/>
          <w:spacing w:val="0"/>
          <w:sz w:val="36"/>
          <w:szCs w:val="36"/>
          <w:lang w:val="en-US" w:eastAsia="zh-CN"/>
        </w:rPr>
      </w:pPr>
      <w:bookmarkStart w:id="17" w:name="_GoBack"/>
      <w:r>
        <w:rPr>
          <w:rFonts w:hint="eastAsia" w:ascii="宋体" w:hAnsi="宋体" w:eastAsia="宋体" w:cs="宋体"/>
          <w:b/>
          <w:i w:val="0"/>
          <w:caps/>
          <w:color w:val="333333"/>
          <w:spacing w:val="0"/>
          <w:sz w:val="36"/>
          <w:szCs w:val="36"/>
          <w:lang w:val="en-US" w:eastAsia="zh-CN"/>
        </w:rPr>
        <w:t>口腔颌面锥形束计算机体层摄影设备等采购项目</w:t>
      </w:r>
    </w:p>
    <w:bookmarkEnd w:id="17"/>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2025年7月17日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2"/>
        <w:tblW w:w="96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533"/>
        <w:gridCol w:w="4667"/>
        <w:gridCol w:w="783"/>
        <w:gridCol w:w="717"/>
        <w:gridCol w:w="1200"/>
        <w:gridCol w:w="1183"/>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091" w:type="dxa"/>
            <w:gridSpan w:val="2"/>
            <w:vAlign w:val="center"/>
          </w:tcPr>
          <w:p w14:paraId="3A64085F">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667" w:type="dxa"/>
            <w:vAlign w:val="center"/>
          </w:tcPr>
          <w:p w14:paraId="3E37CC33">
            <w:pPr>
              <w:ind w:firstLine="960" w:firstLineChars="400"/>
              <w:jc w:val="center"/>
              <w:rPr>
                <w:rFonts w:hint="eastAsia" w:ascii="宋体" w:hAnsi="宋体" w:eastAsia="宋体" w:cs="宋体"/>
                <w:sz w:val="24"/>
                <w:szCs w:val="24"/>
              </w:rPr>
            </w:pPr>
            <w:r>
              <w:rPr>
                <w:rFonts w:hint="eastAsia" w:ascii="宋体" w:hAnsi="宋体" w:eastAsia="宋体" w:cs="宋体"/>
                <w:sz w:val="24"/>
                <w:szCs w:val="24"/>
              </w:rPr>
              <w:t>名称</w:t>
            </w:r>
          </w:p>
        </w:tc>
        <w:tc>
          <w:tcPr>
            <w:tcW w:w="783" w:type="dxa"/>
            <w:vAlign w:val="center"/>
          </w:tcPr>
          <w:p w14:paraId="07310B12">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717" w:type="dxa"/>
            <w:vAlign w:val="center"/>
          </w:tcPr>
          <w:p w14:paraId="20208E75">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00" w:type="dxa"/>
            <w:vAlign w:val="center"/>
          </w:tcPr>
          <w:p w14:paraId="4C60CD53">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183" w:type="dxa"/>
            <w:vAlign w:val="center"/>
          </w:tcPr>
          <w:p w14:paraId="14356791">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restart"/>
            <w:vAlign w:val="center"/>
          </w:tcPr>
          <w:p w14:paraId="6CB33721">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w:t>
            </w:r>
          </w:p>
          <w:p w14:paraId="68BCE15B">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29FCBE3B">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w:t>
            </w:r>
          </w:p>
        </w:tc>
        <w:tc>
          <w:tcPr>
            <w:tcW w:w="4667" w:type="dxa"/>
            <w:vAlign w:val="center"/>
          </w:tcPr>
          <w:p w14:paraId="76F16622">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eastAsia="zh-CN"/>
              </w:rPr>
            </w:pPr>
            <w:r>
              <w:rPr>
                <w:rFonts w:hint="default" w:ascii="宋体" w:hAnsi="宋体" w:eastAsia="宋体" w:cs="宋体"/>
                <w:kern w:val="0"/>
                <w:sz w:val="24"/>
                <w:szCs w:val="24"/>
                <w:lang w:val="en-US" w:eastAsia="zh-CN"/>
              </w:rPr>
              <w:t>口腔颌面锥形束计算机体层摄影设备</w:t>
            </w:r>
          </w:p>
        </w:tc>
        <w:tc>
          <w:tcPr>
            <w:tcW w:w="783" w:type="dxa"/>
            <w:vAlign w:val="center"/>
          </w:tcPr>
          <w:p w14:paraId="569A970B">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套</w:t>
            </w:r>
          </w:p>
        </w:tc>
        <w:tc>
          <w:tcPr>
            <w:tcW w:w="717" w:type="dxa"/>
            <w:vAlign w:val="center"/>
          </w:tcPr>
          <w:p w14:paraId="535899AF">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70A9229F">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700000</w:t>
            </w:r>
          </w:p>
        </w:tc>
        <w:tc>
          <w:tcPr>
            <w:tcW w:w="1183" w:type="dxa"/>
            <w:vAlign w:val="center"/>
          </w:tcPr>
          <w:p w14:paraId="1D45D755">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700000</w:t>
            </w:r>
          </w:p>
        </w:tc>
      </w:tr>
      <w:tr w14:paraId="4E75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4056A9AD">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376DFB07">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w:t>
            </w:r>
          </w:p>
        </w:tc>
        <w:tc>
          <w:tcPr>
            <w:tcW w:w="4667" w:type="dxa"/>
            <w:vAlign w:val="center"/>
          </w:tcPr>
          <w:p w14:paraId="1F0CCF88">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影像板扫描仪</w:t>
            </w:r>
          </w:p>
        </w:tc>
        <w:tc>
          <w:tcPr>
            <w:tcW w:w="783" w:type="dxa"/>
            <w:vAlign w:val="center"/>
          </w:tcPr>
          <w:p w14:paraId="1675676D">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717" w:type="dxa"/>
            <w:vAlign w:val="center"/>
          </w:tcPr>
          <w:p w14:paraId="33F3786C">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1F99E7A5">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23800</w:t>
            </w:r>
          </w:p>
        </w:tc>
        <w:tc>
          <w:tcPr>
            <w:tcW w:w="1183" w:type="dxa"/>
            <w:vAlign w:val="center"/>
          </w:tcPr>
          <w:p w14:paraId="2B3E5D78">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23800</w:t>
            </w:r>
          </w:p>
        </w:tc>
      </w:tr>
      <w:tr w14:paraId="781FF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20DF90AC">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2B694126">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③</w:t>
            </w:r>
          </w:p>
        </w:tc>
        <w:tc>
          <w:tcPr>
            <w:tcW w:w="4667" w:type="dxa"/>
            <w:vAlign w:val="center"/>
          </w:tcPr>
          <w:p w14:paraId="29939407">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bidi="ar-SA"/>
              </w:rPr>
              <w:t>牙科X射线机</w:t>
            </w:r>
          </w:p>
        </w:tc>
        <w:tc>
          <w:tcPr>
            <w:tcW w:w="783" w:type="dxa"/>
            <w:vAlign w:val="center"/>
          </w:tcPr>
          <w:p w14:paraId="4C0E1BB2">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bidi="ar-SA"/>
              </w:rPr>
              <w:t>台</w:t>
            </w:r>
          </w:p>
        </w:tc>
        <w:tc>
          <w:tcPr>
            <w:tcW w:w="717" w:type="dxa"/>
            <w:vAlign w:val="center"/>
          </w:tcPr>
          <w:p w14:paraId="197F5CBA">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6F9BC698">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16000</w:t>
            </w:r>
          </w:p>
        </w:tc>
        <w:tc>
          <w:tcPr>
            <w:tcW w:w="1183" w:type="dxa"/>
            <w:vAlign w:val="center"/>
          </w:tcPr>
          <w:p w14:paraId="057038BF">
            <w:pPr>
              <w:keepNext w:val="0"/>
              <w:keepLines w:val="0"/>
              <w:pageBreakBefore w:val="0"/>
              <w:widowControl/>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458" w:type="dxa"/>
            <w:gridSpan w:val="6"/>
            <w:vAlign w:val="center"/>
          </w:tcPr>
          <w:p w14:paraId="1341120E">
            <w:pPr>
              <w:ind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183" w:type="dxa"/>
            <w:vAlign w:val="center"/>
          </w:tcPr>
          <w:p w14:paraId="1CE8AE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739800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091" w:type="dxa"/>
            <w:gridSpan w:val="2"/>
            <w:vAlign w:val="center"/>
          </w:tcPr>
          <w:p w14:paraId="0836481E">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4667" w:type="dxa"/>
            <w:vAlign w:val="center"/>
          </w:tcPr>
          <w:p w14:paraId="22284404">
            <w:pPr>
              <w:jc w:val="center"/>
              <w:rPr>
                <w:rFonts w:hint="eastAsia" w:ascii="宋体" w:hAnsi="宋体" w:eastAsia="宋体" w:cs="宋体"/>
                <w:sz w:val="24"/>
                <w:szCs w:val="24"/>
              </w:rPr>
            </w:pPr>
            <w:r>
              <w:rPr>
                <w:rFonts w:hint="eastAsia" w:ascii="宋体" w:hAnsi="宋体" w:eastAsia="宋体" w:cs="宋体"/>
                <w:sz w:val="24"/>
                <w:szCs w:val="24"/>
              </w:rPr>
              <w:t>交付使用时间</w:t>
            </w:r>
          </w:p>
        </w:tc>
        <w:tc>
          <w:tcPr>
            <w:tcW w:w="3883" w:type="dxa"/>
            <w:gridSpan w:val="4"/>
            <w:vAlign w:val="center"/>
          </w:tcPr>
          <w:p w14:paraId="72174209">
            <w:pPr>
              <w:jc w:val="cente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091" w:type="dxa"/>
            <w:gridSpan w:val="2"/>
            <w:vAlign w:val="center"/>
          </w:tcPr>
          <w:p w14:paraId="2444CE2F">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4667" w:type="dxa"/>
            <w:vAlign w:val="center"/>
          </w:tcPr>
          <w:p w14:paraId="794A2943">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3883" w:type="dxa"/>
            <w:gridSpan w:val="4"/>
            <w:vAlign w:val="center"/>
          </w:tcPr>
          <w:p w14:paraId="56B9AF71">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091" w:type="dxa"/>
            <w:gridSpan w:val="2"/>
            <w:vAlign w:val="center"/>
          </w:tcPr>
          <w:p w14:paraId="7955C26E">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4667" w:type="dxa"/>
            <w:vAlign w:val="center"/>
          </w:tcPr>
          <w:p w14:paraId="01AB15DF">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3883" w:type="dxa"/>
            <w:gridSpan w:val="4"/>
            <w:vAlign w:val="center"/>
          </w:tcPr>
          <w:p w14:paraId="06580548">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设备验收通过后支付总货款的 90% ，验收通过使用一年后支付总货款的 10% 。</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091" w:type="dxa"/>
            <w:gridSpan w:val="2"/>
            <w:vAlign w:val="center"/>
          </w:tcPr>
          <w:p w14:paraId="78C51D16">
            <w:pPr>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4667" w:type="dxa"/>
            <w:vAlign w:val="center"/>
          </w:tcPr>
          <w:p w14:paraId="2FD57B8A">
            <w:pPr>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3883" w:type="dxa"/>
            <w:gridSpan w:val="4"/>
            <w:vAlign w:val="center"/>
          </w:tcPr>
          <w:p w14:paraId="4B29C0F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0A8F6D13">
      <w:pPr>
        <w:keepNext w:val="0"/>
        <w:keepLines w:val="0"/>
        <w:pageBreakBefore w:val="0"/>
        <w:widowControl/>
        <w:numPr>
          <w:ilvl w:val="0"/>
          <w:numId w:val="3"/>
        </w:numPr>
        <w:kinsoku/>
        <w:wordWrap/>
        <w:overflowPunct/>
        <w:topLinePunct w:val="0"/>
        <w:autoSpaceDE/>
        <w:autoSpaceDN/>
        <w:bidi w:val="0"/>
        <w:adjustRightInd/>
        <w:snapToGrid/>
        <w:ind w:firstLine="560" w:firstLineChars="200"/>
        <w:jc w:val="both"/>
        <w:textAlignment w:val="auto"/>
        <w:rPr>
          <w:rFonts w:hint="eastAsia" w:ascii="宋体" w:hAnsi="宋体" w:eastAsia="宋体"/>
          <w:sz w:val="28"/>
          <w:szCs w:val="28"/>
          <w:u w:val="single"/>
          <w:lang w:val="en-US" w:eastAsia="zh-CN"/>
        </w:rPr>
      </w:pPr>
      <w:r>
        <w:rPr>
          <w:rFonts w:hint="eastAsia" w:ascii="宋体" w:hAnsi="宋体" w:eastAsia="宋体"/>
          <w:sz w:val="28"/>
          <w:szCs w:val="28"/>
        </w:rPr>
        <w:t>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本项目包含1套口腔颌面锥形束计算机体层摄影设备、1台影像板扫描仪和1台牙科X射线机，用于口腔科。</w:t>
      </w:r>
    </w:p>
    <w:p w14:paraId="3DB1FC46">
      <w:pPr>
        <w:keepNext w:val="0"/>
        <w:keepLines w:val="0"/>
        <w:pageBreakBefore w:val="0"/>
        <w:widowControl/>
        <w:numPr>
          <w:ilvl w:val="0"/>
          <w:numId w:val="3"/>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技术参数和要求（功能和质量）</w:t>
      </w:r>
    </w:p>
    <w:p w14:paraId="1C2AACD8">
      <w:pPr>
        <w:keepNext w:val="0"/>
        <w:keepLines w:val="0"/>
        <w:pageBreakBefore w:val="0"/>
        <w:kinsoku/>
        <w:wordWrap/>
        <w:overflowPunct/>
        <w:topLinePunct w:val="0"/>
        <w:autoSpaceDE/>
        <w:bidi w:val="0"/>
        <w:adjustRightInd/>
        <w:snapToGrid/>
        <w:spacing w:line="400" w:lineRule="atLeast"/>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口腔颌面锥形束计算机体层摄影设备</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9667" w:type="dxa"/>
        <w:tblInd w:w="-597" w:type="dxa"/>
        <w:tblLayout w:type="fixed"/>
        <w:tblCellMar>
          <w:top w:w="0" w:type="dxa"/>
          <w:left w:w="108" w:type="dxa"/>
          <w:bottom w:w="0" w:type="dxa"/>
          <w:right w:w="108" w:type="dxa"/>
        </w:tblCellMar>
      </w:tblPr>
      <w:tblGrid>
        <w:gridCol w:w="750"/>
        <w:gridCol w:w="833"/>
        <w:gridCol w:w="8084"/>
      </w:tblGrid>
      <w:tr w14:paraId="17BE7218">
        <w:tblPrEx>
          <w:tblCellMar>
            <w:top w:w="0" w:type="dxa"/>
            <w:left w:w="108" w:type="dxa"/>
            <w:bottom w:w="0" w:type="dxa"/>
            <w:right w:w="108" w:type="dxa"/>
          </w:tblCellMar>
        </w:tblPrEx>
        <w:trPr>
          <w:trHeight w:val="212" w:hRule="atLeast"/>
        </w:trPr>
        <w:tc>
          <w:tcPr>
            <w:tcW w:w="750" w:type="dxa"/>
            <w:tcBorders>
              <w:top w:val="single" w:color="auto" w:sz="4" w:space="0"/>
              <w:left w:val="single" w:color="auto" w:sz="4" w:space="0"/>
              <w:bottom w:val="single" w:color="auto" w:sz="4" w:space="0"/>
              <w:right w:val="single" w:color="auto" w:sz="4" w:space="0"/>
            </w:tcBorders>
            <w:vAlign w:val="center"/>
          </w:tcPr>
          <w:p w14:paraId="31E3563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33" w:type="dxa"/>
            <w:tcBorders>
              <w:top w:val="single" w:color="auto" w:sz="4" w:space="0"/>
              <w:left w:val="nil"/>
              <w:bottom w:val="single" w:color="auto" w:sz="4" w:space="0"/>
              <w:right w:val="single" w:color="auto" w:sz="4" w:space="0"/>
            </w:tcBorders>
            <w:vAlign w:val="center"/>
          </w:tcPr>
          <w:p w14:paraId="5372CCF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rPr>
            </w:pPr>
            <w:r>
              <w:rPr>
                <w:rFonts w:hint="eastAsia" w:ascii="宋体" w:hAnsi="宋体" w:eastAsia="宋体" w:cs="宋体"/>
                <w:sz w:val="21"/>
                <w:szCs w:val="21"/>
              </w:rPr>
              <w:t>编号</w:t>
            </w:r>
          </w:p>
        </w:tc>
        <w:tc>
          <w:tcPr>
            <w:tcW w:w="8084" w:type="dxa"/>
            <w:tcBorders>
              <w:top w:val="single" w:color="auto" w:sz="4" w:space="0"/>
              <w:left w:val="nil"/>
              <w:bottom w:val="single" w:color="auto" w:sz="4" w:space="0"/>
              <w:right w:val="single" w:color="auto" w:sz="4" w:space="0"/>
            </w:tcBorders>
            <w:vAlign w:val="center"/>
          </w:tcPr>
          <w:p w14:paraId="6ED09AE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A083EF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E670FF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A3171B5">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8084" w:type="dxa"/>
            <w:tcBorders>
              <w:top w:val="single" w:color="auto" w:sz="4" w:space="0"/>
              <w:left w:val="nil"/>
              <w:bottom w:val="single" w:color="auto" w:sz="4" w:space="0"/>
              <w:right w:val="single" w:color="auto" w:sz="4" w:space="0"/>
            </w:tcBorders>
            <w:vAlign w:val="center"/>
          </w:tcPr>
          <w:p w14:paraId="7A943DFF">
            <w:pPr>
              <w:keepNext w:val="0"/>
              <w:keepLines w:val="0"/>
              <w:pageBreakBefore w:val="0"/>
              <w:widowControl/>
              <w:kinsoku/>
              <w:wordWrap/>
              <w:overflowPunct/>
              <w:topLinePunct w:val="0"/>
              <w:autoSpaceDE/>
              <w:bidi w:val="0"/>
              <w:adjustRightInd/>
              <w:snapToGrid/>
              <w:spacing w:line="400" w:lineRule="atLeast"/>
              <w:jc w:val="left"/>
              <w:rPr>
                <w:rFonts w:hint="eastAsia" w:ascii="宋体" w:hAnsi="宋体" w:eastAsia="宋体" w:cs="宋体"/>
                <w:kern w:val="0"/>
                <w:sz w:val="21"/>
                <w:szCs w:val="21"/>
                <w:lang w:bidi="lo-LA"/>
              </w:rPr>
            </w:pPr>
            <w:r>
              <w:rPr>
                <w:rFonts w:hint="eastAsia" w:ascii="宋体" w:hAnsi="宋体" w:eastAsia="宋体" w:cs="宋体"/>
                <w:sz w:val="21"/>
                <w:szCs w:val="21"/>
              </w:rPr>
              <w:t>产品</w:t>
            </w:r>
            <w:r>
              <w:rPr>
                <w:rFonts w:hint="eastAsia" w:ascii="宋体" w:hAnsi="宋体" w:eastAsia="宋体" w:cs="宋体"/>
                <w:sz w:val="21"/>
                <w:szCs w:val="21"/>
                <w:lang w:val="en-US" w:eastAsia="zh-CN"/>
              </w:rPr>
              <w:t>应</w:t>
            </w:r>
            <w:r>
              <w:rPr>
                <w:rFonts w:hint="eastAsia" w:ascii="宋体" w:hAnsi="宋体" w:eastAsia="宋体" w:cs="宋体"/>
                <w:sz w:val="21"/>
                <w:szCs w:val="21"/>
              </w:rPr>
              <w:t>适用于口腔科X射线诊断，</w:t>
            </w:r>
            <w:r>
              <w:rPr>
                <w:rFonts w:hint="eastAsia" w:ascii="宋体" w:hAnsi="宋体" w:eastAsia="宋体" w:cs="宋体"/>
                <w:sz w:val="21"/>
                <w:szCs w:val="21"/>
                <w:lang w:val="en-US" w:eastAsia="zh-CN"/>
              </w:rPr>
              <w:t>能够</w:t>
            </w:r>
            <w:r>
              <w:rPr>
                <w:rFonts w:hint="eastAsia" w:ascii="宋体" w:hAnsi="宋体" w:eastAsia="宋体" w:cs="宋体"/>
                <w:sz w:val="21"/>
                <w:szCs w:val="21"/>
              </w:rPr>
              <w:t>满足口腔颌面外科颌骨外伤检查与诊断</w:t>
            </w:r>
            <w:r>
              <w:rPr>
                <w:rFonts w:hint="eastAsia" w:ascii="宋体" w:hAnsi="宋体" w:eastAsia="宋体" w:cs="宋体"/>
                <w:sz w:val="21"/>
                <w:szCs w:val="21"/>
                <w:lang w:eastAsia="zh-CN"/>
              </w:rPr>
              <w:t>、</w:t>
            </w:r>
            <w:r>
              <w:rPr>
                <w:rFonts w:hint="eastAsia" w:ascii="宋体" w:hAnsi="宋体" w:eastAsia="宋体" w:cs="宋体"/>
                <w:sz w:val="21"/>
                <w:szCs w:val="21"/>
              </w:rPr>
              <w:t>种植牙手术前后的诊断分析</w:t>
            </w:r>
            <w:r>
              <w:rPr>
                <w:rFonts w:hint="eastAsia" w:ascii="宋体" w:hAnsi="宋体" w:eastAsia="宋体" w:cs="宋体"/>
                <w:sz w:val="21"/>
                <w:szCs w:val="21"/>
                <w:lang w:eastAsia="zh-CN"/>
              </w:rPr>
              <w:t>、</w:t>
            </w:r>
            <w:r>
              <w:rPr>
                <w:rFonts w:hint="eastAsia" w:ascii="宋体" w:hAnsi="宋体" w:eastAsia="宋体" w:cs="宋体"/>
                <w:sz w:val="21"/>
                <w:szCs w:val="21"/>
              </w:rPr>
              <w:t>对牙颌畸形的诊断与诊疗分析以及口腔内科、颞颌关节和鼻旁窦诊断分析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ascii="宋体" w:hAnsi="宋体" w:eastAsia="宋体" w:cs="宋体"/>
                <w:sz w:val="21"/>
                <w:szCs w:val="21"/>
              </w:rPr>
              <w:t>配备工作站。</w:t>
            </w:r>
          </w:p>
        </w:tc>
      </w:tr>
      <w:tr w14:paraId="485A51F7">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C69C4C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0CFB88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8084" w:type="dxa"/>
            <w:tcBorders>
              <w:top w:val="single" w:color="auto" w:sz="4" w:space="0"/>
              <w:left w:val="nil"/>
              <w:bottom w:val="single" w:color="auto" w:sz="4" w:space="0"/>
              <w:right w:val="single" w:color="auto" w:sz="4" w:space="0"/>
            </w:tcBorders>
            <w:vAlign w:val="center"/>
          </w:tcPr>
          <w:p w14:paraId="48F348B5">
            <w:pPr>
              <w:keepNext w:val="0"/>
              <w:keepLines w:val="0"/>
              <w:pageBreakBefore w:val="0"/>
              <w:numPr>
                <w:ilvl w:val="0"/>
                <w:numId w:val="0"/>
              </w:numPr>
              <w:kinsoku/>
              <w:wordWrap/>
              <w:overflowPunct/>
              <w:topLinePunct w:val="0"/>
              <w:autoSpaceDE/>
              <w:bidi w:val="0"/>
              <w:adjustRightInd/>
              <w:snapToGrid/>
              <w:spacing w:line="400" w:lineRule="atLeast"/>
              <w:ind w:leftChars="0"/>
              <w:outlineLvl w:val="2"/>
              <w:rPr>
                <w:rFonts w:hint="eastAsia" w:ascii="宋体" w:hAnsi="宋体" w:eastAsia="宋体" w:cs="宋体"/>
                <w:kern w:val="0"/>
                <w:sz w:val="21"/>
                <w:szCs w:val="21"/>
                <w:lang w:val="en-US" w:eastAsia="zh-CN" w:bidi="lo-LA"/>
              </w:rPr>
            </w:pPr>
            <w:bookmarkStart w:id="0" w:name="_Toc14298"/>
            <w:bookmarkStart w:id="1" w:name="_Toc24035"/>
            <w:bookmarkStart w:id="2" w:name="_Toc8906"/>
            <w:r>
              <w:rPr>
                <w:rFonts w:hint="eastAsia" w:ascii="宋体" w:hAnsi="宋体" w:eastAsia="宋体" w:cs="宋体"/>
                <w:sz w:val="21"/>
                <w:szCs w:val="21"/>
              </w:rPr>
              <w:t>探测器</w:t>
            </w:r>
            <w:bookmarkEnd w:id="0"/>
            <w:bookmarkEnd w:id="1"/>
            <w:bookmarkEnd w:id="2"/>
            <w:r>
              <w:rPr>
                <w:rFonts w:hint="eastAsia" w:ascii="宋体" w:hAnsi="宋体" w:eastAsia="宋体" w:cs="宋体"/>
                <w:sz w:val="21"/>
                <w:szCs w:val="21"/>
                <w:lang w:val="en-US" w:eastAsia="zh-CN"/>
              </w:rPr>
              <w:t>要求：</w:t>
            </w:r>
          </w:p>
        </w:tc>
      </w:tr>
      <w:tr w14:paraId="051B120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DBDC7B2">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5E64287">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8084" w:type="dxa"/>
            <w:tcBorders>
              <w:top w:val="single" w:color="auto" w:sz="4" w:space="0"/>
              <w:left w:val="nil"/>
              <w:bottom w:val="single" w:color="auto" w:sz="4" w:space="0"/>
              <w:right w:val="single" w:color="auto" w:sz="4" w:space="0"/>
            </w:tcBorders>
            <w:vAlign w:val="center"/>
          </w:tcPr>
          <w:p w14:paraId="1F2FCD86">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CBCT探测器：非晶硅平板探测器</w:t>
            </w:r>
            <w:r>
              <w:rPr>
                <w:rFonts w:hint="eastAsia" w:ascii="宋体" w:hAnsi="宋体" w:eastAsia="宋体" w:cs="宋体"/>
                <w:sz w:val="21"/>
                <w:szCs w:val="21"/>
                <w:lang w:eastAsia="zh-CN"/>
              </w:rPr>
              <w:t>。</w:t>
            </w:r>
          </w:p>
        </w:tc>
      </w:tr>
      <w:tr w14:paraId="4768B2DF">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6DD21A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9465908">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8084" w:type="dxa"/>
            <w:tcBorders>
              <w:top w:val="single" w:color="auto" w:sz="4" w:space="0"/>
              <w:left w:val="nil"/>
              <w:bottom w:val="single" w:color="auto" w:sz="4" w:space="0"/>
              <w:right w:val="single" w:color="auto" w:sz="4" w:space="0"/>
            </w:tcBorders>
            <w:vAlign w:val="center"/>
          </w:tcPr>
          <w:p w14:paraId="2783B479">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像素尺寸：≤100 μm x 100 μm</w:t>
            </w:r>
            <w:r>
              <w:rPr>
                <w:rFonts w:hint="eastAsia" w:ascii="宋体" w:hAnsi="宋体" w:eastAsia="宋体" w:cs="宋体"/>
                <w:sz w:val="21"/>
                <w:szCs w:val="21"/>
                <w:lang w:eastAsia="zh-CN"/>
              </w:rPr>
              <w:t>。</w:t>
            </w:r>
          </w:p>
        </w:tc>
      </w:tr>
      <w:tr w14:paraId="7ED4308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8995E9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313099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8084" w:type="dxa"/>
            <w:tcBorders>
              <w:top w:val="single" w:color="auto" w:sz="4" w:space="0"/>
              <w:left w:val="nil"/>
              <w:bottom w:val="single" w:color="auto" w:sz="4" w:space="0"/>
              <w:right w:val="single" w:color="auto" w:sz="4" w:space="0"/>
            </w:tcBorders>
            <w:vAlign w:val="center"/>
          </w:tcPr>
          <w:p w14:paraId="4D71CA5C">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探测器有效FOV：≥128mm x 128mm</w:t>
            </w:r>
            <w:r>
              <w:rPr>
                <w:rFonts w:hint="eastAsia" w:ascii="宋体" w:hAnsi="宋体" w:eastAsia="宋体" w:cs="宋体"/>
                <w:sz w:val="21"/>
                <w:szCs w:val="21"/>
                <w:lang w:eastAsia="zh-CN"/>
              </w:rPr>
              <w:t>。</w:t>
            </w:r>
          </w:p>
        </w:tc>
      </w:tr>
      <w:tr w14:paraId="045A0C4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162256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263F9A9">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8084" w:type="dxa"/>
            <w:tcBorders>
              <w:top w:val="single" w:color="auto" w:sz="4" w:space="0"/>
              <w:left w:val="nil"/>
              <w:bottom w:val="single" w:color="auto" w:sz="4" w:space="0"/>
              <w:right w:val="single" w:color="auto" w:sz="4" w:space="0"/>
            </w:tcBorders>
            <w:vAlign w:val="center"/>
          </w:tcPr>
          <w:p w14:paraId="64550F9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像素矩阵：≥1280 x 1280</w:t>
            </w:r>
            <w:r>
              <w:rPr>
                <w:rFonts w:hint="eastAsia" w:ascii="宋体" w:hAnsi="宋体" w:eastAsia="宋体" w:cs="宋体"/>
                <w:sz w:val="21"/>
                <w:szCs w:val="21"/>
                <w:lang w:eastAsia="zh-CN"/>
              </w:rPr>
              <w:t>。</w:t>
            </w:r>
          </w:p>
        </w:tc>
      </w:tr>
      <w:tr w14:paraId="44E4AFA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EFCB65D">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02F303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8084" w:type="dxa"/>
            <w:tcBorders>
              <w:top w:val="single" w:color="auto" w:sz="4" w:space="0"/>
              <w:left w:val="nil"/>
              <w:bottom w:val="single" w:color="auto" w:sz="4" w:space="0"/>
              <w:right w:val="single" w:color="auto" w:sz="4" w:space="0"/>
            </w:tcBorders>
            <w:vAlign w:val="center"/>
          </w:tcPr>
          <w:p w14:paraId="001A974E">
            <w:pPr>
              <w:keepNext w:val="0"/>
              <w:keepLines w:val="0"/>
              <w:pageBreakBefore w:val="0"/>
              <w:numPr>
                <w:ilvl w:val="0"/>
                <w:numId w:val="0"/>
              </w:numPr>
              <w:kinsoku/>
              <w:wordWrap/>
              <w:overflowPunct/>
              <w:topLinePunct w:val="0"/>
              <w:autoSpaceDE/>
              <w:bidi w:val="0"/>
              <w:adjustRightInd/>
              <w:snapToGrid/>
              <w:spacing w:line="400" w:lineRule="atLeast"/>
              <w:rPr>
                <w:rFonts w:hint="eastAsia" w:ascii="宋体" w:hAnsi="宋体" w:eastAsia="宋体" w:cs="宋体"/>
                <w:kern w:val="0"/>
                <w:sz w:val="21"/>
                <w:szCs w:val="21"/>
                <w:lang w:val="en-US" w:eastAsia="zh-CN" w:bidi="lo-LA"/>
              </w:rPr>
            </w:pPr>
            <w:r>
              <w:rPr>
                <w:rFonts w:hint="eastAsia" w:ascii="宋体" w:hAnsi="宋体" w:eastAsia="宋体" w:cs="宋体"/>
                <w:sz w:val="21"/>
                <w:szCs w:val="21"/>
              </w:rPr>
              <w:t>灰阶：≥16bit</w:t>
            </w:r>
            <w:r>
              <w:rPr>
                <w:rFonts w:hint="eastAsia" w:ascii="宋体" w:hAnsi="宋体" w:eastAsia="宋体" w:cs="宋体"/>
                <w:sz w:val="21"/>
                <w:szCs w:val="21"/>
                <w:lang w:eastAsia="zh-CN"/>
              </w:rPr>
              <w:t>。</w:t>
            </w:r>
          </w:p>
        </w:tc>
      </w:tr>
      <w:tr w14:paraId="4164209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FC6BDC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196D16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8084" w:type="dxa"/>
            <w:tcBorders>
              <w:top w:val="single" w:color="auto" w:sz="4" w:space="0"/>
              <w:left w:val="nil"/>
              <w:bottom w:val="single" w:color="auto" w:sz="4" w:space="0"/>
              <w:right w:val="single" w:color="auto" w:sz="4" w:space="0"/>
            </w:tcBorders>
            <w:vAlign w:val="center"/>
          </w:tcPr>
          <w:p w14:paraId="1CB3448F">
            <w:pPr>
              <w:keepNext w:val="0"/>
              <w:keepLines w:val="0"/>
              <w:pageBreakBefore w:val="0"/>
              <w:numPr>
                <w:ilvl w:val="0"/>
                <w:numId w:val="0"/>
              </w:numPr>
              <w:kinsoku/>
              <w:wordWrap/>
              <w:overflowPunct/>
              <w:topLinePunct w:val="0"/>
              <w:autoSpaceDE/>
              <w:bidi w:val="0"/>
              <w:adjustRightInd/>
              <w:snapToGrid/>
              <w:spacing w:line="400" w:lineRule="atLeast"/>
              <w:ind w:leftChars="0"/>
              <w:outlineLvl w:val="2"/>
              <w:rPr>
                <w:rFonts w:hint="eastAsia" w:ascii="宋体" w:hAnsi="宋体" w:eastAsia="宋体" w:cs="宋体"/>
                <w:kern w:val="0"/>
                <w:sz w:val="21"/>
                <w:szCs w:val="21"/>
                <w:lang w:val="en-US" w:eastAsia="zh-CN" w:bidi="lo-LA"/>
              </w:rPr>
            </w:pPr>
            <w:bookmarkStart w:id="3" w:name="_Toc3932"/>
            <w:bookmarkStart w:id="4" w:name="_Toc15746"/>
            <w:bookmarkStart w:id="5" w:name="_Toc26512"/>
            <w:bookmarkStart w:id="6" w:name="_Toc16545"/>
            <w:r>
              <w:rPr>
                <w:rFonts w:hint="eastAsia" w:ascii="宋体" w:hAnsi="宋体" w:eastAsia="宋体" w:cs="宋体"/>
                <w:sz w:val="21"/>
                <w:szCs w:val="21"/>
              </w:rPr>
              <w:t>X射线球管</w:t>
            </w:r>
            <w:bookmarkEnd w:id="3"/>
            <w:bookmarkEnd w:id="4"/>
            <w:bookmarkEnd w:id="5"/>
            <w:bookmarkEnd w:id="6"/>
            <w:r>
              <w:rPr>
                <w:rFonts w:hint="eastAsia" w:ascii="宋体" w:hAnsi="宋体" w:eastAsia="宋体" w:cs="宋体"/>
                <w:sz w:val="21"/>
                <w:szCs w:val="21"/>
                <w:lang w:val="en-US" w:eastAsia="zh-CN"/>
              </w:rPr>
              <w:t>要求：</w:t>
            </w:r>
          </w:p>
        </w:tc>
      </w:tr>
      <w:tr w14:paraId="087BAE8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2E78ED2">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B98AD63">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3.1</w:t>
            </w:r>
          </w:p>
        </w:tc>
        <w:tc>
          <w:tcPr>
            <w:tcW w:w="8084" w:type="dxa"/>
            <w:tcBorders>
              <w:top w:val="single" w:color="auto" w:sz="4" w:space="0"/>
              <w:left w:val="nil"/>
              <w:bottom w:val="single" w:color="auto" w:sz="4" w:space="0"/>
              <w:right w:val="single" w:color="auto" w:sz="4" w:space="0"/>
            </w:tcBorders>
            <w:vAlign w:val="center"/>
          </w:tcPr>
          <w:p w14:paraId="5018257A">
            <w:pPr>
              <w:keepNext w:val="0"/>
              <w:keepLines w:val="0"/>
              <w:pageBreakBefore w:val="0"/>
              <w:numPr>
                <w:ilvl w:val="0"/>
                <w:numId w:val="0"/>
              </w:numPr>
              <w:kinsoku/>
              <w:wordWrap/>
              <w:overflowPunct/>
              <w:topLinePunct w:val="0"/>
              <w:autoSpaceDE/>
              <w:bidi w:val="0"/>
              <w:adjustRightInd/>
              <w:snapToGrid/>
              <w:spacing w:line="400" w:lineRule="atLeast"/>
              <w:ind w:leftChars="0"/>
              <w:outlineLvl w:val="2"/>
              <w:rPr>
                <w:rFonts w:hint="eastAsia" w:ascii="宋体" w:hAnsi="宋体" w:eastAsia="宋体" w:cs="宋体"/>
                <w:sz w:val="21"/>
                <w:szCs w:val="21"/>
                <w:lang w:val="en-US" w:eastAsia="zh-CN"/>
              </w:rPr>
            </w:pPr>
            <w:r>
              <w:rPr>
                <w:rFonts w:hint="eastAsia" w:ascii="宋体" w:hAnsi="宋体" w:eastAsia="宋体" w:cs="宋体"/>
                <w:sz w:val="21"/>
                <w:szCs w:val="21"/>
              </w:rPr>
              <w:t>类型：固定阳极</w:t>
            </w:r>
            <w:r>
              <w:rPr>
                <w:rFonts w:hint="eastAsia" w:ascii="宋体" w:hAnsi="宋体" w:eastAsia="宋体" w:cs="宋体"/>
                <w:sz w:val="21"/>
                <w:szCs w:val="21"/>
                <w:lang w:eastAsia="zh-CN"/>
              </w:rPr>
              <w:t>。</w:t>
            </w:r>
          </w:p>
        </w:tc>
      </w:tr>
      <w:tr w14:paraId="07E7FD1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EBF965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FB2522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3.2</w:t>
            </w:r>
          </w:p>
        </w:tc>
        <w:tc>
          <w:tcPr>
            <w:tcW w:w="8084" w:type="dxa"/>
            <w:tcBorders>
              <w:top w:val="single" w:color="auto" w:sz="4" w:space="0"/>
              <w:left w:val="nil"/>
              <w:bottom w:val="single" w:color="auto" w:sz="4" w:space="0"/>
              <w:right w:val="single" w:color="auto" w:sz="4" w:space="0"/>
            </w:tcBorders>
            <w:vAlign w:val="center"/>
          </w:tcPr>
          <w:p w14:paraId="3C30815E">
            <w:pPr>
              <w:keepNext w:val="0"/>
              <w:keepLines w:val="0"/>
              <w:pageBreakBefore w:val="0"/>
              <w:numPr>
                <w:ilvl w:val="0"/>
                <w:numId w:val="0"/>
              </w:numPr>
              <w:kinsoku/>
              <w:wordWrap/>
              <w:overflowPunct/>
              <w:topLinePunct w:val="0"/>
              <w:autoSpaceDE/>
              <w:bidi w:val="0"/>
              <w:adjustRightInd/>
              <w:snapToGrid/>
              <w:spacing w:line="400" w:lineRule="atLeast"/>
              <w:ind w:leftChars="0"/>
              <w:outlineLvl w:val="2"/>
              <w:rPr>
                <w:rFonts w:hint="eastAsia" w:ascii="宋体" w:hAnsi="宋体" w:eastAsia="宋体" w:cs="宋体"/>
                <w:sz w:val="21"/>
                <w:szCs w:val="21"/>
                <w:lang w:val="en-US" w:eastAsia="zh-CN"/>
              </w:rPr>
            </w:pPr>
            <w:r>
              <w:rPr>
                <w:rFonts w:hint="eastAsia" w:ascii="宋体" w:hAnsi="宋体" w:eastAsia="宋体" w:cs="宋体"/>
                <w:sz w:val="21"/>
                <w:szCs w:val="21"/>
              </w:rPr>
              <w:t>最大热容量：≥30kJ</w:t>
            </w:r>
            <w:r>
              <w:rPr>
                <w:rFonts w:hint="eastAsia" w:ascii="宋体" w:hAnsi="宋体" w:eastAsia="宋体" w:cs="宋体"/>
                <w:sz w:val="21"/>
                <w:szCs w:val="21"/>
                <w:lang w:eastAsia="zh-CN"/>
              </w:rPr>
              <w:t>。</w:t>
            </w:r>
          </w:p>
        </w:tc>
      </w:tr>
      <w:tr w14:paraId="56542C3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50AB0C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833" w:type="dxa"/>
            <w:tcBorders>
              <w:top w:val="single" w:color="auto" w:sz="4" w:space="0"/>
              <w:left w:val="nil"/>
              <w:bottom w:val="single" w:color="auto" w:sz="4" w:space="0"/>
              <w:right w:val="single" w:color="auto" w:sz="4" w:space="0"/>
            </w:tcBorders>
            <w:vAlign w:val="center"/>
          </w:tcPr>
          <w:p w14:paraId="250BE2FE">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3.3</w:t>
            </w:r>
          </w:p>
        </w:tc>
        <w:tc>
          <w:tcPr>
            <w:tcW w:w="8084" w:type="dxa"/>
            <w:tcBorders>
              <w:top w:val="single" w:color="auto" w:sz="4" w:space="0"/>
              <w:left w:val="nil"/>
              <w:bottom w:val="single" w:color="auto" w:sz="4" w:space="0"/>
              <w:right w:val="single" w:color="auto" w:sz="4" w:space="0"/>
            </w:tcBorders>
            <w:vAlign w:val="center"/>
          </w:tcPr>
          <w:p w14:paraId="34B10B53">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最大</w:t>
            </w:r>
            <w:r>
              <w:rPr>
                <w:rFonts w:hint="eastAsia" w:ascii="宋体" w:hAnsi="宋体" w:eastAsia="宋体" w:cs="宋体"/>
                <w:sz w:val="21"/>
                <w:szCs w:val="21"/>
              </w:rPr>
              <w:t>管电压</w:t>
            </w:r>
            <w:r>
              <w:rPr>
                <w:rFonts w:hint="eastAsia" w:ascii="宋体" w:hAnsi="宋体" w:eastAsia="宋体" w:cs="宋体"/>
                <w:sz w:val="21"/>
                <w:szCs w:val="21"/>
                <w:lang w:val="en-US" w:eastAsia="zh-CN"/>
              </w:rPr>
              <w:t>≥</w:t>
            </w:r>
            <w:r>
              <w:rPr>
                <w:rFonts w:hint="eastAsia" w:ascii="宋体" w:hAnsi="宋体" w:eastAsia="宋体" w:cs="宋体"/>
                <w:sz w:val="21"/>
                <w:szCs w:val="21"/>
              </w:rPr>
              <w:t>12</w:t>
            </w:r>
            <w:r>
              <w:rPr>
                <w:rFonts w:hint="eastAsia" w:ascii="宋体" w:hAnsi="宋体" w:eastAsia="宋体" w:cs="宋体"/>
                <w:sz w:val="21"/>
                <w:szCs w:val="21"/>
                <w:lang w:val="en-US" w:eastAsia="zh-CN"/>
              </w:rPr>
              <w:t>0</w:t>
            </w:r>
            <w:r>
              <w:rPr>
                <w:rFonts w:hint="eastAsia" w:ascii="宋体" w:hAnsi="宋体" w:eastAsia="宋体" w:cs="宋体"/>
                <w:sz w:val="21"/>
                <w:szCs w:val="21"/>
              </w:rPr>
              <w:t>kV，最小可调节增量为1kV</w:t>
            </w:r>
            <w:r>
              <w:rPr>
                <w:rFonts w:hint="eastAsia" w:ascii="宋体" w:hAnsi="宋体" w:eastAsia="宋体" w:cs="宋体"/>
                <w:sz w:val="21"/>
                <w:szCs w:val="21"/>
                <w:lang w:eastAsia="zh-CN"/>
              </w:rPr>
              <w:t>。</w:t>
            </w:r>
          </w:p>
        </w:tc>
      </w:tr>
      <w:tr w14:paraId="0ED11F7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1B22F9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E55CB18">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3.4</w:t>
            </w:r>
          </w:p>
        </w:tc>
        <w:tc>
          <w:tcPr>
            <w:tcW w:w="8084" w:type="dxa"/>
            <w:tcBorders>
              <w:top w:val="single" w:color="auto" w:sz="4" w:space="0"/>
              <w:left w:val="nil"/>
              <w:bottom w:val="single" w:color="auto" w:sz="4" w:space="0"/>
              <w:right w:val="single" w:color="auto" w:sz="4" w:space="0"/>
            </w:tcBorders>
            <w:vAlign w:val="center"/>
          </w:tcPr>
          <w:p w14:paraId="492352BC">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最大</w:t>
            </w:r>
            <w:r>
              <w:rPr>
                <w:rFonts w:hint="eastAsia" w:ascii="宋体" w:hAnsi="宋体" w:eastAsia="宋体" w:cs="宋体"/>
                <w:sz w:val="21"/>
                <w:szCs w:val="21"/>
              </w:rPr>
              <w:t>管电流</w:t>
            </w:r>
            <w:r>
              <w:rPr>
                <w:rFonts w:hint="eastAsia" w:ascii="宋体" w:hAnsi="宋体" w:eastAsia="宋体" w:cs="宋体"/>
                <w:sz w:val="21"/>
                <w:szCs w:val="21"/>
                <w:lang w:val="en-US" w:eastAsia="zh-CN"/>
              </w:rPr>
              <w:t>≤10</w:t>
            </w:r>
            <w:r>
              <w:rPr>
                <w:rFonts w:hint="eastAsia" w:ascii="宋体" w:hAnsi="宋体" w:eastAsia="宋体" w:cs="宋体"/>
                <w:sz w:val="21"/>
                <w:szCs w:val="21"/>
              </w:rPr>
              <w:t>mA，最小可调节增量0.1mA</w:t>
            </w:r>
            <w:r>
              <w:rPr>
                <w:rFonts w:hint="eastAsia" w:ascii="宋体" w:hAnsi="宋体" w:eastAsia="宋体" w:cs="宋体"/>
                <w:sz w:val="21"/>
                <w:szCs w:val="21"/>
                <w:lang w:eastAsia="zh-CN"/>
              </w:rPr>
              <w:t>。</w:t>
            </w:r>
          </w:p>
        </w:tc>
      </w:tr>
      <w:tr w14:paraId="6DB1DC36">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AC3DF3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AF651BF">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3.5</w:t>
            </w:r>
          </w:p>
        </w:tc>
        <w:tc>
          <w:tcPr>
            <w:tcW w:w="8084" w:type="dxa"/>
            <w:tcBorders>
              <w:top w:val="single" w:color="auto" w:sz="4" w:space="0"/>
              <w:left w:val="nil"/>
              <w:bottom w:val="single" w:color="auto" w:sz="4" w:space="0"/>
              <w:right w:val="single" w:color="auto" w:sz="4" w:space="0"/>
            </w:tcBorders>
            <w:vAlign w:val="center"/>
          </w:tcPr>
          <w:p w14:paraId="4C286C23">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最大电功率：≥1200W</w:t>
            </w:r>
            <w:r>
              <w:rPr>
                <w:rFonts w:hint="eastAsia" w:ascii="宋体" w:hAnsi="宋体" w:eastAsia="宋体" w:cs="宋体"/>
                <w:sz w:val="21"/>
                <w:szCs w:val="21"/>
                <w:lang w:eastAsia="zh-CN"/>
              </w:rPr>
              <w:t>。</w:t>
            </w:r>
          </w:p>
        </w:tc>
      </w:tr>
      <w:tr w14:paraId="69122CAD">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932FB8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A642A11">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3.6</w:t>
            </w:r>
          </w:p>
        </w:tc>
        <w:tc>
          <w:tcPr>
            <w:tcW w:w="8084" w:type="dxa"/>
            <w:tcBorders>
              <w:top w:val="single" w:color="auto" w:sz="4" w:space="0"/>
              <w:left w:val="nil"/>
              <w:bottom w:val="single" w:color="auto" w:sz="4" w:space="0"/>
              <w:right w:val="single" w:color="auto" w:sz="4" w:space="0"/>
            </w:tcBorders>
            <w:vAlign w:val="center"/>
          </w:tcPr>
          <w:p w14:paraId="74182C73">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焦点尺寸: ≤0.5mm×0.5mm</w:t>
            </w:r>
            <w:r>
              <w:rPr>
                <w:rFonts w:hint="eastAsia" w:ascii="宋体" w:hAnsi="宋体" w:eastAsia="宋体" w:cs="宋体"/>
                <w:sz w:val="21"/>
                <w:szCs w:val="21"/>
                <w:lang w:eastAsia="zh-CN"/>
              </w:rPr>
              <w:t>。</w:t>
            </w:r>
          </w:p>
        </w:tc>
      </w:tr>
      <w:tr w14:paraId="4E16BD8F">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478AD3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6B0E26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8084" w:type="dxa"/>
            <w:tcBorders>
              <w:top w:val="single" w:color="auto" w:sz="4" w:space="0"/>
              <w:left w:val="nil"/>
              <w:bottom w:val="single" w:color="auto" w:sz="4" w:space="0"/>
              <w:right w:val="single" w:color="auto" w:sz="4" w:space="0"/>
            </w:tcBorders>
            <w:vAlign w:val="center"/>
          </w:tcPr>
          <w:p w14:paraId="34F7303F">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具备至少</w:t>
            </w:r>
            <w:r>
              <w:rPr>
                <w:rFonts w:hint="eastAsia" w:ascii="宋体" w:hAnsi="宋体" w:eastAsia="宋体" w:cs="宋体"/>
                <w:sz w:val="21"/>
                <w:szCs w:val="21"/>
              </w:rPr>
              <w:t>三种拍摄视野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最大拍摄</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cmX</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cm</w:t>
            </w:r>
            <w:r>
              <w:rPr>
                <w:rFonts w:hint="eastAsia" w:ascii="宋体" w:hAnsi="宋体" w:eastAsia="宋体" w:cs="宋体"/>
                <w:sz w:val="21"/>
                <w:szCs w:val="21"/>
              </w:rPr>
              <w:t>（非拼接图像）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最小拍摄视野≥</w:t>
            </w:r>
            <w:r>
              <w:rPr>
                <w:rFonts w:hint="eastAsia" w:ascii="宋体" w:hAnsi="宋体" w:eastAsia="宋体" w:cs="宋体"/>
                <w:sz w:val="21"/>
                <w:szCs w:val="21"/>
              </w:rPr>
              <w:t>8cmX8cm</w:t>
            </w:r>
            <w:r>
              <w:rPr>
                <w:rFonts w:hint="eastAsia" w:ascii="宋体" w:hAnsi="宋体" w:eastAsia="宋体" w:cs="宋体"/>
                <w:sz w:val="21"/>
                <w:szCs w:val="21"/>
                <w:lang w:eastAsia="zh-CN"/>
              </w:rPr>
              <w:t>。</w:t>
            </w:r>
          </w:p>
        </w:tc>
      </w:tr>
      <w:tr w14:paraId="32496AB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D644BD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315D8E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8084" w:type="dxa"/>
            <w:tcBorders>
              <w:top w:val="single" w:color="auto" w:sz="4" w:space="0"/>
              <w:left w:val="nil"/>
              <w:bottom w:val="single" w:color="auto" w:sz="4" w:space="0"/>
              <w:right w:val="single" w:color="auto" w:sz="4" w:space="0"/>
            </w:tcBorders>
            <w:vAlign w:val="center"/>
          </w:tcPr>
          <w:p w14:paraId="47A0F0CC">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曝光模式：脉冲/连续</w:t>
            </w:r>
            <w:r>
              <w:rPr>
                <w:rFonts w:hint="eastAsia" w:ascii="宋体" w:hAnsi="宋体" w:eastAsia="宋体" w:cs="宋体"/>
                <w:sz w:val="21"/>
                <w:szCs w:val="21"/>
                <w:lang w:eastAsia="zh-CN"/>
              </w:rPr>
              <w:t>。</w:t>
            </w:r>
          </w:p>
        </w:tc>
      </w:tr>
      <w:tr w14:paraId="5CCEFA3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04CE12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D6C3138">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8084" w:type="dxa"/>
            <w:tcBorders>
              <w:top w:val="single" w:color="auto" w:sz="4" w:space="0"/>
              <w:left w:val="nil"/>
              <w:bottom w:val="single" w:color="auto" w:sz="4" w:space="0"/>
              <w:right w:val="single" w:color="auto" w:sz="4" w:space="0"/>
            </w:tcBorders>
            <w:vAlign w:val="center"/>
          </w:tcPr>
          <w:p w14:paraId="0B01879F">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设备与主机端均</w:t>
            </w:r>
            <w:r>
              <w:rPr>
                <w:rFonts w:hint="eastAsia" w:ascii="宋体" w:hAnsi="宋体" w:eastAsia="宋体" w:cs="宋体"/>
                <w:sz w:val="21"/>
                <w:szCs w:val="21"/>
                <w:lang w:eastAsia="zh-CN"/>
              </w:rPr>
              <w:t>具备</w:t>
            </w:r>
            <w:r>
              <w:rPr>
                <w:rFonts w:hint="eastAsia" w:ascii="宋体" w:hAnsi="宋体" w:eastAsia="宋体" w:cs="宋体"/>
                <w:sz w:val="21"/>
                <w:szCs w:val="21"/>
              </w:rPr>
              <w:t>曝光参数设置功能</w:t>
            </w:r>
            <w:r>
              <w:rPr>
                <w:rFonts w:hint="eastAsia" w:ascii="宋体" w:hAnsi="宋体" w:eastAsia="宋体" w:cs="宋体"/>
                <w:sz w:val="21"/>
                <w:szCs w:val="21"/>
                <w:lang w:eastAsia="zh-CN"/>
              </w:rPr>
              <w:t>。</w:t>
            </w:r>
          </w:p>
        </w:tc>
      </w:tr>
      <w:tr w14:paraId="764D23C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9A291B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0802F32">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8084" w:type="dxa"/>
            <w:tcBorders>
              <w:top w:val="single" w:color="auto" w:sz="4" w:space="0"/>
              <w:left w:val="nil"/>
              <w:bottom w:val="single" w:color="auto" w:sz="4" w:space="0"/>
              <w:right w:val="single" w:color="auto" w:sz="4" w:space="0"/>
            </w:tcBorders>
            <w:vAlign w:val="center"/>
          </w:tcPr>
          <w:p w14:paraId="61728B27">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提供线控曝光开关</w:t>
            </w:r>
            <w:r>
              <w:rPr>
                <w:rFonts w:hint="eastAsia" w:ascii="宋体" w:hAnsi="宋体" w:eastAsia="宋体" w:cs="宋体"/>
                <w:sz w:val="21"/>
                <w:szCs w:val="21"/>
                <w:lang w:eastAsia="zh-CN"/>
              </w:rPr>
              <w:t>。</w:t>
            </w:r>
          </w:p>
        </w:tc>
      </w:tr>
      <w:tr w14:paraId="66DFF77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D6E338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F062268">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8084" w:type="dxa"/>
            <w:tcBorders>
              <w:top w:val="single" w:color="auto" w:sz="4" w:space="0"/>
              <w:left w:val="nil"/>
              <w:bottom w:val="single" w:color="auto" w:sz="4" w:space="0"/>
              <w:right w:val="single" w:color="auto" w:sz="4" w:space="0"/>
            </w:tcBorders>
            <w:vAlign w:val="center"/>
          </w:tcPr>
          <w:p w14:paraId="49C25D31">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有预设的SML</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上眶耳线）</w:t>
            </w:r>
            <w:r>
              <w:rPr>
                <w:rFonts w:hint="eastAsia" w:ascii="宋体" w:hAnsi="宋体" w:eastAsia="宋体" w:cs="宋体"/>
                <w:sz w:val="21"/>
                <w:szCs w:val="21"/>
              </w:rPr>
              <w:t>档位，适应不同体型的人群</w:t>
            </w:r>
            <w:r>
              <w:rPr>
                <w:rFonts w:hint="eastAsia" w:ascii="宋体" w:hAnsi="宋体" w:eastAsia="宋体" w:cs="宋体"/>
                <w:sz w:val="21"/>
                <w:szCs w:val="21"/>
                <w:lang w:eastAsia="zh-CN"/>
              </w:rPr>
              <w:t>。</w:t>
            </w:r>
          </w:p>
        </w:tc>
      </w:tr>
      <w:tr w14:paraId="6131680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C8D481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EC8F066">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8084" w:type="dxa"/>
            <w:tcBorders>
              <w:top w:val="single" w:color="auto" w:sz="4" w:space="0"/>
              <w:left w:val="nil"/>
              <w:bottom w:val="single" w:color="auto" w:sz="4" w:space="0"/>
              <w:right w:val="single" w:color="auto" w:sz="4" w:space="0"/>
            </w:tcBorders>
            <w:vAlign w:val="center"/>
          </w:tcPr>
          <w:p w14:paraId="6D69F030">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具备儿童曝光预置参数</w:t>
            </w:r>
            <w:r>
              <w:rPr>
                <w:rFonts w:hint="eastAsia" w:ascii="宋体" w:hAnsi="宋体" w:eastAsia="宋体" w:cs="宋体"/>
                <w:sz w:val="21"/>
                <w:szCs w:val="21"/>
                <w:lang w:eastAsia="zh-CN"/>
              </w:rPr>
              <w:t>。</w:t>
            </w:r>
          </w:p>
        </w:tc>
      </w:tr>
      <w:tr w14:paraId="614DDCD8">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AC2C4E7">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97ABDD7">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8084" w:type="dxa"/>
            <w:tcBorders>
              <w:top w:val="single" w:color="auto" w:sz="4" w:space="0"/>
              <w:left w:val="nil"/>
              <w:bottom w:val="single" w:color="auto" w:sz="4" w:space="0"/>
              <w:right w:val="single" w:color="auto" w:sz="4" w:space="0"/>
            </w:tcBorders>
            <w:vAlign w:val="center"/>
          </w:tcPr>
          <w:p w14:paraId="40C0A0F9">
            <w:pPr>
              <w:keepNext w:val="0"/>
              <w:keepLines w:val="0"/>
              <w:pageBreakBefore w:val="0"/>
              <w:numPr>
                <w:ilvl w:val="0"/>
                <w:numId w:val="0"/>
              </w:numPr>
              <w:kinsoku/>
              <w:wordWrap/>
              <w:overflowPunct/>
              <w:topLinePunct w:val="0"/>
              <w:autoSpaceDE/>
              <w:bidi w:val="0"/>
              <w:adjustRightInd/>
              <w:snapToGrid/>
              <w:spacing w:line="400" w:lineRule="atLeast"/>
              <w:ind w:leftChars="0"/>
              <w:outlineLvl w:val="2"/>
              <w:rPr>
                <w:rFonts w:hint="eastAsia" w:ascii="宋体" w:hAnsi="宋体" w:eastAsia="宋体" w:cs="宋体"/>
                <w:kern w:val="0"/>
                <w:sz w:val="21"/>
                <w:szCs w:val="21"/>
                <w:lang w:val="en-US" w:eastAsia="zh-CN" w:bidi="lo-LA"/>
              </w:rPr>
            </w:pPr>
            <w:bookmarkStart w:id="7" w:name="_Toc6021"/>
            <w:bookmarkStart w:id="8" w:name="_Toc17372"/>
            <w:bookmarkStart w:id="9" w:name="_Toc32489"/>
            <w:r>
              <w:rPr>
                <w:rFonts w:hint="eastAsia" w:ascii="宋体" w:hAnsi="宋体" w:eastAsia="宋体" w:cs="宋体"/>
                <w:sz w:val="21"/>
                <w:szCs w:val="21"/>
              </w:rPr>
              <w:t>定位装置</w:t>
            </w:r>
            <w:bookmarkEnd w:id="7"/>
            <w:bookmarkEnd w:id="8"/>
            <w:bookmarkEnd w:id="9"/>
            <w:r>
              <w:rPr>
                <w:rFonts w:hint="eastAsia" w:ascii="宋体" w:hAnsi="宋体" w:eastAsia="宋体" w:cs="宋体"/>
                <w:sz w:val="21"/>
                <w:szCs w:val="21"/>
                <w:lang w:val="en-US" w:eastAsia="zh-CN"/>
              </w:rPr>
              <w:t>要求：</w:t>
            </w:r>
          </w:p>
        </w:tc>
      </w:tr>
      <w:tr w14:paraId="774891BF">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344790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46EDE0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10.1</w:t>
            </w:r>
          </w:p>
        </w:tc>
        <w:tc>
          <w:tcPr>
            <w:tcW w:w="8084" w:type="dxa"/>
            <w:tcBorders>
              <w:top w:val="single" w:color="auto" w:sz="4" w:space="0"/>
              <w:left w:val="nil"/>
              <w:bottom w:val="single" w:color="auto" w:sz="4" w:space="0"/>
              <w:right w:val="single" w:color="auto" w:sz="4" w:space="0"/>
            </w:tcBorders>
            <w:vAlign w:val="center"/>
          </w:tcPr>
          <w:p w14:paraId="7BDBDAD1">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具备常规颌托支架：颌托具备多种档位可调节</w:t>
            </w:r>
            <w:r>
              <w:rPr>
                <w:rFonts w:hint="eastAsia" w:ascii="宋体" w:hAnsi="宋体" w:eastAsia="宋体" w:cs="宋体"/>
                <w:sz w:val="21"/>
                <w:szCs w:val="21"/>
                <w:lang w:eastAsia="zh-CN"/>
              </w:rPr>
              <w:t>。</w:t>
            </w:r>
          </w:p>
        </w:tc>
      </w:tr>
      <w:tr w14:paraId="23D224D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342851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9B9E509">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10.2</w:t>
            </w:r>
          </w:p>
        </w:tc>
        <w:tc>
          <w:tcPr>
            <w:tcW w:w="8084" w:type="dxa"/>
            <w:tcBorders>
              <w:top w:val="single" w:color="auto" w:sz="4" w:space="0"/>
              <w:left w:val="nil"/>
              <w:bottom w:val="single" w:color="auto" w:sz="4" w:space="0"/>
              <w:right w:val="single" w:color="auto" w:sz="4" w:space="0"/>
            </w:tcBorders>
            <w:vAlign w:val="center"/>
          </w:tcPr>
          <w:p w14:paraId="62C8DB1F">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bidi="lo-LA"/>
              </w:rPr>
            </w:pPr>
            <w:r>
              <w:rPr>
                <w:rFonts w:hint="eastAsia" w:ascii="宋体" w:hAnsi="宋体" w:eastAsia="宋体" w:cs="宋体"/>
                <w:sz w:val="21"/>
                <w:szCs w:val="21"/>
              </w:rPr>
              <w:t>具有可调节宽度的头夹，并具备微调功能</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r>
      <w:tr w14:paraId="0DC6967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B6BD4E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04113B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10.3</w:t>
            </w:r>
          </w:p>
        </w:tc>
        <w:tc>
          <w:tcPr>
            <w:tcW w:w="8084" w:type="dxa"/>
            <w:tcBorders>
              <w:top w:val="single" w:color="auto" w:sz="4" w:space="0"/>
              <w:left w:val="nil"/>
              <w:bottom w:val="single" w:color="auto" w:sz="4" w:space="0"/>
              <w:right w:val="single" w:color="auto" w:sz="4" w:space="0"/>
            </w:tcBorders>
            <w:vAlign w:val="center"/>
          </w:tcPr>
          <w:p w14:paraId="2A76FD55">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提供多点固位功能：包括头夹、颌托、额档、扶手固定</w:t>
            </w:r>
            <w:r>
              <w:rPr>
                <w:rFonts w:hint="eastAsia" w:ascii="宋体" w:hAnsi="宋体" w:eastAsia="宋体" w:cs="宋体"/>
                <w:sz w:val="21"/>
                <w:szCs w:val="21"/>
                <w:lang w:eastAsia="zh-CN"/>
              </w:rPr>
              <w:t>。</w:t>
            </w:r>
          </w:p>
        </w:tc>
      </w:tr>
      <w:tr w14:paraId="00445D3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FC9514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D1D4E4D">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10.4</w:t>
            </w:r>
          </w:p>
        </w:tc>
        <w:tc>
          <w:tcPr>
            <w:tcW w:w="8084" w:type="dxa"/>
            <w:tcBorders>
              <w:top w:val="single" w:color="auto" w:sz="4" w:space="0"/>
              <w:left w:val="nil"/>
              <w:bottom w:val="single" w:color="auto" w:sz="4" w:space="0"/>
              <w:right w:val="single" w:color="auto" w:sz="4" w:space="0"/>
            </w:tcBorders>
            <w:vAlign w:val="center"/>
          </w:tcPr>
          <w:p w14:paraId="56178CF6">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具有面中、眶耳激光辅助定位功能</w:t>
            </w:r>
            <w:r>
              <w:rPr>
                <w:rFonts w:hint="eastAsia" w:ascii="宋体" w:hAnsi="宋体" w:eastAsia="宋体" w:cs="宋体"/>
                <w:sz w:val="21"/>
                <w:szCs w:val="21"/>
                <w:lang w:eastAsia="zh-CN"/>
              </w:rPr>
              <w:t>。</w:t>
            </w:r>
          </w:p>
        </w:tc>
      </w:tr>
      <w:tr w14:paraId="0A1F0A58">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32F058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472E707">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10.5</w:t>
            </w:r>
          </w:p>
        </w:tc>
        <w:tc>
          <w:tcPr>
            <w:tcW w:w="8084" w:type="dxa"/>
            <w:tcBorders>
              <w:top w:val="single" w:color="auto" w:sz="4" w:space="0"/>
              <w:left w:val="nil"/>
              <w:bottom w:val="single" w:color="auto" w:sz="4" w:space="0"/>
              <w:right w:val="single" w:color="auto" w:sz="4" w:space="0"/>
            </w:tcBorders>
            <w:vAlign w:val="center"/>
          </w:tcPr>
          <w:p w14:paraId="64D7994C">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配备可升降座椅，适应不同人群</w:t>
            </w:r>
            <w:r>
              <w:rPr>
                <w:rFonts w:hint="eastAsia" w:ascii="宋体" w:hAnsi="宋体" w:eastAsia="宋体" w:cs="宋体"/>
                <w:sz w:val="21"/>
                <w:szCs w:val="21"/>
                <w:lang w:eastAsia="zh-CN"/>
              </w:rPr>
              <w:t>。</w:t>
            </w:r>
          </w:p>
        </w:tc>
      </w:tr>
      <w:tr w14:paraId="11291D4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2FC889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9C6D39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8084" w:type="dxa"/>
            <w:tcBorders>
              <w:top w:val="single" w:color="auto" w:sz="4" w:space="0"/>
              <w:left w:val="nil"/>
              <w:bottom w:val="single" w:color="auto" w:sz="4" w:space="0"/>
              <w:right w:val="single" w:color="auto" w:sz="4" w:space="0"/>
            </w:tcBorders>
            <w:vAlign w:val="center"/>
          </w:tcPr>
          <w:p w14:paraId="1A865381">
            <w:pPr>
              <w:keepNext w:val="0"/>
              <w:keepLines w:val="0"/>
              <w:pageBreakBefore w:val="0"/>
              <w:numPr>
                <w:ilvl w:val="0"/>
                <w:numId w:val="0"/>
              </w:numPr>
              <w:kinsoku/>
              <w:wordWrap/>
              <w:overflowPunct/>
              <w:topLinePunct w:val="0"/>
              <w:autoSpaceDE/>
              <w:bidi w:val="0"/>
              <w:adjustRightInd/>
              <w:snapToGrid/>
              <w:spacing w:line="400" w:lineRule="atLeast"/>
              <w:ind w:leftChars="0"/>
              <w:outlineLvl w:val="2"/>
              <w:rPr>
                <w:rFonts w:hint="eastAsia" w:ascii="宋体" w:hAnsi="宋体" w:eastAsia="宋体" w:cs="宋体"/>
                <w:kern w:val="0"/>
                <w:sz w:val="21"/>
                <w:szCs w:val="21"/>
                <w:lang w:val="en-US" w:eastAsia="zh-CN" w:bidi="lo-LA"/>
              </w:rPr>
            </w:pPr>
            <w:bookmarkStart w:id="10" w:name="_Toc19518"/>
            <w:r>
              <w:rPr>
                <w:rFonts w:hint="eastAsia" w:ascii="宋体" w:hAnsi="宋体" w:eastAsia="宋体" w:cs="宋体"/>
                <w:sz w:val="21"/>
                <w:szCs w:val="21"/>
              </w:rPr>
              <w:t>机架</w:t>
            </w:r>
            <w:bookmarkEnd w:id="10"/>
            <w:r>
              <w:rPr>
                <w:rFonts w:hint="eastAsia" w:ascii="宋体" w:hAnsi="宋体" w:eastAsia="宋体" w:cs="宋体"/>
                <w:sz w:val="21"/>
                <w:szCs w:val="21"/>
                <w:lang w:val="en-US" w:eastAsia="zh-CN"/>
              </w:rPr>
              <w:t>要求：</w:t>
            </w:r>
          </w:p>
        </w:tc>
      </w:tr>
      <w:tr w14:paraId="6109C56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27D2A95">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D77C48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11.1</w:t>
            </w:r>
          </w:p>
        </w:tc>
        <w:tc>
          <w:tcPr>
            <w:tcW w:w="8084" w:type="dxa"/>
            <w:tcBorders>
              <w:top w:val="single" w:color="auto" w:sz="4" w:space="0"/>
              <w:left w:val="nil"/>
              <w:bottom w:val="single" w:color="auto" w:sz="4" w:space="0"/>
              <w:right w:val="single" w:color="auto" w:sz="4" w:space="0"/>
            </w:tcBorders>
            <w:vAlign w:val="center"/>
          </w:tcPr>
          <w:p w14:paraId="25740A23">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设备及主机端均具备单独的紧急止停按钮</w:t>
            </w:r>
            <w:r>
              <w:rPr>
                <w:rFonts w:hint="eastAsia" w:ascii="宋体" w:hAnsi="宋体" w:eastAsia="宋体" w:cs="宋体"/>
                <w:sz w:val="21"/>
                <w:szCs w:val="21"/>
                <w:lang w:eastAsia="zh-CN"/>
              </w:rPr>
              <w:t>。</w:t>
            </w:r>
          </w:p>
        </w:tc>
      </w:tr>
      <w:tr w14:paraId="724AE56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E51EE8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6EB26C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11.2</w:t>
            </w:r>
          </w:p>
        </w:tc>
        <w:tc>
          <w:tcPr>
            <w:tcW w:w="8084" w:type="dxa"/>
            <w:tcBorders>
              <w:top w:val="single" w:color="auto" w:sz="4" w:space="0"/>
              <w:left w:val="nil"/>
              <w:bottom w:val="single" w:color="auto" w:sz="4" w:space="0"/>
              <w:right w:val="single" w:color="auto" w:sz="4" w:space="0"/>
            </w:tcBorders>
            <w:vAlign w:val="center"/>
          </w:tcPr>
          <w:p w14:paraId="53F2F00D">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bidi="lo-LA"/>
              </w:rPr>
            </w:pPr>
            <w:r>
              <w:rPr>
                <w:rFonts w:hint="eastAsia" w:ascii="宋体" w:hAnsi="宋体" w:eastAsia="宋体" w:cs="宋体"/>
                <w:sz w:val="21"/>
                <w:szCs w:val="21"/>
              </w:rPr>
              <w:t>机架端具备彩色触摸屏控制面板，可选择并设定拍摄参数</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r>
      <w:tr w14:paraId="0C77E10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0A727A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0535077">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11.3</w:t>
            </w:r>
          </w:p>
        </w:tc>
        <w:tc>
          <w:tcPr>
            <w:tcW w:w="8084" w:type="dxa"/>
            <w:tcBorders>
              <w:top w:val="single" w:color="auto" w:sz="4" w:space="0"/>
              <w:left w:val="nil"/>
              <w:bottom w:val="single" w:color="auto" w:sz="4" w:space="0"/>
              <w:right w:val="single" w:color="auto" w:sz="4" w:space="0"/>
            </w:tcBorders>
            <w:vAlign w:val="center"/>
          </w:tcPr>
          <w:p w14:paraId="30593E0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具有可视化预览图，并可根据预览图调整患者的头部摆位</w:t>
            </w:r>
            <w:r>
              <w:rPr>
                <w:rFonts w:hint="eastAsia" w:ascii="宋体" w:hAnsi="宋体" w:eastAsia="宋体" w:cs="宋体"/>
                <w:sz w:val="21"/>
                <w:szCs w:val="21"/>
                <w:lang w:eastAsia="zh-CN"/>
              </w:rPr>
              <w:t>。</w:t>
            </w:r>
          </w:p>
        </w:tc>
      </w:tr>
      <w:tr w14:paraId="4E5C6C6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4BF64B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90627DE">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11.4</w:t>
            </w:r>
          </w:p>
        </w:tc>
        <w:tc>
          <w:tcPr>
            <w:tcW w:w="8084" w:type="dxa"/>
            <w:tcBorders>
              <w:top w:val="single" w:color="auto" w:sz="4" w:space="0"/>
              <w:left w:val="nil"/>
              <w:bottom w:val="single" w:color="auto" w:sz="4" w:space="0"/>
              <w:right w:val="single" w:color="auto" w:sz="4" w:space="0"/>
            </w:tcBorders>
            <w:vAlign w:val="center"/>
          </w:tcPr>
          <w:p w14:paraId="4DF83702">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配备</w:t>
            </w:r>
            <w:r>
              <w:rPr>
                <w:rFonts w:hint="eastAsia" w:ascii="宋体" w:hAnsi="宋体" w:eastAsia="宋体" w:cs="宋体"/>
                <w:sz w:val="21"/>
                <w:szCs w:val="21"/>
              </w:rPr>
              <w:t>智能触控操控面板，</w:t>
            </w:r>
            <w:r>
              <w:rPr>
                <w:rFonts w:hint="eastAsia" w:ascii="宋体" w:hAnsi="宋体" w:eastAsia="宋体" w:cs="宋体"/>
                <w:sz w:val="21"/>
                <w:szCs w:val="21"/>
                <w:lang w:val="en-US" w:eastAsia="zh-CN"/>
              </w:rPr>
              <w:t>应采用</w:t>
            </w:r>
            <w:r>
              <w:rPr>
                <w:rFonts w:hint="eastAsia" w:ascii="宋体" w:hAnsi="宋体" w:eastAsia="宋体" w:cs="宋体"/>
                <w:sz w:val="21"/>
                <w:szCs w:val="21"/>
              </w:rPr>
              <w:t>嵌入式与机架一体式设计</w:t>
            </w:r>
            <w:r>
              <w:rPr>
                <w:rFonts w:hint="eastAsia" w:ascii="宋体" w:hAnsi="宋体" w:eastAsia="宋体" w:cs="宋体"/>
                <w:sz w:val="21"/>
                <w:szCs w:val="21"/>
                <w:lang w:eastAsia="zh-CN"/>
              </w:rPr>
              <w:t>。</w:t>
            </w:r>
          </w:p>
        </w:tc>
      </w:tr>
      <w:tr w14:paraId="53687777">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7626F7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8696AD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11.5</w:t>
            </w:r>
          </w:p>
        </w:tc>
        <w:tc>
          <w:tcPr>
            <w:tcW w:w="8084" w:type="dxa"/>
            <w:tcBorders>
              <w:top w:val="single" w:color="auto" w:sz="4" w:space="0"/>
              <w:left w:val="nil"/>
              <w:bottom w:val="single" w:color="auto" w:sz="4" w:space="0"/>
              <w:right w:val="single" w:color="auto" w:sz="4" w:space="0"/>
            </w:tcBorders>
            <w:vAlign w:val="center"/>
          </w:tcPr>
          <w:p w14:paraId="11B69D8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提供儿童坐垫，操作医生可通过使用儿童坐垫的方式，满足儿童拍摄需求</w:t>
            </w:r>
            <w:r>
              <w:rPr>
                <w:rFonts w:hint="eastAsia" w:ascii="宋体" w:hAnsi="宋体" w:eastAsia="宋体" w:cs="宋体"/>
                <w:sz w:val="21"/>
                <w:szCs w:val="21"/>
                <w:lang w:eastAsia="zh-CN"/>
              </w:rPr>
              <w:t>。</w:t>
            </w:r>
          </w:p>
        </w:tc>
      </w:tr>
      <w:tr w14:paraId="1B7E9F7D">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650007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833" w:type="dxa"/>
            <w:tcBorders>
              <w:top w:val="single" w:color="auto" w:sz="4" w:space="0"/>
              <w:left w:val="nil"/>
              <w:bottom w:val="single" w:color="auto" w:sz="4" w:space="0"/>
              <w:right w:val="single" w:color="auto" w:sz="4" w:space="0"/>
            </w:tcBorders>
            <w:vAlign w:val="center"/>
          </w:tcPr>
          <w:p w14:paraId="6C1A166E">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11.6</w:t>
            </w:r>
          </w:p>
        </w:tc>
        <w:tc>
          <w:tcPr>
            <w:tcW w:w="8084" w:type="dxa"/>
            <w:tcBorders>
              <w:top w:val="single" w:color="auto" w:sz="4" w:space="0"/>
              <w:left w:val="nil"/>
              <w:bottom w:val="single" w:color="auto" w:sz="4" w:space="0"/>
              <w:right w:val="single" w:color="auto" w:sz="4" w:space="0"/>
            </w:tcBorders>
            <w:vAlign w:val="center"/>
          </w:tcPr>
          <w:p w14:paraId="0F67D237">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应</w:t>
            </w:r>
            <w:r>
              <w:rPr>
                <w:rFonts w:hint="eastAsia" w:ascii="宋体" w:hAnsi="宋体" w:eastAsia="宋体" w:cs="宋体"/>
                <w:sz w:val="21"/>
                <w:szCs w:val="21"/>
              </w:rPr>
              <w:t>采用坐姿拍摄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配备</w:t>
            </w:r>
            <w:r>
              <w:rPr>
                <w:rFonts w:hint="eastAsia" w:ascii="宋体" w:hAnsi="宋体" w:eastAsia="宋体" w:cs="宋体"/>
                <w:sz w:val="21"/>
                <w:szCs w:val="21"/>
              </w:rPr>
              <w:t>稳定的电动座椅，可调节高度，</w:t>
            </w:r>
            <w:r>
              <w:rPr>
                <w:rFonts w:hint="eastAsia" w:ascii="宋体" w:hAnsi="宋体" w:eastAsia="宋体" w:cs="宋体"/>
                <w:sz w:val="21"/>
                <w:szCs w:val="21"/>
                <w:lang w:val="en-US" w:eastAsia="zh-CN"/>
              </w:rPr>
              <w:t>以</w:t>
            </w:r>
            <w:r>
              <w:rPr>
                <w:rFonts w:hint="eastAsia" w:ascii="宋体" w:hAnsi="宋体" w:eastAsia="宋体" w:cs="宋体"/>
                <w:sz w:val="21"/>
                <w:szCs w:val="21"/>
              </w:rPr>
              <w:t>便于儿童和老人</w:t>
            </w:r>
            <w:r>
              <w:rPr>
                <w:rFonts w:hint="eastAsia" w:ascii="宋体" w:hAnsi="宋体" w:eastAsia="宋体" w:cs="宋体"/>
                <w:sz w:val="21"/>
                <w:szCs w:val="21"/>
                <w:lang w:val="en-US" w:eastAsia="zh-CN"/>
              </w:rPr>
              <w:t>患者。</w:t>
            </w:r>
          </w:p>
        </w:tc>
      </w:tr>
      <w:tr w14:paraId="7F79181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B37207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03CA03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11.7</w:t>
            </w:r>
          </w:p>
        </w:tc>
        <w:tc>
          <w:tcPr>
            <w:tcW w:w="8084" w:type="dxa"/>
            <w:tcBorders>
              <w:top w:val="single" w:color="auto" w:sz="4" w:space="0"/>
              <w:left w:val="nil"/>
              <w:bottom w:val="single" w:color="auto" w:sz="4" w:space="0"/>
              <w:right w:val="single" w:color="auto" w:sz="4" w:space="0"/>
            </w:tcBorders>
            <w:vAlign w:val="center"/>
          </w:tcPr>
          <w:p w14:paraId="6C5A736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bidi="lo-LA"/>
              </w:rPr>
            </w:pPr>
            <w:r>
              <w:rPr>
                <w:rFonts w:hint="eastAsia" w:ascii="宋体" w:hAnsi="宋体" w:eastAsia="宋体" w:cs="宋体"/>
                <w:sz w:val="21"/>
                <w:szCs w:val="21"/>
              </w:rPr>
              <w:t>座椅调节范围：≥24</w:t>
            </w:r>
            <w:r>
              <w:rPr>
                <w:rFonts w:hint="eastAsia" w:ascii="宋体" w:hAnsi="宋体" w:eastAsia="宋体" w:cs="宋体"/>
                <w:sz w:val="21"/>
                <w:szCs w:val="21"/>
                <w:lang w:val="en-US" w:eastAsia="zh-CN"/>
              </w:rPr>
              <w:t>5</w:t>
            </w:r>
            <w:r>
              <w:rPr>
                <w:rFonts w:hint="eastAsia" w:ascii="宋体" w:hAnsi="宋体" w:eastAsia="宋体" w:cs="宋体"/>
                <w:sz w:val="21"/>
                <w:szCs w:val="21"/>
              </w:rPr>
              <w:t>mm</w:t>
            </w:r>
          </w:p>
        </w:tc>
      </w:tr>
      <w:tr w14:paraId="2155F87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0D1753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ED3493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11.8</w:t>
            </w:r>
          </w:p>
        </w:tc>
        <w:tc>
          <w:tcPr>
            <w:tcW w:w="8084" w:type="dxa"/>
            <w:tcBorders>
              <w:top w:val="single" w:color="auto" w:sz="4" w:space="0"/>
              <w:left w:val="nil"/>
              <w:bottom w:val="single" w:color="auto" w:sz="4" w:space="0"/>
              <w:right w:val="single" w:color="auto" w:sz="4" w:space="0"/>
            </w:tcBorders>
            <w:vAlign w:val="center"/>
          </w:tcPr>
          <w:p w14:paraId="750CDED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最大可承载的患者重量</w:t>
            </w:r>
            <w:r>
              <w:rPr>
                <w:rFonts w:hint="eastAsia" w:ascii="宋体" w:hAnsi="宋体" w:eastAsia="宋体" w:cs="宋体"/>
                <w:sz w:val="21"/>
                <w:szCs w:val="21"/>
                <w:lang w:val="en-US" w:eastAsia="zh-CN"/>
              </w:rPr>
              <w:t>不低于</w:t>
            </w:r>
            <w:r>
              <w:rPr>
                <w:rFonts w:hint="eastAsia" w:ascii="宋体" w:hAnsi="宋体" w:eastAsia="宋体" w:cs="宋体"/>
                <w:sz w:val="21"/>
                <w:szCs w:val="21"/>
              </w:rPr>
              <w:t>140kg</w:t>
            </w:r>
            <w:r>
              <w:rPr>
                <w:rFonts w:hint="eastAsia" w:ascii="宋体" w:hAnsi="宋体" w:eastAsia="宋体" w:cs="宋体"/>
                <w:sz w:val="21"/>
                <w:szCs w:val="21"/>
                <w:lang w:eastAsia="zh-CN"/>
              </w:rPr>
              <w:t>。</w:t>
            </w:r>
          </w:p>
        </w:tc>
      </w:tr>
      <w:tr w14:paraId="106957D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23DCE27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833" w:type="dxa"/>
            <w:tcBorders>
              <w:top w:val="single" w:color="auto" w:sz="4" w:space="0"/>
              <w:left w:val="nil"/>
              <w:bottom w:val="single" w:color="auto" w:sz="4" w:space="0"/>
              <w:right w:val="single" w:color="auto" w:sz="4" w:space="0"/>
            </w:tcBorders>
            <w:vAlign w:val="center"/>
          </w:tcPr>
          <w:p w14:paraId="3B1A54E7">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11.9</w:t>
            </w:r>
          </w:p>
        </w:tc>
        <w:tc>
          <w:tcPr>
            <w:tcW w:w="8084" w:type="dxa"/>
            <w:tcBorders>
              <w:top w:val="single" w:color="auto" w:sz="4" w:space="0"/>
              <w:left w:val="nil"/>
              <w:bottom w:val="single" w:color="auto" w:sz="4" w:space="0"/>
              <w:right w:val="single" w:color="auto" w:sz="4" w:space="0"/>
            </w:tcBorders>
            <w:vAlign w:val="center"/>
          </w:tcPr>
          <w:p w14:paraId="64ACF6B5">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default"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配备</w:t>
            </w:r>
            <w:r>
              <w:rPr>
                <w:rFonts w:hint="eastAsia" w:ascii="宋体" w:hAnsi="宋体" w:eastAsia="宋体" w:cs="宋体"/>
                <w:sz w:val="21"/>
                <w:szCs w:val="21"/>
              </w:rPr>
              <w:t>待机状态</w:t>
            </w:r>
            <w:r>
              <w:rPr>
                <w:rFonts w:hint="eastAsia" w:ascii="宋体" w:hAnsi="宋体" w:eastAsia="宋体" w:cs="宋体"/>
                <w:sz w:val="21"/>
                <w:szCs w:val="21"/>
                <w:lang w:eastAsia="zh-CN"/>
              </w:rPr>
              <w:t>、</w:t>
            </w:r>
            <w:r>
              <w:rPr>
                <w:rFonts w:hint="eastAsia" w:ascii="宋体" w:hAnsi="宋体" w:eastAsia="宋体" w:cs="宋体"/>
                <w:sz w:val="21"/>
                <w:szCs w:val="21"/>
              </w:rPr>
              <w:t>运转曝光状态</w:t>
            </w:r>
            <w:r>
              <w:rPr>
                <w:rFonts w:hint="eastAsia" w:ascii="宋体" w:hAnsi="宋体" w:eastAsia="宋体" w:cs="宋体"/>
                <w:sz w:val="21"/>
                <w:szCs w:val="21"/>
                <w:lang w:val="en-US" w:eastAsia="zh-CN"/>
              </w:rPr>
              <w:t>和</w:t>
            </w:r>
            <w:r>
              <w:rPr>
                <w:rFonts w:hint="eastAsia" w:ascii="宋体" w:hAnsi="宋体" w:eastAsia="宋体" w:cs="宋体"/>
                <w:sz w:val="21"/>
                <w:szCs w:val="21"/>
              </w:rPr>
              <w:t>设备错误状态</w:t>
            </w:r>
            <w:r>
              <w:rPr>
                <w:rFonts w:hint="eastAsia" w:ascii="宋体" w:hAnsi="宋体" w:eastAsia="宋体" w:cs="宋体"/>
                <w:sz w:val="21"/>
                <w:szCs w:val="21"/>
                <w:lang w:val="en-US" w:eastAsia="zh-CN"/>
              </w:rPr>
              <w:t>等状态指示灯。</w:t>
            </w:r>
          </w:p>
        </w:tc>
      </w:tr>
      <w:tr w14:paraId="44CD8E5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4FBD37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C96409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8084" w:type="dxa"/>
            <w:tcBorders>
              <w:top w:val="single" w:color="auto" w:sz="4" w:space="0"/>
              <w:left w:val="nil"/>
              <w:bottom w:val="single" w:color="auto" w:sz="4" w:space="0"/>
              <w:right w:val="single" w:color="auto" w:sz="4" w:space="0"/>
            </w:tcBorders>
            <w:vAlign w:val="center"/>
          </w:tcPr>
          <w:p w14:paraId="6716C2BE">
            <w:pPr>
              <w:keepNext w:val="0"/>
              <w:keepLines w:val="0"/>
              <w:pageBreakBefore w:val="0"/>
              <w:numPr>
                <w:ilvl w:val="0"/>
                <w:numId w:val="0"/>
              </w:numPr>
              <w:kinsoku/>
              <w:wordWrap/>
              <w:overflowPunct/>
              <w:topLinePunct w:val="0"/>
              <w:autoSpaceDE/>
              <w:bidi w:val="0"/>
              <w:adjustRightInd/>
              <w:snapToGrid/>
              <w:spacing w:line="400" w:lineRule="atLeast"/>
              <w:ind w:leftChars="0"/>
              <w:outlineLvl w:val="2"/>
              <w:rPr>
                <w:rFonts w:hint="eastAsia" w:ascii="宋体" w:hAnsi="宋体" w:eastAsia="宋体" w:cs="宋体"/>
                <w:kern w:val="0"/>
                <w:sz w:val="21"/>
                <w:szCs w:val="21"/>
                <w:lang w:val="en-US" w:eastAsia="zh-CN" w:bidi="lo-LA"/>
              </w:rPr>
            </w:pPr>
            <w:bookmarkStart w:id="11" w:name="_Toc1364"/>
            <w:bookmarkStart w:id="12" w:name="_Toc31459"/>
            <w:bookmarkStart w:id="13" w:name="_Toc11474"/>
            <w:r>
              <w:rPr>
                <w:rFonts w:hint="eastAsia" w:ascii="宋体" w:hAnsi="宋体" w:eastAsia="宋体" w:cs="宋体"/>
                <w:sz w:val="21"/>
                <w:szCs w:val="21"/>
              </w:rPr>
              <w:t>图像性能</w:t>
            </w:r>
            <w:bookmarkEnd w:id="11"/>
            <w:bookmarkEnd w:id="12"/>
            <w:bookmarkEnd w:id="13"/>
            <w:r>
              <w:rPr>
                <w:rFonts w:hint="eastAsia" w:ascii="宋体" w:hAnsi="宋体" w:eastAsia="宋体" w:cs="宋体"/>
                <w:sz w:val="21"/>
                <w:szCs w:val="21"/>
                <w:lang w:val="en-US" w:eastAsia="zh-CN"/>
              </w:rPr>
              <w:t>要求：</w:t>
            </w:r>
          </w:p>
        </w:tc>
      </w:tr>
      <w:tr w14:paraId="5E29212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625E36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17F17E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12.1</w:t>
            </w:r>
          </w:p>
        </w:tc>
        <w:tc>
          <w:tcPr>
            <w:tcW w:w="8084" w:type="dxa"/>
            <w:tcBorders>
              <w:top w:val="single" w:color="auto" w:sz="4" w:space="0"/>
              <w:left w:val="nil"/>
              <w:bottom w:val="single" w:color="auto" w:sz="4" w:space="0"/>
              <w:right w:val="single" w:color="auto" w:sz="4" w:space="0"/>
            </w:tcBorders>
            <w:vAlign w:val="center"/>
          </w:tcPr>
          <w:p w14:paraId="2B9C1370">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大视野空间分辨率：≥17lp/cm</w:t>
            </w:r>
            <w:r>
              <w:rPr>
                <w:rFonts w:hint="eastAsia" w:ascii="宋体" w:hAnsi="宋体" w:eastAsia="宋体" w:cs="宋体"/>
                <w:sz w:val="21"/>
                <w:szCs w:val="21"/>
                <w:lang w:eastAsia="zh-CN"/>
              </w:rPr>
              <w:t>。</w:t>
            </w:r>
          </w:p>
        </w:tc>
      </w:tr>
      <w:tr w14:paraId="64B4840C">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6B6A5B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D32468D">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12.2</w:t>
            </w:r>
          </w:p>
        </w:tc>
        <w:tc>
          <w:tcPr>
            <w:tcW w:w="8084" w:type="dxa"/>
            <w:tcBorders>
              <w:top w:val="single" w:color="auto" w:sz="4" w:space="0"/>
              <w:left w:val="nil"/>
              <w:bottom w:val="single" w:color="auto" w:sz="4" w:space="0"/>
              <w:right w:val="single" w:color="auto" w:sz="4" w:space="0"/>
            </w:tcBorders>
            <w:vAlign w:val="center"/>
          </w:tcPr>
          <w:p w14:paraId="5DA24736">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最高空间分辨率：≥28 lp/cm</w:t>
            </w:r>
            <w:r>
              <w:rPr>
                <w:rFonts w:hint="eastAsia" w:ascii="宋体" w:hAnsi="宋体" w:eastAsia="宋体" w:cs="宋体"/>
                <w:sz w:val="21"/>
                <w:szCs w:val="21"/>
                <w:lang w:eastAsia="zh-CN"/>
              </w:rPr>
              <w:t>。</w:t>
            </w:r>
          </w:p>
        </w:tc>
      </w:tr>
      <w:tr w14:paraId="2D46C4C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4750C8D">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7855EB6">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12.3</w:t>
            </w:r>
          </w:p>
        </w:tc>
        <w:tc>
          <w:tcPr>
            <w:tcW w:w="8084" w:type="dxa"/>
            <w:tcBorders>
              <w:top w:val="single" w:color="auto" w:sz="4" w:space="0"/>
              <w:left w:val="nil"/>
              <w:bottom w:val="single" w:color="auto" w:sz="4" w:space="0"/>
              <w:right w:val="single" w:color="auto" w:sz="4" w:space="0"/>
            </w:tcBorders>
            <w:vAlign w:val="center"/>
          </w:tcPr>
          <w:p w14:paraId="3754911E">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图像清晰度</w:t>
            </w:r>
            <w:r>
              <w:rPr>
                <w:rFonts w:hint="eastAsia" w:ascii="宋体" w:hAnsi="宋体" w:eastAsia="宋体" w:cs="宋体"/>
                <w:sz w:val="21"/>
                <w:szCs w:val="21"/>
                <w:lang w:eastAsia="zh-CN"/>
              </w:rPr>
              <w:t>：</w:t>
            </w:r>
            <w:r>
              <w:rPr>
                <w:rFonts w:hint="eastAsia" w:ascii="宋体" w:hAnsi="宋体" w:eastAsia="宋体" w:cs="宋体"/>
                <w:sz w:val="21"/>
                <w:szCs w:val="21"/>
              </w:rPr>
              <w:t>标准剂量模式下，</w:t>
            </w:r>
            <w:r>
              <w:rPr>
                <w:rFonts w:hint="eastAsia" w:ascii="宋体" w:hAnsi="宋体" w:eastAsia="宋体" w:cs="宋体"/>
                <w:sz w:val="21"/>
                <w:szCs w:val="21"/>
                <w:lang w:val="en-US" w:eastAsia="zh-CN"/>
              </w:rPr>
              <w:t>至少能</w:t>
            </w:r>
            <w:r>
              <w:rPr>
                <w:rFonts w:hint="eastAsia" w:ascii="宋体" w:hAnsi="宋体" w:eastAsia="宋体" w:cs="宋体"/>
                <w:sz w:val="21"/>
                <w:szCs w:val="21"/>
              </w:rPr>
              <w:t>对50μm直径的物体成像，图像清晰可见</w:t>
            </w:r>
            <w:r>
              <w:rPr>
                <w:rFonts w:hint="eastAsia" w:ascii="宋体" w:hAnsi="宋体" w:eastAsia="宋体" w:cs="宋体"/>
                <w:sz w:val="21"/>
                <w:szCs w:val="21"/>
                <w:lang w:eastAsia="zh-CN"/>
              </w:rPr>
              <w:t>。</w:t>
            </w:r>
          </w:p>
        </w:tc>
      </w:tr>
      <w:tr w14:paraId="7484474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807368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44D1EE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12.4</w:t>
            </w:r>
          </w:p>
        </w:tc>
        <w:tc>
          <w:tcPr>
            <w:tcW w:w="8084" w:type="dxa"/>
            <w:tcBorders>
              <w:top w:val="single" w:color="auto" w:sz="4" w:space="0"/>
              <w:left w:val="nil"/>
              <w:bottom w:val="single" w:color="auto" w:sz="4" w:space="0"/>
              <w:right w:val="single" w:color="auto" w:sz="4" w:space="0"/>
            </w:tcBorders>
            <w:vAlign w:val="center"/>
          </w:tcPr>
          <w:p w14:paraId="3B9C4555">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图像重建时间：≤1</w:t>
            </w:r>
            <w:r>
              <w:rPr>
                <w:rFonts w:hint="eastAsia" w:ascii="宋体" w:hAnsi="宋体" w:eastAsia="宋体" w:cs="宋体"/>
                <w:sz w:val="21"/>
                <w:szCs w:val="21"/>
                <w:lang w:val="en-US" w:eastAsia="zh-CN"/>
              </w:rPr>
              <w:t>5</w:t>
            </w:r>
            <w:r>
              <w:rPr>
                <w:rFonts w:hint="eastAsia" w:ascii="宋体" w:hAnsi="宋体" w:eastAsia="宋体" w:cs="宋体"/>
                <w:sz w:val="21"/>
                <w:szCs w:val="21"/>
              </w:rPr>
              <w:t>s</w:t>
            </w:r>
            <w:r>
              <w:rPr>
                <w:rFonts w:hint="eastAsia" w:ascii="宋体" w:hAnsi="宋体" w:eastAsia="宋体" w:cs="宋体"/>
                <w:sz w:val="21"/>
                <w:szCs w:val="21"/>
                <w:lang w:eastAsia="zh-CN"/>
              </w:rPr>
              <w:t>。</w:t>
            </w:r>
          </w:p>
        </w:tc>
      </w:tr>
      <w:tr w14:paraId="4131AAA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79387FD">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833" w:type="dxa"/>
            <w:tcBorders>
              <w:top w:val="single" w:color="auto" w:sz="4" w:space="0"/>
              <w:left w:val="nil"/>
              <w:bottom w:val="single" w:color="auto" w:sz="4" w:space="0"/>
              <w:right w:val="single" w:color="auto" w:sz="4" w:space="0"/>
            </w:tcBorders>
            <w:vAlign w:val="center"/>
          </w:tcPr>
          <w:p w14:paraId="595E2DA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8084" w:type="dxa"/>
            <w:tcBorders>
              <w:top w:val="single" w:color="auto" w:sz="4" w:space="0"/>
              <w:left w:val="nil"/>
              <w:bottom w:val="single" w:color="auto" w:sz="4" w:space="0"/>
              <w:right w:val="single" w:color="auto" w:sz="4" w:space="0"/>
            </w:tcBorders>
            <w:vAlign w:val="center"/>
          </w:tcPr>
          <w:p w14:paraId="5B0336D8">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具备全自动数字三合一成像，单圈扫描可同时获得CBCT、全景与头颅正侧位图</w:t>
            </w:r>
            <w:r>
              <w:rPr>
                <w:rFonts w:hint="eastAsia" w:ascii="宋体" w:hAnsi="宋体" w:eastAsia="宋体" w:cs="宋体"/>
                <w:sz w:val="21"/>
                <w:szCs w:val="21"/>
                <w:lang w:eastAsia="zh-CN"/>
              </w:rPr>
              <w:t>。</w:t>
            </w:r>
          </w:p>
        </w:tc>
      </w:tr>
      <w:tr w14:paraId="4B0C106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2EEC638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EBAD3B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8084" w:type="dxa"/>
            <w:tcBorders>
              <w:top w:val="single" w:color="auto" w:sz="4" w:space="0"/>
              <w:left w:val="nil"/>
              <w:bottom w:val="single" w:color="auto" w:sz="4" w:space="0"/>
              <w:right w:val="single" w:color="auto" w:sz="4" w:space="0"/>
            </w:tcBorders>
            <w:vAlign w:val="center"/>
          </w:tcPr>
          <w:p w14:paraId="310FD282">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具备运动伪影检测功能，</w:t>
            </w:r>
            <w:r>
              <w:rPr>
                <w:rFonts w:hint="eastAsia" w:ascii="宋体" w:hAnsi="宋体" w:eastAsia="宋体" w:cs="宋体"/>
                <w:sz w:val="21"/>
                <w:szCs w:val="21"/>
                <w:lang w:val="en-US" w:eastAsia="zh-CN"/>
              </w:rPr>
              <w:t>可</w:t>
            </w:r>
            <w:r>
              <w:rPr>
                <w:rFonts w:hint="eastAsia" w:ascii="宋体" w:hAnsi="宋体" w:eastAsia="宋体" w:cs="宋体"/>
                <w:sz w:val="21"/>
                <w:szCs w:val="21"/>
              </w:rPr>
              <w:t>快速提示医生患者成片情况</w:t>
            </w:r>
            <w:r>
              <w:rPr>
                <w:rFonts w:hint="eastAsia" w:ascii="宋体" w:hAnsi="宋体" w:eastAsia="宋体" w:cs="宋体"/>
                <w:sz w:val="21"/>
                <w:szCs w:val="21"/>
                <w:lang w:eastAsia="zh-CN"/>
              </w:rPr>
              <w:t>。</w:t>
            </w:r>
          </w:p>
        </w:tc>
      </w:tr>
      <w:tr w14:paraId="1740DA5B">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9CB960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2EF2886">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8084" w:type="dxa"/>
            <w:tcBorders>
              <w:top w:val="single" w:color="auto" w:sz="4" w:space="0"/>
              <w:left w:val="nil"/>
              <w:bottom w:val="single" w:color="auto" w:sz="4" w:space="0"/>
              <w:right w:val="single" w:color="auto" w:sz="4" w:space="0"/>
            </w:tcBorders>
            <w:vAlign w:val="center"/>
          </w:tcPr>
          <w:p w14:paraId="068ECA0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支持影像显示效果个性化调节，并保存模版，共享至其他阅片软件</w:t>
            </w:r>
            <w:r>
              <w:rPr>
                <w:rFonts w:hint="eastAsia" w:ascii="宋体" w:hAnsi="宋体" w:eastAsia="宋体" w:cs="宋体"/>
                <w:sz w:val="21"/>
                <w:szCs w:val="21"/>
                <w:lang w:eastAsia="zh-CN"/>
              </w:rPr>
              <w:t>。</w:t>
            </w:r>
          </w:p>
        </w:tc>
      </w:tr>
      <w:tr w14:paraId="345C1F5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852C815">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F38D753">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8084" w:type="dxa"/>
            <w:tcBorders>
              <w:top w:val="single" w:color="auto" w:sz="4" w:space="0"/>
              <w:left w:val="nil"/>
              <w:bottom w:val="single" w:color="auto" w:sz="4" w:space="0"/>
              <w:right w:val="single" w:color="auto" w:sz="4" w:space="0"/>
            </w:tcBorders>
            <w:vAlign w:val="center"/>
          </w:tcPr>
          <w:p w14:paraId="10F0823A">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支持种植体库插件下载，降低因种植体库数据太大对使用设备的要求</w:t>
            </w:r>
            <w:r>
              <w:rPr>
                <w:rFonts w:hint="eastAsia" w:ascii="宋体" w:hAnsi="宋体" w:eastAsia="宋体" w:cs="宋体"/>
                <w:sz w:val="21"/>
                <w:szCs w:val="21"/>
                <w:lang w:eastAsia="zh-CN"/>
              </w:rPr>
              <w:t>。</w:t>
            </w:r>
          </w:p>
        </w:tc>
      </w:tr>
      <w:tr w14:paraId="0BB00AA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808CA7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518A5E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8084" w:type="dxa"/>
            <w:tcBorders>
              <w:top w:val="single" w:color="auto" w:sz="4" w:space="0"/>
              <w:left w:val="nil"/>
              <w:bottom w:val="single" w:color="auto" w:sz="4" w:space="0"/>
              <w:right w:val="single" w:color="auto" w:sz="4" w:space="0"/>
            </w:tcBorders>
            <w:vAlign w:val="center"/>
          </w:tcPr>
          <w:p w14:paraId="23A80826">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可</w:t>
            </w:r>
            <w:r>
              <w:rPr>
                <w:rFonts w:hint="eastAsia" w:ascii="宋体" w:hAnsi="宋体" w:eastAsia="宋体" w:cs="宋体"/>
                <w:sz w:val="21"/>
                <w:szCs w:val="21"/>
                <w:lang w:val="en-US" w:eastAsia="zh-CN"/>
              </w:rPr>
              <w:t>院内</w:t>
            </w:r>
            <w:r>
              <w:rPr>
                <w:rFonts w:hint="eastAsia" w:ascii="宋体" w:hAnsi="宋体" w:eastAsia="宋体" w:cs="宋体"/>
                <w:sz w:val="21"/>
                <w:szCs w:val="21"/>
              </w:rPr>
              <w:t>分享数据，并提供分享提醒，可直接下载查阅</w:t>
            </w:r>
            <w:r>
              <w:rPr>
                <w:rFonts w:hint="eastAsia" w:ascii="宋体" w:hAnsi="宋体" w:eastAsia="宋体" w:cs="宋体"/>
                <w:sz w:val="21"/>
                <w:szCs w:val="21"/>
                <w:lang w:eastAsia="zh-CN"/>
              </w:rPr>
              <w:t>。</w:t>
            </w:r>
          </w:p>
        </w:tc>
      </w:tr>
      <w:tr w14:paraId="03A7446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6059B8D">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FAA4AE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18</w:t>
            </w:r>
          </w:p>
        </w:tc>
        <w:tc>
          <w:tcPr>
            <w:tcW w:w="8084" w:type="dxa"/>
            <w:tcBorders>
              <w:top w:val="single" w:color="auto" w:sz="4" w:space="0"/>
              <w:left w:val="nil"/>
              <w:bottom w:val="single" w:color="auto" w:sz="4" w:space="0"/>
              <w:right w:val="single" w:color="auto" w:sz="4" w:space="0"/>
            </w:tcBorders>
            <w:vAlign w:val="center"/>
          </w:tcPr>
          <w:p w14:paraId="406E230A">
            <w:pPr>
              <w:keepNext w:val="0"/>
              <w:keepLines w:val="0"/>
              <w:pageBreakBefore w:val="0"/>
              <w:kinsoku/>
              <w:wordWrap/>
              <w:overflowPunct/>
              <w:topLinePunct w:val="0"/>
              <w:autoSpaceDE/>
              <w:bidi w:val="0"/>
              <w:adjustRightInd/>
              <w:snapToGrid/>
              <w:spacing w:line="400" w:lineRule="atLeast"/>
              <w:rPr>
                <w:rFonts w:hint="default" w:ascii="宋体" w:hAnsi="宋体" w:eastAsia="宋体" w:cs="宋体"/>
                <w:b w:val="0"/>
                <w:bCs w:val="0"/>
                <w:kern w:val="0"/>
                <w:sz w:val="21"/>
                <w:szCs w:val="21"/>
                <w:lang w:val="en-US" w:eastAsia="zh-CN" w:bidi="lo-LA"/>
              </w:rPr>
            </w:pPr>
            <w:r>
              <w:rPr>
                <w:rFonts w:hint="eastAsia" w:ascii="宋体" w:hAnsi="宋体" w:eastAsia="宋体" w:cs="宋体"/>
                <w:b w:val="0"/>
                <w:bCs w:val="0"/>
                <w:sz w:val="21"/>
                <w:szCs w:val="21"/>
              </w:rPr>
              <w:t>MPR</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多平面三维重建）要求：</w:t>
            </w:r>
          </w:p>
        </w:tc>
      </w:tr>
      <w:tr w14:paraId="5243788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C319B5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8F013AF">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18.1</w:t>
            </w:r>
          </w:p>
        </w:tc>
        <w:tc>
          <w:tcPr>
            <w:tcW w:w="8084" w:type="dxa"/>
            <w:tcBorders>
              <w:top w:val="single" w:color="auto" w:sz="4" w:space="0"/>
              <w:left w:val="nil"/>
              <w:bottom w:val="single" w:color="auto" w:sz="4" w:space="0"/>
              <w:right w:val="single" w:color="auto" w:sz="4" w:space="0"/>
            </w:tcBorders>
            <w:vAlign w:val="center"/>
          </w:tcPr>
          <w:p w14:paraId="15154B2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可记录患者的信息，测量长度、折线/曲线距离、角度、HU值、骨密度等功能</w:t>
            </w:r>
            <w:r>
              <w:rPr>
                <w:rFonts w:hint="eastAsia" w:ascii="宋体" w:hAnsi="宋体" w:eastAsia="宋体" w:cs="宋体"/>
                <w:sz w:val="21"/>
                <w:szCs w:val="21"/>
                <w:lang w:eastAsia="zh-CN"/>
              </w:rPr>
              <w:t>。</w:t>
            </w:r>
          </w:p>
        </w:tc>
      </w:tr>
      <w:tr w14:paraId="020E3CC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4BF168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DB7AFA6">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18.2</w:t>
            </w:r>
          </w:p>
        </w:tc>
        <w:tc>
          <w:tcPr>
            <w:tcW w:w="8084" w:type="dxa"/>
            <w:tcBorders>
              <w:top w:val="single" w:color="auto" w:sz="4" w:space="0"/>
              <w:left w:val="nil"/>
              <w:bottom w:val="single" w:color="auto" w:sz="4" w:space="0"/>
              <w:right w:val="single" w:color="auto" w:sz="4" w:space="0"/>
            </w:tcBorders>
            <w:vAlign w:val="center"/>
          </w:tcPr>
          <w:p w14:paraId="311A2722">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可以截图任意窗口，也可以自由范围截图保存到本地</w:t>
            </w:r>
            <w:r>
              <w:rPr>
                <w:rFonts w:hint="eastAsia" w:ascii="宋体" w:hAnsi="宋体" w:eastAsia="宋体" w:cs="宋体"/>
                <w:sz w:val="21"/>
                <w:szCs w:val="21"/>
                <w:lang w:eastAsia="zh-CN"/>
              </w:rPr>
              <w:t>。</w:t>
            </w:r>
          </w:p>
        </w:tc>
      </w:tr>
      <w:tr w14:paraId="448C07BB">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1E55A6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A6B791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18.3</w:t>
            </w:r>
          </w:p>
        </w:tc>
        <w:tc>
          <w:tcPr>
            <w:tcW w:w="8084" w:type="dxa"/>
            <w:tcBorders>
              <w:top w:val="single" w:color="auto" w:sz="4" w:space="0"/>
              <w:left w:val="nil"/>
              <w:bottom w:val="single" w:color="auto" w:sz="4" w:space="0"/>
              <w:right w:val="single" w:color="auto" w:sz="4" w:space="0"/>
            </w:tcBorders>
            <w:vAlign w:val="center"/>
          </w:tcPr>
          <w:p w14:paraId="16633B0F">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CT</w:t>
            </w:r>
            <w:r>
              <w:rPr>
                <w:rFonts w:hint="eastAsia" w:ascii="宋体" w:hAnsi="宋体" w:eastAsia="宋体" w:cs="宋体"/>
                <w:spacing w:val="-16"/>
                <w:sz w:val="21"/>
                <w:szCs w:val="21"/>
              </w:rPr>
              <w:t xml:space="preserve"> 值</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可</w:t>
            </w:r>
            <w:r>
              <w:rPr>
                <w:rFonts w:hint="eastAsia" w:ascii="宋体" w:hAnsi="宋体" w:eastAsia="宋体" w:cs="宋体"/>
                <w:spacing w:val="-3"/>
                <w:sz w:val="21"/>
                <w:szCs w:val="21"/>
              </w:rPr>
              <w:t>以点、线、面等方式显示任意目标的HU值分布情况</w:t>
            </w:r>
            <w:r>
              <w:rPr>
                <w:rFonts w:hint="eastAsia" w:ascii="宋体" w:hAnsi="宋体" w:eastAsia="宋体" w:cs="宋体"/>
                <w:spacing w:val="-3"/>
                <w:sz w:val="21"/>
                <w:szCs w:val="21"/>
                <w:lang w:eastAsia="zh-CN"/>
              </w:rPr>
              <w:t>。</w:t>
            </w:r>
          </w:p>
        </w:tc>
      </w:tr>
      <w:tr w14:paraId="34745416">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C31C2B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44B789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18.4</w:t>
            </w:r>
          </w:p>
        </w:tc>
        <w:tc>
          <w:tcPr>
            <w:tcW w:w="8084" w:type="dxa"/>
            <w:tcBorders>
              <w:top w:val="single" w:color="auto" w:sz="4" w:space="0"/>
              <w:left w:val="nil"/>
              <w:bottom w:val="single" w:color="auto" w:sz="4" w:space="0"/>
              <w:right w:val="single" w:color="auto" w:sz="4" w:space="0"/>
            </w:tcBorders>
            <w:vAlign w:val="center"/>
          </w:tcPr>
          <w:p w14:paraId="7AF5EEC5">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pacing w:val="-3"/>
                <w:sz w:val="21"/>
                <w:szCs w:val="21"/>
              </w:rPr>
              <w:t>项目保存：所有测量、文字、标注、全景显示效果等均可保存项目，下次打开该患</w:t>
            </w:r>
            <w:r>
              <w:rPr>
                <w:rFonts w:hint="eastAsia" w:ascii="宋体" w:hAnsi="宋体" w:eastAsia="宋体" w:cs="宋体"/>
                <w:spacing w:val="-4"/>
                <w:sz w:val="21"/>
                <w:szCs w:val="21"/>
              </w:rPr>
              <w:t>者时可自动加载</w:t>
            </w:r>
            <w:r>
              <w:rPr>
                <w:rFonts w:hint="eastAsia" w:ascii="宋体" w:hAnsi="宋体" w:eastAsia="宋体" w:cs="宋体"/>
                <w:spacing w:val="-4"/>
                <w:sz w:val="21"/>
                <w:szCs w:val="21"/>
                <w:lang w:eastAsia="zh-CN"/>
              </w:rPr>
              <w:t>。</w:t>
            </w:r>
          </w:p>
        </w:tc>
      </w:tr>
      <w:tr w14:paraId="5880591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3118B5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E61C96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18.5</w:t>
            </w:r>
          </w:p>
        </w:tc>
        <w:tc>
          <w:tcPr>
            <w:tcW w:w="8084" w:type="dxa"/>
            <w:tcBorders>
              <w:top w:val="single" w:color="auto" w:sz="4" w:space="0"/>
              <w:left w:val="nil"/>
              <w:bottom w:val="single" w:color="auto" w:sz="4" w:space="0"/>
              <w:right w:val="single" w:color="auto" w:sz="4" w:space="0"/>
            </w:tcBorders>
            <w:vAlign w:val="center"/>
          </w:tcPr>
          <w:p w14:paraId="3E961FC9">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可在任意二维图像上自由标注</w:t>
            </w:r>
            <w:r>
              <w:rPr>
                <w:rFonts w:hint="eastAsia" w:ascii="宋体" w:hAnsi="宋体" w:eastAsia="宋体" w:cs="宋体"/>
                <w:sz w:val="21"/>
                <w:szCs w:val="21"/>
                <w:lang w:eastAsia="zh-CN"/>
              </w:rPr>
              <w:t>。</w:t>
            </w:r>
          </w:p>
        </w:tc>
      </w:tr>
      <w:tr w14:paraId="18EA728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FD249B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251615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18.6</w:t>
            </w:r>
          </w:p>
        </w:tc>
        <w:tc>
          <w:tcPr>
            <w:tcW w:w="8084" w:type="dxa"/>
            <w:tcBorders>
              <w:top w:val="single" w:color="auto" w:sz="4" w:space="0"/>
              <w:left w:val="nil"/>
              <w:bottom w:val="single" w:color="auto" w:sz="4" w:space="0"/>
              <w:right w:val="single" w:color="auto" w:sz="4" w:space="0"/>
            </w:tcBorders>
            <w:vAlign w:val="center"/>
          </w:tcPr>
          <w:p w14:paraId="7ABE109D">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可在三维图像上快速点击，一键</w:t>
            </w:r>
            <w:r>
              <w:rPr>
                <w:rFonts w:hint="eastAsia" w:ascii="宋体" w:hAnsi="宋体" w:eastAsia="宋体" w:cs="宋体"/>
                <w:sz w:val="21"/>
                <w:szCs w:val="21"/>
                <w:lang w:val="en-US" w:eastAsia="zh-CN"/>
              </w:rPr>
              <w:t>可将</w:t>
            </w:r>
            <w:r>
              <w:rPr>
                <w:rFonts w:hint="eastAsia" w:ascii="宋体" w:hAnsi="宋体" w:eastAsia="宋体" w:cs="宋体"/>
                <w:sz w:val="21"/>
                <w:szCs w:val="21"/>
              </w:rPr>
              <w:t>所有二维窗口快速定位至目标解剖点</w:t>
            </w:r>
            <w:r>
              <w:rPr>
                <w:rFonts w:hint="eastAsia" w:ascii="宋体" w:hAnsi="宋体" w:eastAsia="宋体" w:cs="宋体"/>
                <w:sz w:val="21"/>
                <w:szCs w:val="21"/>
                <w:lang w:eastAsia="zh-CN"/>
              </w:rPr>
              <w:t>。</w:t>
            </w:r>
          </w:p>
        </w:tc>
      </w:tr>
      <w:tr w14:paraId="50CE7E0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6E1D5C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6729906">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18.7</w:t>
            </w:r>
          </w:p>
        </w:tc>
        <w:tc>
          <w:tcPr>
            <w:tcW w:w="8084" w:type="dxa"/>
            <w:tcBorders>
              <w:top w:val="single" w:color="auto" w:sz="4" w:space="0"/>
              <w:left w:val="nil"/>
              <w:bottom w:val="single" w:color="auto" w:sz="4" w:space="0"/>
              <w:right w:val="single" w:color="auto" w:sz="4" w:space="0"/>
            </w:tcBorders>
            <w:vAlign w:val="center"/>
          </w:tcPr>
          <w:p w14:paraId="5FB5117E">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具备三维图像自由切割</w:t>
            </w:r>
            <w:r>
              <w:rPr>
                <w:rFonts w:hint="eastAsia" w:ascii="宋体" w:hAnsi="宋体" w:eastAsia="宋体" w:cs="宋体"/>
                <w:sz w:val="21"/>
                <w:szCs w:val="21"/>
                <w:lang w:val="en-US" w:eastAsia="zh-CN"/>
              </w:rPr>
              <w:t>功能</w:t>
            </w:r>
            <w:r>
              <w:rPr>
                <w:rFonts w:hint="eastAsia" w:ascii="宋体" w:hAnsi="宋体" w:eastAsia="宋体" w:cs="宋体"/>
                <w:sz w:val="21"/>
                <w:szCs w:val="21"/>
                <w:lang w:eastAsia="zh-CN"/>
              </w:rPr>
              <w:t>。</w:t>
            </w:r>
          </w:p>
        </w:tc>
      </w:tr>
      <w:tr w14:paraId="6E8002C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571B9F2">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08853B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18.8</w:t>
            </w:r>
          </w:p>
        </w:tc>
        <w:tc>
          <w:tcPr>
            <w:tcW w:w="8084" w:type="dxa"/>
            <w:tcBorders>
              <w:top w:val="single" w:color="auto" w:sz="4" w:space="0"/>
              <w:left w:val="nil"/>
              <w:bottom w:val="single" w:color="auto" w:sz="4" w:space="0"/>
              <w:right w:val="single" w:color="auto" w:sz="4" w:space="0"/>
            </w:tcBorders>
            <w:vAlign w:val="center"/>
          </w:tcPr>
          <w:p w14:paraId="357B80B2">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三维图形可快速控制，调节感兴趣区域</w:t>
            </w:r>
            <w:r>
              <w:rPr>
                <w:rFonts w:hint="eastAsia" w:ascii="宋体" w:hAnsi="宋体" w:eastAsia="宋体" w:cs="宋体"/>
                <w:sz w:val="21"/>
                <w:szCs w:val="21"/>
                <w:lang w:eastAsia="zh-CN"/>
              </w:rPr>
              <w:t>。</w:t>
            </w:r>
          </w:p>
        </w:tc>
      </w:tr>
      <w:tr w14:paraId="1CF3725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8F9E47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671535F">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18.9</w:t>
            </w:r>
          </w:p>
        </w:tc>
        <w:tc>
          <w:tcPr>
            <w:tcW w:w="8084" w:type="dxa"/>
            <w:tcBorders>
              <w:top w:val="single" w:color="auto" w:sz="4" w:space="0"/>
              <w:left w:val="nil"/>
              <w:bottom w:val="single" w:color="auto" w:sz="4" w:space="0"/>
              <w:right w:val="single" w:color="auto" w:sz="4" w:space="0"/>
            </w:tcBorders>
            <w:vAlign w:val="center"/>
          </w:tcPr>
          <w:p w14:paraId="7FF1915E">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具备一键去除脊柱功能，便于消除脊柱的影响</w:t>
            </w:r>
            <w:r>
              <w:rPr>
                <w:rFonts w:hint="eastAsia" w:ascii="宋体" w:hAnsi="宋体" w:eastAsia="宋体" w:cs="宋体"/>
                <w:sz w:val="21"/>
                <w:szCs w:val="21"/>
                <w:lang w:eastAsia="zh-CN"/>
              </w:rPr>
              <w:t>。</w:t>
            </w:r>
          </w:p>
        </w:tc>
      </w:tr>
      <w:tr w14:paraId="7F45CE4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732E0E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3D226C3">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18.10</w:t>
            </w:r>
          </w:p>
        </w:tc>
        <w:tc>
          <w:tcPr>
            <w:tcW w:w="8084" w:type="dxa"/>
            <w:tcBorders>
              <w:top w:val="single" w:color="auto" w:sz="4" w:space="0"/>
              <w:left w:val="nil"/>
              <w:bottom w:val="single" w:color="auto" w:sz="4" w:space="0"/>
              <w:right w:val="single" w:color="auto" w:sz="4" w:space="0"/>
            </w:tcBorders>
            <w:vAlign w:val="center"/>
          </w:tcPr>
          <w:p w14:paraId="0F85343A">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具备图像调整功能，可调整摆位失败的图像</w:t>
            </w:r>
            <w:r>
              <w:rPr>
                <w:rFonts w:hint="eastAsia" w:ascii="宋体" w:hAnsi="宋体" w:eastAsia="宋体" w:cs="宋体"/>
                <w:sz w:val="21"/>
                <w:szCs w:val="21"/>
                <w:lang w:eastAsia="zh-CN"/>
              </w:rPr>
              <w:t>。</w:t>
            </w:r>
          </w:p>
        </w:tc>
      </w:tr>
      <w:tr w14:paraId="19B0897F">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819ACE5">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1D0654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18.11</w:t>
            </w:r>
          </w:p>
        </w:tc>
        <w:tc>
          <w:tcPr>
            <w:tcW w:w="8084" w:type="dxa"/>
            <w:tcBorders>
              <w:top w:val="single" w:color="auto" w:sz="4" w:space="0"/>
              <w:left w:val="nil"/>
              <w:bottom w:val="single" w:color="auto" w:sz="4" w:space="0"/>
              <w:right w:val="single" w:color="auto" w:sz="4" w:space="0"/>
            </w:tcBorders>
            <w:vAlign w:val="center"/>
          </w:tcPr>
          <w:p w14:paraId="65D2FD55">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三维图像可以切换</w:t>
            </w:r>
            <w:r>
              <w:rPr>
                <w:rFonts w:hint="eastAsia" w:ascii="宋体" w:hAnsi="宋体" w:eastAsia="宋体" w:cs="宋体"/>
                <w:sz w:val="21"/>
                <w:szCs w:val="21"/>
                <w:lang w:val="en-US" w:eastAsia="zh-CN"/>
              </w:rPr>
              <w:t>不同类别</w:t>
            </w:r>
            <w:r>
              <w:rPr>
                <w:rFonts w:hint="eastAsia" w:ascii="宋体" w:hAnsi="宋体" w:eastAsia="宋体" w:cs="宋体"/>
                <w:sz w:val="21"/>
                <w:szCs w:val="21"/>
              </w:rPr>
              <w:t>显示模板</w:t>
            </w:r>
            <w:r>
              <w:rPr>
                <w:rFonts w:hint="eastAsia" w:ascii="宋体" w:hAnsi="宋体" w:eastAsia="宋体" w:cs="宋体"/>
                <w:sz w:val="21"/>
                <w:szCs w:val="21"/>
                <w:lang w:eastAsia="zh-CN"/>
              </w:rPr>
              <w:t>。</w:t>
            </w:r>
          </w:p>
        </w:tc>
      </w:tr>
      <w:tr w14:paraId="43BD4088">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51D712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C22347A">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18.12</w:t>
            </w:r>
          </w:p>
        </w:tc>
        <w:tc>
          <w:tcPr>
            <w:tcW w:w="8084" w:type="dxa"/>
            <w:tcBorders>
              <w:top w:val="single" w:color="auto" w:sz="4" w:space="0"/>
              <w:left w:val="nil"/>
              <w:bottom w:val="single" w:color="auto" w:sz="4" w:space="0"/>
              <w:right w:val="single" w:color="auto" w:sz="4" w:space="0"/>
            </w:tcBorders>
            <w:vAlign w:val="center"/>
          </w:tcPr>
          <w:p w14:paraId="5E87C42B">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任意二维切面均支持多切片布局，自由选择切片数量和角度，便于观察病灶的连续性变化</w:t>
            </w:r>
            <w:r>
              <w:rPr>
                <w:rFonts w:hint="eastAsia" w:ascii="宋体" w:hAnsi="宋体" w:eastAsia="宋体" w:cs="宋体"/>
                <w:sz w:val="21"/>
                <w:szCs w:val="21"/>
                <w:lang w:eastAsia="zh-CN"/>
              </w:rPr>
              <w:t>。</w:t>
            </w:r>
          </w:p>
        </w:tc>
      </w:tr>
      <w:tr w14:paraId="79FA693F">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A0FA38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D4CECD3">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8084" w:type="dxa"/>
            <w:tcBorders>
              <w:top w:val="single" w:color="auto" w:sz="4" w:space="0"/>
              <w:left w:val="nil"/>
              <w:bottom w:val="single" w:color="auto" w:sz="4" w:space="0"/>
              <w:right w:val="single" w:color="auto" w:sz="4" w:space="0"/>
            </w:tcBorders>
            <w:vAlign w:val="center"/>
          </w:tcPr>
          <w:p w14:paraId="569A4B78">
            <w:pPr>
              <w:keepNext w:val="0"/>
              <w:keepLines w:val="0"/>
              <w:pageBreakBefore w:val="0"/>
              <w:kinsoku/>
              <w:wordWrap/>
              <w:overflowPunct/>
              <w:topLinePunct w:val="0"/>
              <w:autoSpaceDE/>
              <w:bidi w:val="0"/>
              <w:adjustRightInd/>
              <w:snapToGrid/>
              <w:spacing w:line="400" w:lineRule="atLeast"/>
              <w:rPr>
                <w:rFonts w:hint="eastAsia" w:ascii="宋体" w:hAnsi="宋体" w:eastAsia="宋体" w:cs="宋体"/>
                <w:kern w:val="0"/>
                <w:sz w:val="21"/>
                <w:szCs w:val="21"/>
                <w:lang w:val="en-US" w:eastAsia="zh-CN" w:bidi="lo-LA"/>
              </w:rPr>
            </w:pPr>
            <w:r>
              <w:rPr>
                <w:rFonts w:hint="eastAsia" w:ascii="宋体" w:hAnsi="宋体" w:eastAsia="宋体" w:cs="宋体"/>
                <w:b w:val="0"/>
                <w:bCs w:val="0"/>
                <w:sz w:val="21"/>
                <w:szCs w:val="21"/>
              </w:rPr>
              <w:t>全景窗口</w:t>
            </w:r>
            <w:r>
              <w:rPr>
                <w:rFonts w:hint="eastAsia" w:ascii="宋体" w:hAnsi="宋体" w:eastAsia="宋体" w:cs="宋体"/>
                <w:b w:val="0"/>
                <w:bCs w:val="0"/>
                <w:sz w:val="21"/>
                <w:szCs w:val="21"/>
                <w:lang w:val="en-US" w:eastAsia="zh-CN"/>
              </w:rPr>
              <w:t>要求：</w:t>
            </w:r>
          </w:p>
        </w:tc>
      </w:tr>
      <w:tr w14:paraId="48B4EDB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79A0547">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71EC1DE">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w:t>
            </w:r>
          </w:p>
        </w:tc>
        <w:tc>
          <w:tcPr>
            <w:tcW w:w="8084" w:type="dxa"/>
            <w:tcBorders>
              <w:top w:val="single" w:color="auto" w:sz="4" w:space="0"/>
              <w:left w:val="nil"/>
              <w:bottom w:val="single" w:color="auto" w:sz="4" w:space="0"/>
              <w:right w:val="single" w:color="auto" w:sz="4" w:space="0"/>
            </w:tcBorders>
            <w:vAlign w:val="center"/>
          </w:tcPr>
          <w:p w14:paraId="7FD4B155">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自动全景：具备自动生成全景功能，根据CT图像自动定位至牙弓位置生成全景图像，并允许编辑，简化医生操作</w:t>
            </w:r>
            <w:r>
              <w:rPr>
                <w:rFonts w:hint="eastAsia" w:ascii="宋体" w:hAnsi="宋体" w:eastAsia="宋体" w:cs="宋体"/>
                <w:sz w:val="21"/>
                <w:szCs w:val="21"/>
                <w:lang w:eastAsia="zh-CN"/>
              </w:rPr>
              <w:t>。</w:t>
            </w:r>
          </w:p>
        </w:tc>
      </w:tr>
      <w:tr w14:paraId="4AC6903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3B14CE2">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DC90C3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19.2</w:t>
            </w:r>
          </w:p>
        </w:tc>
        <w:tc>
          <w:tcPr>
            <w:tcW w:w="8084" w:type="dxa"/>
            <w:tcBorders>
              <w:top w:val="single" w:color="auto" w:sz="4" w:space="0"/>
              <w:left w:val="nil"/>
              <w:bottom w:val="single" w:color="auto" w:sz="4" w:space="0"/>
              <w:right w:val="single" w:color="auto" w:sz="4" w:space="0"/>
            </w:tcBorders>
            <w:vAlign w:val="center"/>
          </w:tcPr>
          <w:p w14:paraId="1B4E0BFC">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ar"/>
              </w:rPr>
              <w:t>支持</w:t>
            </w:r>
            <w:r>
              <w:rPr>
                <w:rFonts w:hint="eastAsia" w:ascii="宋体" w:hAnsi="宋体" w:eastAsia="宋体" w:cs="宋体"/>
                <w:kern w:val="0"/>
                <w:sz w:val="21"/>
                <w:szCs w:val="21"/>
                <w:lang w:bidi="ar"/>
              </w:rPr>
              <w:t>AI神经管功能，可一键自动生成双侧神经管，并允许编辑，可调整颜色、直径等关系</w:t>
            </w:r>
            <w:r>
              <w:rPr>
                <w:rFonts w:hint="eastAsia" w:ascii="宋体" w:hAnsi="宋体" w:eastAsia="宋体" w:cs="宋体"/>
                <w:kern w:val="0"/>
                <w:sz w:val="21"/>
                <w:szCs w:val="21"/>
                <w:lang w:eastAsia="zh-CN" w:bidi="ar"/>
              </w:rPr>
              <w:t>。</w:t>
            </w:r>
          </w:p>
        </w:tc>
      </w:tr>
      <w:tr w14:paraId="7428FB1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FC399F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0743899">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19.3</w:t>
            </w:r>
          </w:p>
        </w:tc>
        <w:tc>
          <w:tcPr>
            <w:tcW w:w="8084" w:type="dxa"/>
            <w:tcBorders>
              <w:top w:val="single" w:color="auto" w:sz="4" w:space="0"/>
              <w:left w:val="nil"/>
              <w:bottom w:val="single" w:color="auto" w:sz="4" w:space="0"/>
              <w:right w:val="single" w:color="auto" w:sz="4" w:space="0"/>
            </w:tcBorders>
            <w:vAlign w:val="center"/>
          </w:tcPr>
          <w:p w14:paraId="34C4E9F9">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pacing w:val="-9"/>
                <w:sz w:val="21"/>
                <w:szCs w:val="21"/>
              </w:rPr>
              <w:t>可绘制任意曲线，显示该曲线上的连续切片，切片窗口和间隔</w:t>
            </w:r>
            <w:r>
              <w:rPr>
                <w:rFonts w:hint="eastAsia" w:ascii="宋体" w:hAnsi="宋体" w:eastAsia="宋体" w:cs="宋体"/>
                <w:spacing w:val="-5"/>
                <w:sz w:val="21"/>
                <w:szCs w:val="21"/>
              </w:rPr>
              <w:t>可随意调节，同时显示该曲线上的全景图像</w:t>
            </w:r>
            <w:r>
              <w:rPr>
                <w:rFonts w:hint="eastAsia" w:ascii="宋体" w:hAnsi="宋体" w:eastAsia="宋体" w:cs="宋体"/>
                <w:spacing w:val="-5"/>
                <w:sz w:val="21"/>
                <w:szCs w:val="21"/>
                <w:lang w:eastAsia="zh-CN"/>
              </w:rPr>
              <w:t>。</w:t>
            </w:r>
          </w:p>
        </w:tc>
      </w:tr>
      <w:tr w14:paraId="5A49D72C">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C7ED0B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A5744F7">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19.4</w:t>
            </w:r>
          </w:p>
        </w:tc>
        <w:tc>
          <w:tcPr>
            <w:tcW w:w="8084" w:type="dxa"/>
            <w:tcBorders>
              <w:top w:val="single" w:color="auto" w:sz="4" w:space="0"/>
              <w:left w:val="nil"/>
              <w:bottom w:val="single" w:color="auto" w:sz="4" w:space="0"/>
              <w:right w:val="single" w:color="auto" w:sz="4" w:space="0"/>
            </w:tcBorders>
            <w:vAlign w:val="center"/>
          </w:tcPr>
          <w:p w14:paraId="0036F501">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可在全景图像上一键定位，全景切片会自动定位至目标区域</w:t>
            </w:r>
            <w:r>
              <w:rPr>
                <w:rFonts w:hint="eastAsia" w:ascii="宋体" w:hAnsi="宋体" w:eastAsia="宋体" w:cs="宋体"/>
                <w:sz w:val="21"/>
                <w:szCs w:val="21"/>
                <w:lang w:eastAsia="zh-CN"/>
              </w:rPr>
              <w:t>。</w:t>
            </w:r>
          </w:p>
        </w:tc>
      </w:tr>
      <w:tr w14:paraId="0DFD2D9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9092EC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0BF260B">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19.5</w:t>
            </w:r>
          </w:p>
        </w:tc>
        <w:tc>
          <w:tcPr>
            <w:tcW w:w="8084" w:type="dxa"/>
            <w:tcBorders>
              <w:top w:val="single" w:color="auto" w:sz="4" w:space="0"/>
              <w:left w:val="nil"/>
              <w:bottom w:val="single" w:color="auto" w:sz="4" w:space="0"/>
              <w:right w:val="single" w:color="auto" w:sz="4" w:space="0"/>
            </w:tcBorders>
            <w:vAlign w:val="center"/>
          </w:tcPr>
          <w:p w14:paraId="32B9FFA7">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具备齿号自动识别功能，并可修改齿号。选择齿号，会自动生成对应的牙齿切片，便于医生观察牙齿咬合关系</w:t>
            </w:r>
            <w:r>
              <w:rPr>
                <w:rFonts w:hint="eastAsia" w:ascii="宋体" w:hAnsi="宋体" w:eastAsia="宋体" w:cs="宋体"/>
                <w:sz w:val="21"/>
                <w:szCs w:val="21"/>
                <w:lang w:eastAsia="zh-CN"/>
              </w:rPr>
              <w:t>。</w:t>
            </w:r>
          </w:p>
        </w:tc>
      </w:tr>
      <w:tr w14:paraId="71CC6718">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DA4EF3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B5FB2F2">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19.6</w:t>
            </w:r>
          </w:p>
        </w:tc>
        <w:tc>
          <w:tcPr>
            <w:tcW w:w="8084" w:type="dxa"/>
            <w:tcBorders>
              <w:top w:val="single" w:color="auto" w:sz="4" w:space="0"/>
              <w:left w:val="nil"/>
              <w:bottom w:val="single" w:color="auto" w:sz="4" w:space="0"/>
              <w:right w:val="single" w:color="auto" w:sz="4" w:space="0"/>
            </w:tcBorders>
            <w:vAlign w:val="center"/>
          </w:tcPr>
          <w:p w14:paraId="00533680">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具备模拟拔牙功能，便于医生与患者沟通种植牙的相关治疗方案</w:t>
            </w:r>
            <w:r>
              <w:rPr>
                <w:rFonts w:hint="eastAsia" w:ascii="宋体" w:hAnsi="宋体" w:eastAsia="宋体" w:cs="宋体"/>
                <w:sz w:val="21"/>
                <w:szCs w:val="21"/>
                <w:lang w:eastAsia="zh-CN"/>
              </w:rPr>
              <w:t>。</w:t>
            </w:r>
          </w:p>
        </w:tc>
      </w:tr>
      <w:tr w14:paraId="089D5EE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92100B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C700DCD">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19.7</w:t>
            </w:r>
          </w:p>
        </w:tc>
        <w:tc>
          <w:tcPr>
            <w:tcW w:w="8084" w:type="dxa"/>
            <w:tcBorders>
              <w:top w:val="single" w:color="auto" w:sz="4" w:space="0"/>
              <w:left w:val="nil"/>
              <w:bottom w:val="single" w:color="auto" w:sz="4" w:space="0"/>
              <w:right w:val="single" w:color="auto" w:sz="4" w:space="0"/>
            </w:tcBorders>
            <w:vAlign w:val="center"/>
          </w:tcPr>
          <w:p w14:paraId="6A60A2F8">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具备一键种牙的功能，自动根据牙长轴与咬合关系，放置种植体，提升医生诊疗速度</w:t>
            </w:r>
            <w:r>
              <w:rPr>
                <w:rFonts w:hint="eastAsia" w:ascii="宋体" w:hAnsi="宋体" w:eastAsia="宋体" w:cs="宋体"/>
                <w:sz w:val="21"/>
                <w:szCs w:val="21"/>
                <w:lang w:eastAsia="zh-CN"/>
              </w:rPr>
              <w:t>。</w:t>
            </w:r>
          </w:p>
        </w:tc>
      </w:tr>
      <w:tr w14:paraId="76036F4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B856D9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431ED1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19.8</w:t>
            </w:r>
          </w:p>
        </w:tc>
        <w:tc>
          <w:tcPr>
            <w:tcW w:w="8084" w:type="dxa"/>
            <w:tcBorders>
              <w:top w:val="single" w:color="auto" w:sz="4" w:space="0"/>
              <w:left w:val="nil"/>
              <w:bottom w:val="single" w:color="auto" w:sz="4" w:space="0"/>
              <w:right w:val="single" w:color="auto" w:sz="4" w:space="0"/>
            </w:tcBorders>
            <w:vAlign w:val="center"/>
          </w:tcPr>
          <w:p w14:paraId="27B41716">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具备角度实时显示功能，便于医生精准测量种植方案、病灶信息等</w:t>
            </w:r>
            <w:r>
              <w:rPr>
                <w:rFonts w:hint="eastAsia" w:ascii="宋体" w:hAnsi="宋体" w:eastAsia="宋体" w:cs="宋体"/>
                <w:sz w:val="21"/>
                <w:szCs w:val="21"/>
                <w:lang w:eastAsia="zh-CN"/>
              </w:rPr>
              <w:t>。</w:t>
            </w:r>
          </w:p>
        </w:tc>
      </w:tr>
      <w:tr w14:paraId="0E985C3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242F1F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40D6266">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19.9</w:t>
            </w:r>
          </w:p>
        </w:tc>
        <w:tc>
          <w:tcPr>
            <w:tcW w:w="8084" w:type="dxa"/>
            <w:tcBorders>
              <w:top w:val="single" w:color="auto" w:sz="4" w:space="0"/>
              <w:left w:val="nil"/>
              <w:bottom w:val="single" w:color="auto" w:sz="4" w:space="0"/>
              <w:right w:val="single" w:color="auto" w:sz="4" w:space="0"/>
            </w:tcBorders>
            <w:vAlign w:val="center"/>
          </w:tcPr>
          <w:p w14:paraId="0489B8B6">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三维全景中提供牙片窗口阅片功能，使图像从横断面、远近中、颊舌侧等方向进行阅片，便于观察病灶</w:t>
            </w:r>
            <w:r>
              <w:rPr>
                <w:rFonts w:hint="eastAsia" w:ascii="宋体" w:hAnsi="宋体" w:eastAsia="宋体" w:cs="宋体"/>
                <w:sz w:val="21"/>
                <w:szCs w:val="21"/>
                <w:lang w:eastAsia="zh-CN"/>
              </w:rPr>
              <w:t>。</w:t>
            </w:r>
          </w:p>
        </w:tc>
      </w:tr>
      <w:tr w14:paraId="16CEBE8D">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940CDC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4608727">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19.10</w:t>
            </w:r>
          </w:p>
        </w:tc>
        <w:tc>
          <w:tcPr>
            <w:tcW w:w="8084" w:type="dxa"/>
            <w:tcBorders>
              <w:top w:val="single" w:color="auto" w:sz="4" w:space="0"/>
              <w:left w:val="nil"/>
              <w:bottom w:val="single" w:color="auto" w:sz="4" w:space="0"/>
              <w:right w:val="single" w:color="auto" w:sz="4" w:space="0"/>
            </w:tcBorders>
            <w:vAlign w:val="center"/>
          </w:tcPr>
          <w:p w14:paraId="2CC696F7">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具备曲面全景功能，可适应各种齿型患者，避免出现全景黑影图像</w:t>
            </w:r>
            <w:r>
              <w:rPr>
                <w:rFonts w:hint="eastAsia" w:ascii="宋体" w:hAnsi="宋体" w:eastAsia="宋体" w:cs="宋体"/>
                <w:sz w:val="21"/>
                <w:szCs w:val="21"/>
                <w:lang w:eastAsia="zh-CN"/>
              </w:rPr>
              <w:t>。</w:t>
            </w:r>
          </w:p>
        </w:tc>
      </w:tr>
      <w:tr w14:paraId="343D76C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E88A72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3265BE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19.11</w:t>
            </w:r>
          </w:p>
        </w:tc>
        <w:tc>
          <w:tcPr>
            <w:tcW w:w="8084" w:type="dxa"/>
            <w:tcBorders>
              <w:top w:val="single" w:color="auto" w:sz="4" w:space="0"/>
              <w:left w:val="nil"/>
              <w:bottom w:val="single" w:color="auto" w:sz="4" w:space="0"/>
              <w:right w:val="single" w:color="auto" w:sz="4" w:space="0"/>
            </w:tcBorders>
            <w:vAlign w:val="center"/>
          </w:tcPr>
          <w:p w14:paraId="1468DB4F">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具有种植模拟软件，可以模拟种植体植入和排布，支持单颗牙齿种植和多颗牙齿种植</w:t>
            </w:r>
            <w:r>
              <w:rPr>
                <w:rFonts w:hint="eastAsia" w:ascii="宋体" w:hAnsi="宋体" w:eastAsia="宋体" w:cs="宋体"/>
                <w:sz w:val="21"/>
                <w:szCs w:val="21"/>
                <w:lang w:eastAsia="zh-CN"/>
              </w:rPr>
              <w:t>。</w:t>
            </w:r>
          </w:p>
        </w:tc>
      </w:tr>
      <w:tr w14:paraId="4F1D51A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E45D18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2F9915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19.12</w:t>
            </w:r>
          </w:p>
        </w:tc>
        <w:tc>
          <w:tcPr>
            <w:tcW w:w="8084" w:type="dxa"/>
            <w:tcBorders>
              <w:top w:val="single" w:color="auto" w:sz="4" w:space="0"/>
              <w:left w:val="nil"/>
              <w:bottom w:val="single" w:color="auto" w:sz="4" w:space="0"/>
              <w:right w:val="single" w:color="auto" w:sz="4" w:space="0"/>
            </w:tcBorders>
            <w:vAlign w:val="center"/>
          </w:tcPr>
          <w:p w14:paraId="491B8B3E">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ar"/>
              </w:rPr>
              <w:t>虚拟牙冠：可以模拟植入牙冠，牙冠会根据不同牙号自动适配，支持调整</w:t>
            </w:r>
            <w:r>
              <w:rPr>
                <w:rFonts w:hint="eastAsia" w:ascii="宋体" w:hAnsi="宋体" w:eastAsia="宋体" w:cs="宋体"/>
                <w:kern w:val="0"/>
                <w:sz w:val="21"/>
                <w:szCs w:val="21"/>
                <w:lang w:eastAsia="zh-CN" w:bidi="ar"/>
              </w:rPr>
              <w:t>。</w:t>
            </w:r>
          </w:p>
        </w:tc>
      </w:tr>
      <w:tr w14:paraId="24295B18">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CF947B7">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A41A4E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19.13</w:t>
            </w:r>
          </w:p>
        </w:tc>
        <w:tc>
          <w:tcPr>
            <w:tcW w:w="8084" w:type="dxa"/>
            <w:tcBorders>
              <w:top w:val="single" w:color="auto" w:sz="4" w:space="0"/>
              <w:left w:val="nil"/>
              <w:bottom w:val="single" w:color="auto" w:sz="4" w:space="0"/>
              <w:right w:val="single" w:color="auto" w:sz="4" w:space="0"/>
            </w:tcBorders>
            <w:vAlign w:val="center"/>
          </w:tcPr>
          <w:p w14:paraId="250407AF">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种植方案验证：可设置种植体作为观察中心，旋转操作轴，可方便观察种植体周围 360 度的切片影像，调节种植体位置、方向时，相应切片位置跟随变化</w:t>
            </w:r>
            <w:r>
              <w:rPr>
                <w:rFonts w:hint="eastAsia" w:ascii="宋体" w:hAnsi="宋体" w:eastAsia="宋体" w:cs="宋体"/>
                <w:sz w:val="21"/>
                <w:szCs w:val="21"/>
                <w:lang w:eastAsia="zh-CN"/>
              </w:rPr>
              <w:t>。</w:t>
            </w:r>
          </w:p>
        </w:tc>
      </w:tr>
      <w:tr w14:paraId="4702FF36">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91FF42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165D6B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19.14</w:t>
            </w:r>
          </w:p>
        </w:tc>
        <w:tc>
          <w:tcPr>
            <w:tcW w:w="8084" w:type="dxa"/>
            <w:tcBorders>
              <w:top w:val="single" w:color="auto" w:sz="4" w:space="0"/>
              <w:left w:val="nil"/>
              <w:bottom w:val="single" w:color="auto" w:sz="4" w:space="0"/>
              <w:right w:val="single" w:color="auto" w:sz="4" w:space="0"/>
            </w:tcBorders>
            <w:vAlign w:val="center"/>
          </w:tcPr>
          <w:p w14:paraId="37CC3323">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可在种植体库内将常用种植体纳入收藏，便于下次使用快速检索</w:t>
            </w:r>
            <w:r>
              <w:rPr>
                <w:rFonts w:hint="eastAsia" w:ascii="宋体" w:hAnsi="宋体" w:eastAsia="宋体" w:cs="宋体"/>
                <w:sz w:val="21"/>
                <w:szCs w:val="21"/>
                <w:lang w:eastAsia="zh-CN"/>
              </w:rPr>
              <w:t>。</w:t>
            </w:r>
          </w:p>
        </w:tc>
      </w:tr>
      <w:tr w14:paraId="3B95042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E0EE4E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C48BF5E">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19.15</w:t>
            </w:r>
          </w:p>
        </w:tc>
        <w:tc>
          <w:tcPr>
            <w:tcW w:w="8084" w:type="dxa"/>
            <w:tcBorders>
              <w:top w:val="single" w:color="auto" w:sz="4" w:space="0"/>
              <w:left w:val="nil"/>
              <w:bottom w:val="single" w:color="auto" w:sz="4" w:space="0"/>
              <w:right w:val="single" w:color="auto" w:sz="4" w:space="0"/>
            </w:tcBorders>
            <w:vAlign w:val="center"/>
          </w:tcPr>
          <w:p w14:paraId="01144A79">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支持种植体库中文检索</w:t>
            </w:r>
            <w:r>
              <w:rPr>
                <w:rFonts w:hint="eastAsia" w:ascii="宋体" w:hAnsi="宋体" w:eastAsia="宋体" w:cs="宋体"/>
                <w:sz w:val="21"/>
                <w:szCs w:val="21"/>
                <w:lang w:eastAsia="zh-CN"/>
              </w:rPr>
              <w:t>。</w:t>
            </w:r>
          </w:p>
        </w:tc>
      </w:tr>
      <w:tr w14:paraId="09E0CF7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A53C3E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92D9EA9">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19.16</w:t>
            </w:r>
          </w:p>
        </w:tc>
        <w:tc>
          <w:tcPr>
            <w:tcW w:w="8084" w:type="dxa"/>
            <w:tcBorders>
              <w:top w:val="single" w:color="auto" w:sz="4" w:space="0"/>
              <w:left w:val="nil"/>
              <w:bottom w:val="single" w:color="auto" w:sz="4" w:space="0"/>
              <w:right w:val="single" w:color="auto" w:sz="4" w:space="0"/>
            </w:tcBorders>
            <w:vAlign w:val="center"/>
          </w:tcPr>
          <w:p w14:paraId="3164AB62">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支持种植体库按医生使用频次排序</w:t>
            </w:r>
            <w:r>
              <w:rPr>
                <w:rFonts w:hint="eastAsia" w:ascii="宋体" w:hAnsi="宋体" w:eastAsia="宋体" w:cs="宋体"/>
                <w:sz w:val="21"/>
                <w:szCs w:val="21"/>
                <w:lang w:eastAsia="zh-CN"/>
              </w:rPr>
              <w:t>。</w:t>
            </w:r>
          </w:p>
        </w:tc>
      </w:tr>
      <w:tr w14:paraId="0F8DDB0B">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2F7713E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04FEA5B">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19.17</w:t>
            </w:r>
          </w:p>
        </w:tc>
        <w:tc>
          <w:tcPr>
            <w:tcW w:w="8084" w:type="dxa"/>
            <w:tcBorders>
              <w:top w:val="single" w:color="auto" w:sz="4" w:space="0"/>
              <w:left w:val="nil"/>
              <w:bottom w:val="single" w:color="auto" w:sz="4" w:space="0"/>
              <w:right w:val="single" w:color="auto" w:sz="4" w:space="0"/>
            </w:tcBorders>
            <w:vAlign w:val="center"/>
          </w:tcPr>
          <w:p w14:paraId="3274E191">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种植体库管理：免费升级种植体库，可依据</w:t>
            </w:r>
            <w:r>
              <w:rPr>
                <w:rFonts w:hint="eastAsia" w:ascii="宋体" w:hAnsi="宋体" w:eastAsia="宋体" w:cs="宋体"/>
                <w:sz w:val="21"/>
                <w:szCs w:val="21"/>
                <w:lang w:val="en-US" w:eastAsia="zh-CN"/>
              </w:rPr>
              <w:t>医院</w:t>
            </w:r>
            <w:r>
              <w:rPr>
                <w:rFonts w:hint="eastAsia" w:ascii="宋体" w:hAnsi="宋体" w:eastAsia="宋体" w:cs="宋体"/>
                <w:sz w:val="21"/>
                <w:szCs w:val="21"/>
              </w:rPr>
              <w:t>需求添加所需要的品牌、系列种植体模型</w:t>
            </w:r>
            <w:r>
              <w:rPr>
                <w:rFonts w:hint="eastAsia" w:ascii="宋体" w:hAnsi="宋体" w:eastAsia="宋体" w:cs="宋体"/>
                <w:sz w:val="21"/>
                <w:szCs w:val="21"/>
                <w:lang w:eastAsia="zh-CN"/>
              </w:rPr>
              <w:t>。</w:t>
            </w:r>
          </w:p>
        </w:tc>
      </w:tr>
      <w:tr w14:paraId="348CBA0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0505D2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471102D">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19.18</w:t>
            </w:r>
          </w:p>
        </w:tc>
        <w:tc>
          <w:tcPr>
            <w:tcW w:w="8084" w:type="dxa"/>
            <w:tcBorders>
              <w:top w:val="single" w:color="auto" w:sz="4" w:space="0"/>
              <w:left w:val="nil"/>
              <w:bottom w:val="single" w:color="auto" w:sz="4" w:space="0"/>
              <w:right w:val="single" w:color="auto" w:sz="4" w:space="0"/>
            </w:tcBorders>
            <w:vAlign w:val="center"/>
          </w:tcPr>
          <w:p w14:paraId="35112653">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具备种植方案导出功能，导出的种植体包含制造商、型号、种植体直径/长度等</w:t>
            </w:r>
            <w:r>
              <w:rPr>
                <w:rFonts w:hint="eastAsia" w:ascii="宋体" w:hAnsi="宋体" w:eastAsia="宋体" w:cs="宋体"/>
                <w:sz w:val="21"/>
                <w:szCs w:val="21"/>
                <w:lang w:eastAsia="zh-CN"/>
              </w:rPr>
              <w:t>。</w:t>
            </w:r>
          </w:p>
        </w:tc>
      </w:tr>
      <w:tr w14:paraId="2897A81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F87EB1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19F2451">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8084" w:type="dxa"/>
            <w:tcBorders>
              <w:top w:val="single" w:color="auto" w:sz="4" w:space="0"/>
              <w:left w:val="nil"/>
              <w:bottom w:val="single" w:color="auto" w:sz="4" w:space="0"/>
              <w:right w:val="single" w:color="auto" w:sz="4" w:space="0"/>
            </w:tcBorders>
            <w:vAlign w:val="center"/>
          </w:tcPr>
          <w:p w14:paraId="13C41061">
            <w:pPr>
              <w:keepNext w:val="0"/>
              <w:keepLines w:val="0"/>
              <w:pageBreakBefore w:val="0"/>
              <w:kinsoku/>
              <w:wordWrap/>
              <w:overflowPunct/>
              <w:topLinePunct w:val="0"/>
              <w:autoSpaceDE/>
              <w:bidi w:val="0"/>
              <w:adjustRightInd/>
              <w:snapToGrid/>
              <w:spacing w:line="400" w:lineRule="atLeast"/>
              <w:rPr>
                <w:rFonts w:hint="eastAsia" w:ascii="宋体" w:hAnsi="宋体" w:eastAsia="宋体" w:cs="宋体"/>
                <w:kern w:val="0"/>
                <w:sz w:val="21"/>
                <w:szCs w:val="21"/>
                <w:lang w:val="en-US" w:eastAsia="zh-CN" w:bidi="lo-LA"/>
              </w:rPr>
            </w:pPr>
            <w:r>
              <w:rPr>
                <w:rFonts w:hint="eastAsia" w:ascii="宋体" w:hAnsi="宋体" w:eastAsia="宋体" w:cs="宋体"/>
                <w:b w:val="0"/>
                <w:bCs w:val="0"/>
                <w:sz w:val="21"/>
                <w:szCs w:val="21"/>
              </w:rPr>
              <w:t>TMJ（颞下颌关节）窗口</w:t>
            </w:r>
            <w:r>
              <w:rPr>
                <w:rFonts w:hint="eastAsia" w:ascii="宋体" w:hAnsi="宋体" w:eastAsia="宋体" w:cs="宋体"/>
                <w:b w:val="0"/>
                <w:bCs w:val="0"/>
                <w:sz w:val="21"/>
                <w:szCs w:val="21"/>
                <w:lang w:val="en-US" w:eastAsia="zh-CN"/>
              </w:rPr>
              <w:t>要求：</w:t>
            </w:r>
          </w:p>
        </w:tc>
      </w:tr>
      <w:tr w14:paraId="1D71DDD6">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3203B9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306943F">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20.1</w:t>
            </w:r>
          </w:p>
        </w:tc>
        <w:tc>
          <w:tcPr>
            <w:tcW w:w="8084" w:type="dxa"/>
            <w:tcBorders>
              <w:top w:val="single" w:color="auto" w:sz="4" w:space="0"/>
              <w:left w:val="nil"/>
              <w:bottom w:val="single" w:color="auto" w:sz="4" w:space="0"/>
              <w:right w:val="single" w:color="auto" w:sz="4" w:space="0"/>
            </w:tcBorders>
            <w:vAlign w:val="center"/>
          </w:tcPr>
          <w:p w14:paraId="51FFF21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具备自动生成左右TMJ成像功能，支持编辑</w:t>
            </w:r>
            <w:r>
              <w:rPr>
                <w:rFonts w:hint="eastAsia" w:ascii="宋体" w:hAnsi="宋体" w:eastAsia="宋体" w:cs="宋体"/>
                <w:sz w:val="21"/>
                <w:szCs w:val="21"/>
                <w:lang w:eastAsia="zh-CN"/>
              </w:rPr>
              <w:t>。</w:t>
            </w:r>
          </w:p>
        </w:tc>
      </w:tr>
      <w:tr w14:paraId="56575C3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01B64E7">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96ACA5D">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20.2</w:t>
            </w:r>
          </w:p>
        </w:tc>
        <w:tc>
          <w:tcPr>
            <w:tcW w:w="8084" w:type="dxa"/>
            <w:tcBorders>
              <w:top w:val="single" w:color="auto" w:sz="4" w:space="0"/>
              <w:left w:val="nil"/>
              <w:bottom w:val="single" w:color="auto" w:sz="4" w:space="0"/>
              <w:right w:val="single" w:color="auto" w:sz="4" w:space="0"/>
            </w:tcBorders>
            <w:vAlign w:val="center"/>
          </w:tcPr>
          <w:p w14:paraId="634CD7EA">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具备手动生成TMJ的功能，单侧描绘后，对侧自动生成，简化医生操作</w:t>
            </w:r>
            <w:r>
              <w:rPr>
                <w:rFonts w:hint="eastAsia" w:ascii="宋体" w:hAnsi="宋体" w:eastAsia="宋体" w:cs="宋体"/>
                <w:sz w:val="21"/>
                <w:szCs w:val="21"/>
                <w:lang w:eastAsia="zh-CN"/>
              </w:rPr>
              <w:t>。</w:t>
            </w:r>
          </w:p>
        </w:tc>
      </w:tr>
      <w:tr w14:paraId="4865F47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D1818F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071EB8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20.3</w:t>
            </w:r>
          </w:p>
        </w:tc>
        <w:tc>
          <w:tcPr>
            <w:tcW w:w="8084" w:type="dxa"/>
            <w:tcBorders>
              <w:top w:val="single" w:color="auto" w:sz="4" w:space="0"/>
              <w:left w:val="nil"/>
              <w:bottom w:val="single" w:color="auto" w:sz="4" w:space="0"/>
              <w:right w:val="single" w:color="auto" w:sz="4" w:space="0"/>
            </w:tcBorders>
            <w:vAlign w:val="center"/>
          </w:tcPr>
          <w:p w14:paraId="730D129C">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具备TMJ二维与三维视图的一键切换</w:t>
            </w:r>
            <w:r>
              <w:rPr>
                <w:rFonts w:hint="eastAsia" w:ascii="宋体" w:hAnsi="宋体" w:eastAsia="宋体" w:cs="宋体"/>
                <w:sz w:val="21"/>
                <w:szCs w:val="21"/>
                <w:lang w:eastAsia="zh-CN"/>
              </w:rPr>
              <w:t>。</w:t>
            </w:r>
          </w:p>
        </w:tc>
      </w:tr>
      <w:tr w14:paraId="3351635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A66789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F7C698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20.4</w:t>
            </w:r>
          </w:p>
        </w:tc>
        <w:tc>
          <w:tcPr>
            <w:tcW w:w="8084" w:type="dxa"/>
            <w:tcBorders>
              <w:top w:val="single" w:color="auto" w:sz="4" w:space="0"/>
              <w:left w:val="nil"/>
              <w:bottom w:val="single" w:color="auto" w:sz="4" w:space="0"/>
              <w:right w:val="single" w:color="auto" w:sz="4" w:space="0"/>
            </w:tcBorders>
            <w:vAlign w:val="center"/>
          </w:tcPr>
          <w:p w14:paraId="188A1E85">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TMJ窗口支持设置窗口切片以及间隔，便于医生观察TMJ的连续性变化</w:t>
            </w:r>
            <w:r>
              <w:rPr>
                <w:rFonts w:hint="eastAsia" w:ascii="宋体" w:hAnsi="宋体" w:eastAsia="宋体" w:cs="宋体"/>
                <w:sz w:val="21"/>
                <w:szCs w:val="21"/>
                <w:lang w:eastAsia="zh-CN"/>
              </w:rPr>
              <w:t>。</w:t>
            </w:r>
          </w:p>
        </w:tc>
      </w:tr>
      <w:tr w14:paraId="6FBF5AED">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6D6B9E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3D5F1D3">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20.5</w:t>
            </w:r>
          </w:p>
        </w:tc>
        <w:tc>
          <w:tcPr>
            <w:tcW w:w="8084" w:type="dxa"/>
            <w:tcBorders>
              <w:top w:val="single" w:color="auto" w:sz="4" w:space="0"/>
              <w:left w:val="nil"/>
              <w:bottom w:val="single" w:color="auto" w:sz="4" w:space="0"/>
              <w:right w:val="single" w:color="auto" w:sz="4" w:space="0"/>
            </w:tcBorders>
            <w:vAlign w:val="center"/>
          </w:tcPr>
          <w:p w14:paraId="50F48522">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TMJ二维视图可自由角度调整，便于医生各个角度观察TMJ变化情况</w:t>
            </w:r>
            <w:r>
              <w:rPr>
                <w:rFonts w:hint="eastAsia" w:ascii="宋体" w:hAnsi="宋体" w:eastAsia="宋体" w:cs="宋体"/>
                <w:sz w:val="21"/>
                <w:szCs w:val="21"/>
                <w:lang w:eastAsia="zh-CN"/>
              </w:rPr>
              <w:t>。</w:t>
            </w:r>
          </w:p>
        </w:tc>
      </w:tr>
      <w:tr w14:paraId="6A74C3F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672DBB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F54683F">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8084" w:type="dxa"/>
            <w:tcBorders>
              <w:top w:val="single" w:color="auto" w:sz="4" w:space="0"/>
              <w:left w:val="nil"/>
              <w:bottom w:val="single" w:color="auto" w:sz="4" w:space="0"/>
              <w:right w:val="single" w:color="auto" w:sz="4" w:space="0"/>
            </w:tcBorders>
            <w:vAlign w:val="center"/>
          </w:tcPr>
          <w:p w14:paraId="7FBEECC7">
            <w:pPr>
              <w:keepNext w:val="0"/>
              <w:keepLines w:val="0"/>
              <w:pageBreakBefore w:val="0"/>
              <w:kinsoku/>
              <w:wordWrap/>
              <w:overflowPunct/>
              <w:topLinePunct w:val="0"/>
              <w:autoSpaceDE/>
              <w:bidi w:val="0"/>
              <w:adjustRightInd/>
              <w:snapToGrid/>
              <w:spacing w:line="400" w:lineRule="atLeast"/>
              <w:rPr>
                <w:rFonts w:hint="eastAsia" w:ascii="宋体" w:hAnsi="宋体" w:eastAsia="宋体" w:cs="宋体"/>
                <w:kern w:val="0"/>
                <w:sz w:val="21"/>
                <w:szCs w:val="21"/>
                <w:lang w:val="en-US" w:eastAsia="zh-CN" w:bidi="lo-LA"/>
              </w:rPr>
            </w:pPr>
            <w:r>
              <w:rPr>
                <w:rFonts w:hint="eastAsia" w:ascii="宋体" w:hAnsi="宋体" w:eastAsia="宋体" w:cs="宋体"/>
                <w:b w:val="0"/>
                <w:bCs w:val="0"/>
                <w:sz w:val="21"/>
                <w:szCs w:val="21"/>
              </w:rPr>
              <w:t>头影窗口</w:t>
            </w:r>
            <w:r>
              <w:rPr>
                <w:rFonts w:hint="eastAsia" w:ascii="宋体" w:hAnsi="宋体" w:eastAsia="宋体" w:cs="宋体"/>
                <w:b w:val="0"/>
                <w:bCs w:val="0"/>
                <w:sz w:val="21"/>
                <w:szCs w:val="21"/>
                <w:lang w:val="en-US" w:eastAsia="zh-CN"/>
              </w:rPr>
              <w:t>要求：</w:t>
            </w:r>
          </w:p>
        </w:tc>
      </w:tr>
      <w:tr w14:paraId="687006F7">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86CF1A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F26D3DF">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21.1</w:t>
            </w:r>
          </w:p>
        </w:tc>
        <w:tc>
          <w:tcPr>
            <w:tcW w:w="8084" w:type="dxa"/>
            <w:tcBorders>
              <w:top w:val="single" w:color="auto" w:sz="4" w:space="0"/>
              <w:left w:val="nil"/>
              <w:bottom w:val="single" w:color="auto" w:sz="4" w:space="0"/>
              <w:right w:val="single" w:color="auto" w:sz="4" w:space="0"/>
            </w:tcBorders>
            <w:vAlign w:val="center"/>
          </w:tcPr>
          <w:p w14:paraId="51EED714">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具备自动生成正侧位视图，并可全方位角度微调</w:t>
            </w:r>
            <w:r>
              <w:rPr>
                <w:rFonts w:hint="eastAsia" w:ascii="宋体" w:hAnsi="宋体" w:eastAsia="宋体" w:cs="宋体"/>
                <w:sz w:val="21"/>
                <w:szCs w:val="21"/>
                <w:lang w:eastAsia="zh-CN"/>
              </w:rPr>
              <w:t>。</w:t>
            </w:r>
          </w:p>
        </w:tc>
      </w:tr>
      <w:tr w14:paraId="679D5B9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2B672B5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7C9D9FF">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21.2</w:t>
            </w:r>
          </w:p>
        </w:tc>
        <w:tc>
          <w:tcPr>
            <w:tcW w:w="8084" w:type="dxa"/>
            <w:tcBorders>
              <w:top w:val="single" w:color="auto" w:sz="4" w:space="0"/>
              <w:left w:val="nil"/>
              <w:bottom w:val="single" w:color="auto" w:sz="4" w:space="0"/>
              <w:right w:val="single" w:color="auto" w:sz="4" w:space="0"/>
            </w:tcBorders>
            <w:vAlign w:val="center"/>
          </w:tcPr>
          <w:p w14:paraId="0D56F5EF">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具备左右半边侧位单独进行正畸测量，并可任意选择左右半边切割位置</w:t>
            </w:r>
            <w:r>
              <w:rPr>
                <w:rFonts w:hint="eastAsia" w:ascii="宋体" w:hAnsi="宋体" w:eastAsia="宋体" w:cs="宋体"/>
                <w:sz w:val="21"/>
                <w:szCs w:val="21"/>
                <w:lang w:eastAsia="zh-CN"/>
              </w:rPr>
              <w:t>。</w:t>
            </w:r>
          </w:p>
        </w:tc>
      </w:tr>
      <w:tr w14:paraId="21D03A97">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2C99DF3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C6F9BB6">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21.3</w:t>
            </w:r>
          </w:p>
        </w:tc>
        <w:tc>
          <w:tcPr>
            <w:tcW w:w="8084" w:type="dxa"/>
            <w:tcBorders>
              <w:top w:val="single" w:color="auto" w:sz="4" w:space="0"/>
              <w:left w:val="nil"/>
              <w:bottom w:val="single" w:color="auto" w:sz="4" w:space="0"/>
              <w:right w:val="single" w:color="auto" w:sz="4" w:space="0"/>
            </w:tcBorders>
            <w:vAlign w:val="center"/>
          </w:tcPr>
          <w:p w14:paraId="55DB6853">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具备自动生成气道，并提供气道的体积、最窄横断面的数据信息</w:t>
            </w:r>
            <w:r>
              <w:rPr>
                <w:rFonts w:hint="eastAsia" w:ascii="宋体" w:hAnsi="宋体" w:eastAsia="宋体" w:cs="宋体"/>
                <w:sz w:val="21"/>
                <w:szCs w:val="21"/>
                <w:lang w:eastAsia="zh-CN"/>
              </w:rPr>
              <w:t>。</w:t>
            </w:r>
          </w:p>
        </w:tc>
      </w:tr>
      <w:tr w14:paraId="7A13F32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9EED92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55112A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21.4</w:t>
            </w:r>
          </w:p>
        </w:tc>
        <w:tc>
          <w:tcPr>
            <w:tcW w:w="8084" w:type="dxa"/>
            <w:tcBorders>
              <w:top w:val="single" w:color="auto" w:sz="4" w:space="0"/>
              <w:left w:val="nil"/>
              <w:bottom w:val="single" w:color="auto" w:sz="4" w:space="0"/>
              <w:right w:val="single" w:color="auto" w:sz="4" w:space="0"/>
            </w:tcBorders>
            <w:vAlign w:val="center"/>
          </w:tcPr>
          <w:p w14:paraId="59211CB9">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支持手动编辑气道，完成修改</w:t>
            </w:r>
            <w:r>
              <w:rPr>
                <w:rFonts w:hint="eastAsia" w:ascii="宋体" w:hAnsi="宋体" w:eastAsia="宋体" w:cs="宋体"/>
                <w:sz w:val="21"/>
                <w:szCs w:val="21"/>
                <w:lang w:eastAsia="zh-CN"/>
              </w:rPr>
              <w:t>。</w:t>
            </w:r>
          </w:p>
        </w:tc>
      </w:tr>
      <w:tr w14:paraId="4DD492E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D1B17B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0937E56">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21.5</w:t>
            </w:r>
          </w:p>
        </w:tc>
        <w:tc>
          <w:tcPr>
            <w:tcW w:w="8084" w:type="dxa"/>
            <w:tcBorders>
              <w:top w:val="single" w:color="auto" w:sz="4" w:space="0"/>
              <w:left w:val="nil"/>
              <w:bottom w:val="single" w:color="auto" w:sz="4" w:space="0"/>
              <w:right w:val="single" w:color="auto" w:sz="4" w:space="0"/>
            </w:tcBorders>
            <w:vAlign w:val="center"/>
          </w:tcPr>
          <w:p w14:paraId="18548DBA">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支持分段显示气道信息以及具体数据，如鼻咽段、口咽段、喉咽段</w:t>
            </w:r>
            <w:r>
              <w:rPr>
                <w:rFonts w:hint="eastAsia" w:ascii="宋体" w:hAnsi="宋体" w:eastAsia="宋体" w:cs="宋体"/>
                <w:sz w:val="21"/>
                <w:szCs w:val="21"/>
                <w:lang w:val="en-US" w:eastAsia="zh-CN"/>
              </w:rPr>
              <w:t>等。</w:t>
            </w:r>
          </w:p>
        </w:tc>
      </w:tr>
      <w:tr w14:paraId="02D7BCEF">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525F62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B527B98">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8084" w:type="dxa"/>
            <w:tcBorders>
              <w:top w:val="single" w:color="auto" w:sz="4" w:space="0"/>
              <w:left w:val="nil"/>
              <w:bottom w:val="single" w:color="auto" w:sz="4" w:space="0"/>
              <w:right w:val="single" w:color="auto" w:sz="4" w:space="0"/>
            </w:tcBorders>
            <w:vAlign w:val="center"/>
          </w:tcPr>
          <w:p w14:paraId="4DF5F4E8">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符合DICOM3.0标准，可以和PACS、RIS系统相连，并可以和DICOM打印机相连</w:t>
            </w:r>
            <w:r>
              <w:rPr>
                <w:rFonts w:hint="eastAsia" w:ascii="宋体" w:hAnsi="宋体" w:eastAsia="宋体" w:cs="宋体"/>
                <w:sz w:val="21"/>
                <w:szCs w:val="21"/>
                <w:lang w:eastAsia="zh-CN"/>
              </w:rPr>
              <w:t>。</w:t>
            </w:r>
          </w:p>
        </w:tc>
      </w:tr>
      <w:tr w14:paraId="0E9A749C">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74F741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2D8A02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8084" w:type="dxa"/>
            <w:tcBorders>
              <w:top w:val="single" w:color="auto" w:sz="4" w:space="0"/>
              <w:left w:val="nil"/>
              <w:bottom w:val="single" w:color="auto" w:sz="4" w:space="0"/>
              <w:right w:val="single" w:color="auto" w:sz="4" w:space="0"/>
            </w:tcBorders>
            <w:vAlign w:val="center"/>
          </w:tcPr>
          <w:p w14:paraId="3B9DAF0A">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rPr>
              <w:t>智能胶片报告功能，内置胶片报告模板，可自定义模板</w:t>
            </w:r>
            <w:r>
              <w:rPr>
                <w:rFonts w:hint="eastAsia" w:ascii="宋体" w:hAnsi="宋体" w:eastAsia="宋体" w:cs="宋体"/>
                <w:sz w:val="21"/>
                <w:szCs w:val="21"/>
                <w:lang w:eastAsia="zh-CN"/>
              </w:rPr>
              <w:t>。</w:t>
            </w:r>
          </w:p>
        </w:tc>
      </w:tr>
      <w:tr w14:paraId="530D0B6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62796B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A7C7C92">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8084" w:type="dxa"/>
            <w:tcBorders>
              <w:top w:val="single" w:color="auto" w:sz="4" w:space="0"/>
              <w:left w:val="nil"/>
              <w:bottom w:val="single" w:color="auto" w:sz="4" w:space="0"/>
              <w:right w:val="single" w:color="auto" w:sz="4" w:space="0"/>
            </w:tcBorders>
            <w:vAlign w:val="center"/>
          </w:tcPr>
          <w:p w14:paraId="7A734A56">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胶片报告可以定制</w:t>
            </w:r>
            <w:r>
              <w:rPr>
                <w:rFonts w:hint="eastAsia" w:ascii="宋体" w:hAnsi="宋体" w:eastAsia="宋体" w:cs="宋体"/>
                <w:sz w:val="21"/>
                <w:szCs w:val="21"/>
                <w:lang w:val="en-US" w:eastAsia="zh-CN"/>
              </w:rPr>
              <w:t>医院</w:t>
            </w:r>
            <w:r>
              <w:rPr>
                <w:rFonts w:hint="eastAsia" w:ascii="宋体" w:hAnsi="宋体" w:eastAsia="宋体" w:cs="宋体"/>
                <w:sz w:val="21"/>
                <w:szCs w:val="21"/>
              </w:rPr>
              <w:t>的logo、联系方式、地址等信息</w:t>
            </w:r>
            <w:r>
              <w:rPr>
                <w:rFonts w:hint="eastAsia" w:ascii="宋体" w:hAnsi="宋体" w:eastAsia="宋体" w:cs="宋体"/>
                <w:sz w:val="21"/>
                <w:szCs w:val="21"/>
                <w:lang w:eastAsia="zh-CN"/>
              </w:rPr>
              <w:t>。</w:t>
            </w:r>
          </w:p>
        </w:tc>
      </w:tr>
      <w:tr w14:paraId="330AB8F7">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234759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443086C8">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8084" w:type="dxa"/>
            <w:tcBorders>
              <w:top w:val="single" w:color="auto" w:sz="4" w:space="0"/>
              <w:left w:val="nil"/>
              <w:bottom w:val="single" w:color="auto" w:sz="4" w:space="0"/>
              <w:right w:val="single" w:color="auto" w:sz="4" w:space="0"/>
            </w:tcBorders>
            <w:vAlign w:val="center"/>
          </w:tcPr>
          <w:p w14:paraId="343B4B11">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软件界面上可以显示该模式下的辐射剂量</w:t>
            </w:r>
            <w:r>
              <w:rPr>
                <w:rFonts w:hint="eastAsia" w:ascii="宋体" w:hAnsi="宋体" w:eastAsia="宋体" w:cs="宋体"/>
                <w:sz w:val="21"/>
                <w:szCs w:val="21"/>
                <w:lang w:eastAsia="zh-CN"/>
              </w:rPr>
              <w:t>。</w:t>
            </w:r>
          </w:p>
        </w:tc>
      </w:tr>
      <w:tr w14:paraId="7D1FB5D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C0797C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572B526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8084" w:type="dxa"/>
            <w:tcBorders>
              <w:top w:val="single" w:color="auto" w:sz="4" w:space="0"/>
              <w:left w:val="nil"/>
              <w:bottom w:val="single" w:color="auto" w:sz="4" w:space="0"/>
              <w:right w:val="single" w:color="auto" w:sz="4" w:space="0"/>
            </w:tcBorders>
            <w:vAlign w:val="center"/>
          </w:tcPr>
          <w:p w14:paraId="269F2909">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采用SQL数据库</w:t>
            </w:r>
            <w:r>
              <w:rPr>
                <w:rFonts w:hint="eastAsia" w:ascii="宋体" w:hAnsi="宋体" w:eastAsia="宋体" w:cs="宋体"/>
                <w:sz w:val="21"/>
                <w:szCs w:val="21"/>
                <w:lang w:eastAsia="zh-CN"/>
              </w:rPr>
              <w:t>。</w:t>
            </w:r>
          </w:p>
        </w:tc>
      </w:tr>
      <w:tr w14:paraId="7395581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F4B3D67">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C26A2D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8084" w:type="dxa"/>
            <w:tcBorders>
              <w:top w:val="single" w:color="auto" w:sz="4" w:space="0"/>
              <w:left w:val="nil"/>
              <w:bottom w:val="single" w:color="auto" w:sz="4" w:space="0"/>
              <w:right w:val="single" w:color="auto" w:sz="4" w:space="0"/>
            </w:tcBorders>
            <w:vAlign w:val="center"/>
          </w:tcPr>
          <w:p w14:paraId="48E656DD">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ar"/>
              </w:rPr>
              <w:t>具备</w:t>
            </w:r>
            <w:r>
              <w:rPr>
                <w:rFonts w:hint="eastAsia" w:ascii="宋体" w:hAnsi="宋体" w:eastAsia="宋体" w:cs="宋体"/>
                <w:kern w:val="0"/>
                <w:sz w:val="21"/>
                <w:szCs w:val="21"/>
                <w:lang w:bidi="ar"/>
              </w:rPr>
              <w:t>AI智能报告功能，可根据CT影像自动识别病灶数据，自动分析识别牙位并输出健康报告</w:t>
            </w:r>
            <w:r>
              <w:rPr>
                <w:rFonts w:hint="eastAsia" w:ascii="宋体" w:hAnsi="宋体" w:eastAsia="宋体" w:cs="宋体"/>
                <w:kern w:val="0"/>
                <w:sz w:val="21"/>
                <w:szCs w:val="21"/>
                <w:lang w:eastAsia="zh-CN" w:bidi="ar"/>
              </w:rPr>
              <w:t>。</w:t>
            </w:r>
          </w:p>
        </w:tc>
      </w:tr>
      <w:tr w14:paraId="6A09A99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083AD3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8566147">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28</w:t>
            </w:r>
          </w:p>
        </w:tc>
        <w:tc>
          <w:tcPr>
            <w:tcW w:w="8084" w:type="dxa"/>
            <w:tcBorders>
              <w:top w:val="single" w:color="auto" w:sz="4" w:space="0"/>
              <w:left w:val="nil"/>
              <w:bottom w:val="single" w:color="auto" w:sz="4" w:space="0"/>
              <w:right w:val="single" w:color="auto" w:sz="4" w:space="0"/>
            </w:tcBorders>
            <w:vAlign w:val="center"/>
          </w:tcPr>
          <w:p w14:paraId="2BEC22C8">
            <w:pPr>
              <w:keepNext w:val="0"/>
              <w:keepLines w:val="0"/>
              <w:pageBreakBefore w:val="0"/>
              <w:numPr>
                <w:ilvl w:val="0"/>
                <w:numId w:val="0"/>
              </w:numPr>
              <w:kinsoku/>
              <w:wordWrap/>
              <w:overflowPunct/>
              <w:topLinePunct w:val="0"/>
              <w:autoSpaceDE/>
              <w:bidi w:val="0"/>
              <w:adjustRightInd/>
              <w:snapToGrid/>
              <w:spacing w:line="400" w:lineRule="atLeas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提供双开功能，能同时观察患者术前术后对比图像</w:t>
            </w:r>
            <w:r>
              <w:rPr>
                <w:rFonts w:hint="eastAsia" w:ascii="宋体" w:hAnsi="宋体" w:eastAsia="宋体" w:cs="宋体"/>
                <w:sz w:val="21"/>
                <w:szCs w:val="21"/>
                <w:lang w:eastAsia="zh-CN"/>
              </w:rPr>
              <w:t>。</w:t>
            </w:r>
          </w:p>
        </w:tc>
      </w:tr>
      <w:tr w14:paraId="18A1B68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CC5AF2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B1668B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w:t>
            </w:r>
          </w:p>
        </w:tc>
        <w:tc>
          <w:tcPr>
            <w:tcW w:w="8084" w:type="dxa"/>
            <w:tcBorders>
              <w:top w:val="single" w:color="auto" w:sz="4" w:space="0"/>
              <w:left w:val="nil"/>
              <w:bottom w:val="single" w:color="auto" w:sz="4" w:space="0"/>
              <w:right w:val="single" w:color="auto" w:sz="4" w:space="0"/>
            </w:tcBorders>
            <w:vAlign w:val="center"/>
          </w:tcPr>
          <w:p w14:paraId="60677F5B">
            <w:pPr>
              <w:keepNext w:val="0"/>
              <w:keepLines w:val="0"/>
              <w:pageBreakBefore w:val="0"/>
              <w:numPr>
                <w:ilvl w:val="0"/>
                <w:numId w:val="0"/>
              </w:numPr>
              <w:kinsoku/>
              <w:wordWrap/>
              <w:overflowPunct/>
              <w:topLinePunct w:val="0"/>
              <w:autoSpaceDE/>
              <w:bidi w:val="0"/>
              <w:adjustRightInd/>
              <w:snapToGrid/>
              <w:spacing w:line="400" w:lineRule="atLeast"/>
              <w:ind w:leftChars="0"/>
              <w:outlineLvl w:val="2"/>
              <w:rPr>
                <w:rFonts w:hint="eastAsia" w:ascii="宋体" w:hAnsi="宋体" w:eastAsia="宋体" w:cs="宋体"/>
                <w:kern w:val="0"/>
                <w:sz w:val="21"/>
                <w:szCs w:val="21"/>
                <w:lang w:val="en-US" w:eastAsia="zh-CN" w:bidi="lo-LA"/>
              </w:rPr>
            </w:pPr>
            <w:bookmarkStart w:id="14" w:name="_Toc19803"/>
            <w:bookmarkStart w:id="15" w:name="_Toc8739"/>
            <w:r>
              <w:rPr>
                <w:rFonts w:hint="eastAsia" w:ascii="宋体" w:hAnsi="宋体" w:eastAsia="宋体" w:cs="宋体"/>
                <w:sz w:val="21"/>
                <w:szCs w:val="21"/>
              </w:rPr>
              <w:t>正畸软件</w:t>
            </w:r>
            <w:bookmarkEnd w:id="14"/>
            <w:bookmarkEnd w:id="15"/>
            <w:r>
              <w:rPr>
                <w:rFonts w:hint="eastAsia" w:ascii="宋体" w:hAnsi="宋体" w:eastAsia="宋体" w:cs="宋体"/>
                <w:sz w:val="21"/>
                <w:szCs w:val="21"/>
                <w:lang w:val="en-US" w:eastAsia="zh-CN"/>
              </w:rPr>
              <w:t>要求：</w:t>
            </w:r>
          </w:p>
        </w:tc>
      </w:tr>
      <w:tr w14:paraId="7C90D186">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2F1DF1F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7D353063">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29.1</w:t>
            </w:r>
          </w:p>
        </w:tc>
        <w:tc>
          <w:tcPr>
            <w:tcW w:w="8084" w:type="dxa"/>
            <w:tcBorders>
              <w:top w:val="single" w:color="auto" w:sz="4" w:space="0"/>
              <w:left w:val="nil"/>
              <w:bottom w:val="single" w:color="auto" w:sz="4" w:space="0"/>
              <w:right w:val="single" w:color="auto" w:sz="4" w:space="0"/>
            </w:tcBorders>
            <w:vAlign w:val="center"/>
          </w:tcPr>
          <w:p w14:paraId="36D18977">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具有正畸软件，可以AI定点，支持手动修改定点，具有医生常用的多种分析法</w:t>
            </w:r>
            <w:r>
              <w:rPr>
                <w:rFonts w:hint="eastAsia" w:ascii="宋体" w:hAnsi="宋体" w:eastAsia="宋体" w:cs="宋体"/>
                <w:sz w:val="21"/>
                <w:szCs w:val="21"/>
                <w:lang w:eastAsia="zh-CN"/>
              </w:rPr>
              <w:t>。</w:t>
            </w:r>
          </w:p>
        </w:tc>
      </w:tr>
      <w:tr w14:paraId="15A1479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522053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E5FD17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29.2</w:t>
            </w:r>
          </w:p>
        </w:tc>
        <w:tc>
          <w:tcPr>
            <w:tcW w:w="8084" w:type="dxa"/>
            <w:tcBorders>
              <w:top w:val="single" w:color="auto" w:sz="4" w:space="0"/>
              <w:left w:val="nil"/>
              <w:bottom w:val="single" w:color="auto" w:sz="4" w:space="0"/>
              <w:right w:val="single" w:color="auto" w:sz="4" w:space="0"/>
            </w:tcBorders>
            <w:vAlign w:val="center"/>
          </w:tcPr>
          <w:p w14:paraId="79A8B916">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侧位图像可以一键FH校准</w:t>
            </w:r>
            <w:r>
              <w:rPr>
                <w:rFonts w:hint="eastAsia" w:ascii="宋体" w:hAnsi="宋体" w:eastAsia="宋体" w:cs="宋体"/>
                <w:sz w:val="21"/>
                <w:szCs w:val="21"/>
                <w:lang w:eastAsia="zh-CN"/>
              </w:rPr>
              <w:t>。</w:t>
            </w:r>
          </w:p>
        </w:tc>
      </w:tr>
      <w:tr w14:paraId="1194C16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AC9D53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65E2F28D">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29.3</w:t>
            </w:r>
          </w:p>
        </w:tc>
        <w:tc>
          <w:tcPr>
            <w:tcW w:w="8084" w:type="dxa"/>
            <w:tcBorders>
              <w:top w:val="single" w:color="auto" w:sz="4" w:space="0"/>
              <w:left w:val="nil"/>
              <w:bottom w:val="single" w:color="auto" w:sz="4" w:space="0"/>
              <w:right w:val="single" w:color="auto" w:sz="4" w:space="0"/>
            </w:tcBorders>
            <w:vAlign w:val="center"/>
          </w:tcPr>
          <w:p w14:paraId="46127327">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支持直线、角度测量</w:t>
            </w:r>
            <w:r>
              <w:rPr>
                <w:rFonts w:hint="eastAsia" w:ascii="宋体" w:hAnsi="宋体" w:eastAsia="宋体" w:cs="宋体"/>
                <w:sz w:val="21"/>
                <w:szCs w:val="21"/>
                <w:lang w:eastAsia="zh-CN"/>
              </w:rPr>
              <w:t>。</w:t>
            </w:r>
          </w:p>
        </w:tc>
      </w:tr>
      <w:tr w14:paraId="60F8991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149716D">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98FC651">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29.4</w:t>
            </w:r>
          </w:p>
        </w:tc>
        <w:tc>
          <w:tcPr>
            <w:tcW w:w="8084" w:type="dxa"/>
            <w:tcBorders>
              <w:top w:val="single" w:color="auto" w:sz="4" w:space="0"/>
              <w:left w:val="nil"/>
              <w:bottom w:val="single" w:color="auto" w:sz="4" w:space="0"/>
              <w:right w:val="single" w:color="auto" w:sz="4" w:space="0"/>
            </w:tcBorders>
            <w:vAlign w:val="center"/>
          </w:tcPr>
          <w:p w14:paraId="274887B3">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侧位图像可以调整亮度对比度</w:t>
            </w:r>
            <w:r>
              <w:rPr>
                <w:rFonts w:hint="eastAsia" w:ascii="宋体" w:hAnsi="宋体" w:eastAsia="宋体" w:cs="宋体"/>
                <w:sz w:val="21"/>
                <w:szCs w:val="21"/>
                <w:lang w:eastAsia="zh-CN"/>
              </w:rPr>
              <w:t>。</w:t>
            </w:r>
          </w:p>
        </w:tc>
      </w:tr>
      <w:tr w14:paraId="70BB9E8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3D0E08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775E7A8">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29.5</w:t>
            </w:r>
          </w:p>
        </w:tc>
        <w:tc>
          <w:tcPr>
            <w:tcW w:w="8084" w:type="dxa"/>
            <w:tcBorders>
              <w:top w:val="single" w:color="auto" w:sz="4" w:space="0"/>
              <w:left w:val="nil"/>
              <w:bottom w:val="single" w:color="auto" w:sz="4" w:space="0"/>
              <w:right w:val="single" w:color="auto" w:sz="4" w:space="0"/>
            </w:tcBorders>
            <w:vAlign w:val="center"/>
          </w:tcPr>
          <w:p w14:paraId="3790CD35">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可以局部放大图像以满足测量点精准标注</w:t>
            </w:r>
            <w:r>
              <w:rPr>
                <w:rFonts w:hint="eastAsia" w:ascii="宋体" w:hAnsi="宋体" w:eastAsia="宋体" w:cs="宋体"/>
                <w:sz w:val="21"/>
                <w:szCs w:val="21"/>
                <w:lang w:eastAsia="zh-CN"/>
              </w:rPr>
              <w:t>。</w:t>
            </w:r>
          </w:p>
        </w:tc>
      </w:tr>
      <w:tr w14:paraId="186C7D3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0FA37DC5">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5ECA6BF">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29.6</w:t>
            </w:r>
          </w:p>
        </w:tc>
        <w:tc>
          <w:tcPr>
            <w:tcW w:w="8084" w:type="dxa"/>
            <w:tcBorders>
              <w:top w:val="single" w:color="auto" w:sz="4" w:space="0"/>
              <w:left w:val="nil"/>
              <w:bottom w:val="single" w:color="auto" w:sz="4" w:space="0"/>
              <w:right w:val="single" w:color="auto" w:sz="4" w:space="0"/>
            </w:tcBorders>
            <w:vAlign w:val="center"/>
          </w:tcPr>
          <w:p w14:paraId="23606C1B">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支持自定义分析法</w:t>
            </w:r>
            <w:r>
              <w:rPr>
                <w:rFonts w:hint="eastAsia" w:ascii="宋体" w:hAnsi="宋体" w:eastAsia="宋体" w:cs="宋体"/>
                <w:sz w:val="21"/>
                <w:szCs w:val="21"/>
                <w:lang w:eastAsia="zh-CN"/>
              </w:rPr>
              <w:t>。</w:t>
            </w:r>
          </w:p>
        </w:tc>
      </w:tr>
      <w:tr w14:paraId="1132792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0A7D3C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16CD2A8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29.7</w:t>
            </w:r>
          </w:p>
        </w:tc>
        <w:tc>
          <w:tcPr>
            <w:tcW w:w="8084" w:type="dxa"/>
            <w:tcBorders>
              <w:top w:val="single" w:color="auto" w:sz="4" w:space="0"/>
              <w:left w:val="nil"/>
              <w:bottom w:val="single" w:color="auto" w:sz="4" w:space="0"/>
              <w:right w:val="single" w:color="auto" w:sz="4" w:space="0"/>
            </w:tcBorders>
            <w:vAlign w:val="center"/>
          </w:tcPr>
          <w:p w14:paraId="1251555E">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支持一键生成报告功能</w:t>
            </w:r>
            <w:r>
              <w:rPr>
                <w:rFonts w:hint="eastAsia" w:ascii="宋体" w:hAnsi="宋体" w:eastAsia="宋体" w:cs="宋体"/>
                <w:sz w:val="21"/>
                <w:szCs w:val="21"/>
                <w:lang w:eastAsia="zh-CN"/>
              </w:rPr>
              <w:t>。</w:t>
            </w:r>
          </w:p>
        </w:tc>
      </w:tr>
      <w:tr w14:paraId="75BFCBE6">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25ACA0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3E9F6AAD">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29.8</w:t>
            </w:r>
          </w:p>
        </w:tc>
        <w:tc>
          <w:tcPr>
            <w:tcW w:w="8084" w:type="dxa"/>
            <w:tcBorders>
              <w:top w:val="single" w:color="auto" w:sz="4" w:space="0"/>
              <w:left w:val="nil"/>
              <w:bottom w:val="single" w:color="auto" w:sz="4" w:space="0"/>
              <w:right w:val="single" w:color="auto" w:sz="4" w:space="0"/>
            </w:tcBorders>
            <w:vAlign w:val="center"/>
          </w:tcPr>
          <w:p w14:paraId="6BC9B860">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具备多个治疗阶段图像重叠对比</w:t>
            </w:r>
            <w:r>
              <w:rPr>
                <w:rFonts w:hint="eastAsia" w:ascii="宋体" w:hAnsi="宋体" w:eastAsia="宋体" w:cs="宋体"/>
                <w:sz w:val="21"/>
                <w:szCs w:val="21"/>
                <w:lang w:eastAsia="zh-CN"/>
              </w:rPr>
              <w:t>。</w:t>
            </w:r>
          </w:p>
        </w:tc>
      </w:tr>
      <w:tr w14:paraId="7DE47CB7">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1DAA32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22BF8F5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29.9</w:t>
            </w:r>
          </w:p>
        </w:tc>
        <w:tc>
          <w:tcPr>
            <w:tcW w:w="8084" w:type="dxa"/>
            <w:tcBorders>
              <w:top w:val="single" w:color="auto" w:sz="4" w:space="0"/>
              <w:left w:val="nil"/>
              <w:bottom w:val="single" w:color="auto" w:sz="4" w:space="0"/>
              <w:right w:val="single" w:color="auto" w:sz="4" w:space="0"/>
            </w:tcBorders>
            <w:vAlign w:val="center"/>
          </w:tcPr>
          <w:p w14:paraId="455DF1AF">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正畸结果可一键截图</w:t>
            </w:r>
            <w:r>
              <w:rPr>
                <w:rFonts w:hint="eastAsia" w:ascii="宋体" w:hAnsi="宋体" w:eastAsia="宋体" w:cs="宋体"/>
                <w:sz w:val="21"/>
                <w:szCs w:val="21"/>
                <w:lang w:eastAsia="zh-CN"/>
              </w:rPr>
              <w:t>。</w:t>
            </w:r>
          </w:p>
        </w:tc>
      </w:tr>
      <w:tr w14:paraId="60F882D9">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C00746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833" w:type="dxa"/>
            <w:tcBorders>
              <w:top w:val="single" w:color="auto" w:sz="4" w:space="0"/>
              <w:left w:val="nil"/>
              <w:bottom w:val="single" w:color="auto" w:sz="4" w:space="0"/>
              <w:right w:val="single" w:color="auto" w:sz="4" w:space="0"/>
            </w:tcBorders>
            <w:vAlign w:val="center"/>
          </w:tcPr>
          <w:p w14:paraId="04D85510">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29.10</w:t>
            </w:r>
          </w:p>
        </w:tc>
        <w:tc>
          <w:tcPr>
            <w:tcW w:w="8084" w:type="dxa"/>
            <w:tcBorders>
              <w:top w:val="single" w:color="auto" w:sz="4" w:space="0"/>
              <w:left w:val="nil"/>
              <w:bottom w:val="single" w:color="auto" w:sz="4" w:space="0"/>
              <w:right w:val="single" w:color="auto" w:sz="4" w:space="0"/>
            </w:tcBorders>
            <w:vAlign w:val="center"/>
          </w:tcPr>
          <w:p w14:paraId="56DD7DBD">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支持</w:t>
            </w:r>
            <w:r>
              <w:rPr>
                <w:rFonts w:hint="eastAsia" w:ascii="宋体" w:hAnsi="宋体" w:eastAsia="宋体" w:cs="宋体"/>
                <w:sz w:val="21"/>
                <w:szCs w:val="21"/>
                <w:lang w:val="en-US" w:eastAsia="zh-CN"/>
              </w:rPr>
              <w:t>免费</w:t>
            </w:r>
            <w:r>
              <w:rPr>
                <w:rFonts w:hint="eastAsia" w:ascii="宋体" w:hAnsi="宋体" w:eastAsia="宋体" w:cs="宋体"/>
                <w:sz w:val="21"/>
                <w:szCs w:val="21"/>
              </w:rPr>
              <w:t>在线自动升级</w:t>
            </w:r>
            <w:r>
              <w:rPr>
                <w:rFonts w:hint="eastAsia" w:ascii="宋体" w:hAnsi="宋体" w:eastAsia="宋体" w:cs="宋体"/>
                <w:sz w:val="21"/>
                <w:szCs w:val="21"/>
                <w:lang w:eastAsia="zh-CN"/>
              </w:rPr>
              <w:t>。</w:t>
            </w:r>
          </w:p>
        </w:tc>
      </w:tr>
      <w:tr w14:paraId="1B1033B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1FF6BC1">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833" w:type="dxa"/>
            <w:tcBorders>
              <w:top w:val="single" w:color="auto" w:sz="4" w:space="0"/>
              <w:left w:val="nil"/>
              <w:bottom w:val="single" w:color="auto" w:sz="4" w:space="0"/>
              <w:right w:val="single" w:color="auto" w:sz="4" w:space="0"/>
            </w:tcBorders>
            <w:vAlign w:val="center"/>
          </w:tcPr>
          <w:p w14:paraId="30C6DC4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30</w:t>
            </w:r>
          </w:p>
        </w:tc>
        <w:tc>
          <w:tcPr>
            <w:tcW w:w="8084" w:type="dxa"/>
            <w:tcBorders>
              <w:top w:val="single" w:color="auto" w:sz="4" w:space="0"/>
              <w:left w:val="nil"/>
              <w:bottom w:val="single" w:color="auto" w:sz="4" w:space="0"/>
              <w:right w:val="single" w:color="auto" w:sz="4" w:space="0"/>
            </w:tcBorders>
            <w:vAlign w:val="center"/>
          </w:tcPr>
          <w:p w14:paraId="175C0280">
            <w:pPr>
              <w:keepNext w:val="0"/>
              <w:keepLines w:val="0"/>
              <w:pageBreakBefore w:val="0"/>
              <w:widowControl/>
              <w:numPr>
                <w:ilvl w:val="0"/>
                <w:numId w:val="0"/>
              </w:numPr>
              <w:kinsoku/>
              <w:wordWrap/>
              <w:overflowPunct/>
              <w:topLinePunct w:val="0"/>
              <w:autoSpaceDE/>
              <w:bidi w:val="0"/>
              <w:adjustRightInd/>
              <w:snapToGrid/>
              <w:spacing w:line="400" w:lineRule="atLeas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负责为两台口腔CT机房完成预控评报告办理程序。</w:t>
            </w:r>
          </w:p>
        </w:tc>
      </w:tr>
      <w:tr w14:paraId="3DF4EC4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B46CA4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833" w:type="dxa"/>
            <w:tcBorders>
              <w:top w:val="single" w:color="auto" w:sz="4" w:space="0"/>
              <w:left w:val="nil"/>
              <w:bottom w:val="single" w:color="auto" w:sz="4" w:space="0"/>
              <w:right w:val="single" w:color="auto" w:sz="4" w:space="0"/>
            </w:tcBorders>
            <w:shd w:val="clear" w:color="auto" w:fill="auto"/>
            <w:vAlign w:val="center"/>
          </w:tcPr>
          <w:p w14:paraId="355D71F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31</w:t>
            </w:r>
          </w:p>
        </w:tc>
        <w:tc>
          <w:tcPr>
            <w:tcW w:w="8084" w:type="dxa"/>
            <w:tcBorders>
              <w:top w:val="single" w:color="auto" w:sz="4" w:space="0"/>
              <w:left w:val="nil"/>
              <w:bottom w:val="single" w:color="auto" w:sz="4" w:space="0"/>
              <w:right w:val="single" w:color="auto" w:sz="4" w:space="0"/>
            </w:tcBorders>
            <w:shd w:val="clear" w:color="auto" w:fill="auto"/>
            <w:vAlign w:val="center"/>
          </w:tcPr>
          <w:p w14:paraId="66625A3B">
            <w:pPr>
              <w:keepNext w:val="0"/>
              <w:keepLines w:val="0"/>
              <w:pageBreakBefore w:val="0"/>
              <w:widowControl/>
              <w:kinsoku/>
              <w:wordWrap/>
              <w:overflowPunct/>
              <w:topLinePunct w:val="0"/>
              <w:autoSpaceDE/>
              <w:bidi w:val="0"/>
              <w:adjustRightInd/>
              <w:snapToGrid/>
              <w:spacing w:line="400" w:lineRule="atLeast"/>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B80F887">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0899E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shd w:val="clear" w:color="auto" w:fill="auto"/>
            <w:vAlign w:val="center"/>
          </w:tcPr>
          <w:p w14:paraId="017B53E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32</w:t>
            </w:r>
          </w:p>
        </w:tc>
        <w:tc>
          <w:tcPr>
            <w:tcW w:w="8084" w:type="dxa"/>
            <w:tcBorders>
              <w:top w:val="single" w:color="auto" w:sz="4" w:space="0"/>
              <w:left w:val="nil"/>
              <w:bottom w:val="single" w:color="auto" w:sz="4" w:space="0"/>
              <w:right w:val="single" w:color="auto" w:sz="4" w:space="0"/>
            </w:tcBorders>
            <w:shd w:val="clear" w:color="auto" w:fill="auto"/>
            <w:vAlign w:val="center"/>
          </w:tcPr>
          <w:p w14:paraId="095E7678">
            <w:pPr>
              <w:keepNext w:val="0"/>
              <w:keepLines w:val="0"/>
              <w:pageBreakBefore w:val="0"/>
              <w:widowControl/>
              <w:kinsoku/>
              <w:wordWrap/>
              <w:overflowPunct/>
              <w:topLinePunct w:val="0"/>
              <w:autoSpaceDE/>
              <w:bidi w:val="0"/>
              <w:adjustRightInd/>
              <w:snapToGrid/>
              <w:spacing w:line="400" w:lineRule="atLeast"/>
              <w:jc w:val="left"/>
              <w:rPr>
                <w:rFonts w:hint="eastAsia" w:ascii="宋体" w:hAnsi="宋体" w:eastAsia="宋体" w:cs="宋体"/>
                <w:kern w:val="2"/>
                <w:sz w:val="21"/>
                <w:szCs w:val="21"/>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3E894A7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5A726E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shd w:val="clear" w:color="auto" w:fill="auto"/>
            <w:vAlign w:val="center"/>
          </w:tcPr>
          <w:p w14:paraId="67A3DD75">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33</w:t>
            </w:r>
          </w:p>
        </w:tc>
        <w:tc>
          <w:tcPr>
            <w:tcW w:w="8084" w:type="dxa"/>
            <w:tcBorders>
              <w:top w:val="single" w:color="auto" w:sz="4" w:space="0"/>
              <w:left w:val="nil"/>
              <w:bottom w:val="single" w:color="auto" w:sz="4" w:space="0"/>
              <w:right w:val="single" w:color="auto" w:sz="4" w:space="0"/>
            </w:tcBorders>
            <w:shd w:val="clear" w:color="auto" w:fill="auto"/>
            <w:vAlign w:val="center"/>
          </w:tcPr>
          <w:p w14:paraId="3D81D094">
            <w:pPr>
              <w:keepNext w:val="0"/>
              <w:keepLines w:val="0"/>
              <w:pageBreakBefore w:val="0"/>
              <w:widowControl/>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89A7196">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1B89E9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shd w:val="clear" w:color="auto" w:fill="auto"/>
            <w:vAlign w:val="center"/>
          </w:tcPr>
          <w:p w14:paraId="5D8F1824">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34</w:t>
            </w:r>
          </w:p>
        </w:tc>
        <w:tc>
          <w:tcPr>
            <w:tcW w:w="8084" w:type="dxa"/>
            <w:tcBorders>
              <w:top w:val="single" w:color="auto" w:sz="4" w:space="0"/>
              <w:left w:val="nil"/>
              <w:bottom w:val="single" w:color="auto" w:sz="4" w:space="0"/>
              <w:right w:val="single" w:color="auto" w:sz="4" w:space="0"/>
            </w:tcBorders>
            <w:shd w:val="clear" w:color="auto" w:fill="auto"/>
            <w:vAlign w:val="center"/>
          </w:tcPr>
          <w:p w14:paraId="4816F886">
            <w:pPr>
              <w:keepNext w:val="0"/>
              <w:keepLines w:val="0"/>
              <w:pageBreakBefore w:val="0"/>
              <w:widowControl/>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1E7ABF4F">
        <w:tblPrEx>
          <w:tblCellMar>
            <w:top w:w="0" w:type="dxa"/>
            <w:left w:w="108" w:type="dxa"/>
            <w:bottom w:w="0" w:type="dxa"/>
            <w:right w:w="108" w:type="dxa"/>
          </w:tblCellMar>
        </w:tblPrEx>
        <w:trPr>
          <w:trHeight w:val="365" w:hRule="atLeast"/>
        </w:trPr>
        <w:tc>
          <w:tcPr>
            <w:tcW w:w="9667" w:type="dxa"/>
            <w:gridSpan w:val="3"/>
            <w:tcBorders>
              <w:top w:val="single" w:color="auto" w:sz="4" w:space="0"/>
              <w:left w:val="single" w:color="auto" w:sz="4" w:space="0"/>
              <w:bottom w:val="single" w:color="auto" w:sz="4" w:space="0"/>
              <w:right w:val="single" w:color="auto" w:sz="4" w:space="0"/>
            </w:tcBorders>
            <w:vAlign w:val="center"/>
          </w:tcPr>
          <w:p w14:paraId="5ED74897">
            <w:pPr>
              <w:keepNext w:val="0"/>
              <w:keepLines w:val="0"/>
              <w:pageBreakBefore w:val="0"/>
              <w:widowControl/>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7EF6DB4C">
            <w:pPr>
              <w:keepNext w:val="0"/>
              <w:keepLines w:val="0"/>
              <w:pageBreakBefore w:val="0"/>
              <w:widowControl/>
              <w:kinsoku/>
              <w:wordWrap/>
              <w:overflowPunct/>
              <w:topLinePunct w:val="0"/>
              <w:autoSpaceDE/>
              <w:bidi w:val="0"/>
              <w:adjustRightInd/>
              <w:snapToGrid/>
              <w:spacing w:line="400" w:lineRule="atLeast"/>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60A47C55">
      <w:pPr>
        <w:keepNext w:val="0"/>
        <w:keepLines w:val="0"/>
        <w:pageBreakBefore w:val="0"/>
        <w:kinsoku/>
        <w:wordWrap/>
        <w:overflowPunct/>
        <w:topLinePunct w:val="0"/>
        <w:autoSpaceDE/>
        <w:bidi w:val="0"/>
        <w:adjustRightInd/>
        <w:snapToGrid/>
        <w:spacing w:line="400" w:lineRule="atLeast"/>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影像板扫描仪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689"/>
        <w:gridCol w:w="7122"/>
      </w:tblGrid>
      <w:tr w14:paraId="4D8F501A">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6B35455">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689" w:type="dxa"/>
            <w:tcBorders>
              <w:top w:val="single" w:color="auto" w:sz="4" w:space="0"/>
              <w:left w:val="nil"/>
              <w:bottom w:val="single" w:color="auto" w:sz="4" w:space="0"/>
              <w:right w:val="single" w:color="auto" w:sz="4" w:space="0"/>
            </w:tcBorders>
            <w:vAlign w:val="center"/>
          </w:tcPr>
          <w:p w14:paraId="60D434C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22" w:type="dxa"/>
            <w:tcBorders>
              <w:top w:val="single" w:color="auto" w:sz="4" w:space="0"/>
              <w:left w:val="nil"/>
              <w:bottom w:val="single" w:color="auto" w:sz="4" w:space="0"/>
              <w:right w:val="single" w:color="auto" w:sz="4" w:space="0"/>
            </w:tcBorders>
            <w:vAlign w:val="center"/>
          </w:tcPr>
          <w:p w14:paraId="65B46D6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77475A7">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3CAD5A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0"/>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70489B56">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1"/>
                <w:szCs w:val="21"/>
                <w:u w:val="none"/>
                <w:lang w:val="en-US" w:eastAsia="zh-CN" w:bidi="ar"/>
              </w:rPr>
              <w:t>1</w:t>
            </w:r>
          </w:p>
        </w:tc>
        <w:tc>
          <w:tcPr>
            <w:tcW w:w="7122" w:type="dxa"/>
            <w:tcBorders>
              <w:top w:val="single" w:color="auto" w:sz="4" w:space="0"/>
              <w:left w:val="nil"/>
              <w:bottom w:val="single" w:color="auto" w:sz="4" w:space="0"/>
              <w:right w:val="single" w:color="auto" w:sz="4" w:space="0"/>
            </w:tcBorders>
            <w:vAlign w:val="center"/>
          </w:tcPr>
          <w:p w14:paraId="29AEEF85">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分辨率：≥10P/mm</w:t>
            </w:r>
            <w:r>
              <w:rPr>
                <w:rFonts w:hint="eastAsia" w:ascii="宋体" w:hAnsi="宋体" w:eastAsia="宋体" w:cs="宋体"/>
                <w:sz w:val="21"/>
                <w:szCs w:val="21"/>
                <w:lang w:eastAsia="zh-CN"/>
              </w:rPr>
              <w:t>。</w:t>
            </w:r>
          </w:p>
        </w:tc>
      </w:tr>
      <w:tr w14:paraId="3223B6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C71C88">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126D43E1">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1"/>
                <w:szCs w:val="21"/>
                <w:u w:val="none"/>
                <w:lang w:val="en-US" w:eastAsia="zh-CN" w:bidi="ar"/>
              </w:rPr>
              <w:t>2</w:t>
            </w:r>
          </w:p>
        </w:tc>
        <w:tc>
          <w:tcPr>
            <w:tcW w:w="7122" w:type="dxa"/>
            <w:tcBorders>
              <w:top w:val="single" w:color="auto" w:sz="4" w:space="0"/>
              <w:left w:val="nil"/>
              <w:bottom w:val="single" w:color="auto" w:sz="4" w:space="0"/>
              <w:right w:val="single" w:color="auto" w:sz="4" w:space="0"/>
            </w:tcBorders>
            <w:vAlign w:val="center"/>
          </w:tcPr>
          <w:p w14:paraId="3BBAF8C4">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影像位深：≥12bits/pixel</w:t>
            </w:r>
            <w:r>
              <w:rPr>
                <w:rFonts w:hint="eastAsia" w:ascii="宋体" w:hAnsi="宋体" w:eastAsia="宋体" w:cs="宋体"/>
                <w:sz w:val="21"/>
                <w:szCs w:val="21"/>
                <w:lang w:eastAsia="zh-CN"/>
              </w:rPr>
              <w:t>。</w:t>
            </w:r>
          </w:p>
        </w:tc>
      </w:tr>
      <w:tr w14:paraId="1BD5716C">
        <w:tblPrEx>
          <w:tblCellMar>
            <w:top w:w="0" w:type="dxa"/>
            <w:left w:w="108" w:type="dxa"/>
            <w:bottom w:w="0" w:type="dxa"/>
            <w:right w:w="108" w:type="dxa"/>
          </w:tblCellMar>
        </w:tblPrEx>
        <w:trPr>
          <w:trHeight w:val="229" w:hRule="atLeast"/>
        </w:trPr>
        <w:tc>
          <w:tcPr>
            <w:tcW w:w="692" w:type="dxa"/>
            <w:tcBorders>
              <w:top w:val="single" w:color="auto" w:sz="4" w:space="0"/>
              <w:left w:val="single" w:color="auto" w:sz="4" w:space="0"/>
              <w:bottom w:val="single" w:color="auto" w:sz="4" w:space="0"/>
              <w:right w:val="single" w:color="auto" w:sz="4" w:space="0"/>
            </w:tcBorders>
            <w:vAlign w:val="center"/>
          </w:tcPr>
          <w:p w14:paraId="6EB06D2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689" w:type="dxa"/>
            <w:tcBorders>
              <w:top w:val="single" w:color="auto" w:sz="4" w:space="0"/>
              <w:left w:val="nil"/>
              <w:bottom w:val="single" w:color="auto" w:sz="4" w:space="0"/>
              <w:right w:val="single" w:color="auto" w:sz="4" w:space="0"/>
            </w:tcBorders>
            <w:vAlign w:val="center"/>
          </w:tcPr>
          <w:p w14:paraId="2E12CC59">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3</w:t>
            </w:r>
          </w:p>
        </w:tc>
        <w:tc>
          <w:tcPr>
            <w:tcW w:w="7122" w:type="dxa"/>
            <w:tcBorders>
              <w:top w:val="single" w:color="auto" w:sz="4" w:space="0"/>
              <w:left w:val="nil"/>
              <w:bottom w:val="single" w:color="auto" w:sz="4" w:space="0"/>
              <w:right w:val="single" w:color="auto" w:sz="4" w:space="0"/>
            </w:tcBorders>
            <w:vAlign w:val="center"/>
          </w:tcPr>
          <w:p w14:paraId="6D9DC6E9">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灰阶：≥16bit</w:t>
            </w:r>
            <w:r>
              <w:rPr>
                <w:rFonts w:hint="eastAsia" w:ascii="宋体" w:hAnsi="宋体" w:eastAsia="宋体" w:cs="宋体"/>
                <w:sz w:val="21"/>
                <w:szCs w:val="21"/>
                <w:lang w:eastAsia="zh-CN"/>
              </w:rPr>
              <w:t>。</w:t>
            </w:r>
          </w:p>
        </w:tc>
      </w:tr>
      <w:tr w14:paraId="253E3C8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A4989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40D41884">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4</w:t>
            </w:r>
          </w:p>
        </w:tc>
        <w:tc>
          <w:tcPr>
            <w:tcW w:w="7122" w:type="dxa"/>
            <w:tcBorders>
              <w:top w:val="single" w:color="auto" w:sz="4" w:space="0"/>
              <w:left w:val="nil"/>
              <w:bottom w:val="single" w:color="auto" w:sz="4" w:space="0"/>
              <w:right w:val="single" w:color="auto" w:sz="4" w:space="0"/>
            </w:tcBorders>
            <w:vAlign w:val="center"/>
          </w:tcPr>
          <w:p w14:paraId="303F198B">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rPr>
            </w:pPr>
            <w:r>
              <w:rPr>
                <w:rFonts w:hint="eastAsia" w:ascii="宋体" w:hAnsi="宋体" w:eastAsia="宋体" w:cs="宋体"/>
                <w:sz w:val="21"/>
                <w:szCs w:val="21"/>
              </w:rPr>
              <w:t>影像板寿命≥2</w:t>
            </w:r>
            <w:r>
              <w:rPr>
                <w:rFonts w:hint="eastAsia" w:ascii="宋体" w:hAnsi="宋体" w:eastAsia="宋体" w:cs="宋体"/>
                <w:sz w:val="21"/>
                <w:szCs w:val="21"/>
                <w:lang w:val="en-US" w:eastAsia="zh-CN"/>
              </w:rPr>
              <w:t>0</w:t>
            </w:r>
            <w:r>
              <w:rPr>
                <w:rFonts w:hint="eastAsia" w:ascii="宋体" w:hAnsi="宋体" w:eastAsia="宋体" w:cs="宋体"/>
                <w:sz w:val="21"/>
                <w:szCs w:val="21"/>
              </w:rPr>
              <w:t>00次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tc>
      </w:tr>
      <w:tr w14:paraId="0D647A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576003">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7EFBB535">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5</w:t>
            </w:r>
          </w:p>
        </w:tc>
        <w:tc>
          <w:tcPr>
            <w:tcW w:w="7122" w:type="dxa"/>
            <w:tcBorders>
              <w:top w:val="single" w:color="auto" w:sz="4" w:space="0"/>
              <w:left w:val="nil"/>
              <w:bottom w:val="single" w:color="auto" w:sz="4" w:space="0"/>
              <w:right w:val="single" w:color="auto" w:sz="4" w:space="0"/>
            </w:tcBorders>
            <w:vAlign w:val="center"/>
          </w:tcPr>
          <w:p w14:paraId="6A0DADBB">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理论分辨率：≥25LP/mm</w:t>
            </w:r>
            <w:r>
              <w:rPr>
                <w:rFonts w:hint="eastAsia" w:ascii="宋体" w:hAnsi="宋体" w:eastAsia="宋体" w:cs="宋体"/>
                <w:sz w:val="21"/>
                <w:szCs w:val="21"/>
                <w:lang w:eastAsia="zh-CN"/>
              </w:rPr>
              <w:t>。</w:t>
            </w:r>
          </w:p>
        </w:tc>
      </w:tr>
      <w:tr w14:paraId="0ED799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8641AF">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0A5F43C1">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6</w:t>
            </w:r>
          </w:p>
        </w:tc>
        <w:tc>
          <w:tcPr>
            <w:tcW w:w="7122" w:type="dxa"/>
            <w:tcBorders>
              <w:top w:val="single" w:color="auto" w:sz="4" w:space="0"/>
              <w:left w:val="nil"/>
              <w:bottom w:val="single" w:color="auto" w:sz="4" w:space="0"/>
              <w:right w:val="single" w:color="auto" w:sz="4" w:space="0"/>
            </w:tcBorders>
            <w:vAlign w:val="center"/>
          </w:tcPr>
          <w:p w14:paraId="28539D01">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重量：≤3KG</w:t>
            </w:r>
            <w:r>
              <w:rPr>
                <w:rFonts w:hint="eastAsia" w:ascii="宋体" w:hAnsi="宋体" w:eastAsia="宋体" w:cs="宋体"/>
                <w:sz w:val="21"/>
                <w:szCs w:val="21"/>
                <w:lang w:eastAsia="zh-CN"/>
              </w:rPr>
              <w:t>。</w:t>
            </w:r>
          </w:p>
        </w:tc>
      </w:tr>
      <w:tr w14:paraId="6C602C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4B164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689" w:type="dxa"/>
            <w:tcBorders>
              <w:top w:val="single" w:color="auto" w:sz="4" w:space="0"/>
              <w:left w:val="nil"/>
              <w:bottom w:val="single" w:color="auto" w:sz="4" w:space="0"/>
              <w:right w:val="single" w:color="auto" w:sz="4" w:space="0"/>
            </w:tcBorders>
            <w:vAlign w:val="center"/>
          </w:tcPr>
          <w:p w14:paraId="4B43EBE0">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7</w:t>
            </w:r>
          </w:p>
        </w:tc>
        <w:tc>
          <w:tcPr>
            <w:tcW w:w="7122" w:type="dxa"/>
            <w:tcBorders>
              <w:top w:val="single" w:color="auto" w:sz="4" w:space="0"/>
              <w:left w:val="nil"/>
              <w:bottom w:val="single" w:color="auto" w:sz="4" w:space="0"/>
              <w:right w:val="single" w:color="auto" w:sz="4" w:space="0"/>
            </w:tcBorders>
            <w:vAlign w:val="center"/>
          </w:tcPr>
          <w:p w14:paraId="43D495D7">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rPr>
            </w:pPr>
            <w:r>
              <w:rPr>
                <w:rFonts w:hint="eastAsia" w:ascii="宋体" w:hAnsi="宋体" w:eastAsia="宋体" w:cs="宋体"/>
                <w:sz w:val="21"/>
                <w:szCs w:val="21"/>
                <w:lang w:val="en-US" w:eastAsia="zh-CN"/>
              </w:rPr>
              <w:t>成像速度：≤3S。</w:t>
            </w:r>
          </w:p>
        </w:tc>
      </w:tr>
      <w:tr w14:paraId="13899B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1DA96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262A02F8">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8</w:t>
            </w:r>
          </w:p>
        </w:tc>
        <w:tc>
          <w:tcPr>
            <w:tcW w:w="7122" w:type="dxa"/>
            <w:tcBorders>
              <w:top w:val="single" w:color="auto" w:sz="4" w:space="0"/>
              <w:left w:val="nil"/>
              <w:bottom w:val="single" w:color="auto" w:sz="4" w:space="0"/>
              <w:right w:val="single" w:color="auto" w:sz="4" w:space="0"/>
            </w:tcBorders>
            <w:vAlign w:val="center"/>
          </w:tcPr>
          <w:p w14:paraId="600410A1">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连接方式：USB连接线</w:t>
            </w:r>
            <w:r>
              <w:rPr>
                <w:rFonts w:hint="eastAsia" w:ascii="宋体" w:hAnsi="宋体" w:eastAsia="宋体" w:cs="宋体"/>
                <w:sz w:val="21"/>
                <w:szCs w:val="21"/>
                <w:lang w:eastAsia="zh-CN"/>
              </w:rPr>
              <w:t>。</w:t>
            </w:r>
          </w:p>
        </w:tc>
      </w:tr>
      <w:tr w14:paraId="26035D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2C565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4D0DB962">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9</w:t>
            </w:r>
          </w:p>
        </w:tc>
        <w:tc>
          <w:tcPr>
            <w:tcW w:w="7122" w:type="dxa"/>
            <w:tcBorders>
              <w:top w:val="single" w:color="auto" w:sz="4" w:space="0"/>
              <w:left w:val="nil"/>
              <w:bottom w:val="single" w:color="auto" w:sz="4" w:space="0"/>
              <w:right w:val="single" w:color="auto" w:sz="4" w:space="0"/>
            </w:tcBorders>
            <w:vAlign w:val="center"/>
          </w:tcPr>
          <w:p w14:paraId="211EBA36">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影像板材质</w:t>
            </w:r>
            <w:r>
              <w:rPr>
                <w:rFonts w:hint="eastAsia" w:ascii="宋体" w:hAnsi="宋体" w:eastAsia="宋体" w:cs="宋体"/>
                <w:sz w:val="21"/>
                <w:szCs w:val="21"/>
                <w:lang w:val="en-US" w:eastAsia="zh-CN"/>
              </w:rPr>
              <w:t>应为</w:t>
            </w:r>
            <w:r>
              <w:rPr>
                <w:rFonts w:hint="eastAsia" w:ascii="宋体" w:hAnsi="宋体" w:eastAsia="宋体" w:cs="宋体"/>
                <w:sz w:val="21"/>
                <w:szCs w:val="21"/>
              </w:rPr>
              <w:t>软片</w:t>
            </w:r>
            <w:r>
              <w:rPr>
                <w:rFonts w:hint="eastAsia" w:ascii="宋体" w:hAnsi="宋体" w:eastAsia="宋体" w:cs="宋体"/>
                <w:sz w:val="21"/>
                <w:szCs w:val="21"/>
                <w:lang w:eastAsia="zh-CN"/>
              </w:rPr>
              <w:t>。</w:t>
            </w:r>
          </w:p>
        </w:tc>
      </w:tr>
      <w:tr w14:paraId="4CA1AF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C8AC38">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45540735">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10</w:t>
            </w:r>
          </w:p>
        </w:tc>
        <w:tc>
          <w:tcPr>
            <w:tcW w:w="7122" w:type="dxa"/>
            <w:tcBorders>
              <w:top w:val="single" w:color="auto" w:sz="4" w:space="0"/>
              <w:left w:val="nil"/>
              <w:bottom w:val="single" w:color="auto" w:sz="4" w:space="0"/>
              <w:right w:val="single" w:color="auto" w:sz="4" w:space="0"/>
            </w:tcBorders>
            <w:vAlign w:val="center"/>
          </w:tcPr>
          <w:p w14:paraId="71DF5C60">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rPr>
            </w:pPr>
            <w:r>
              <w:rPr>
                <w:rFonts w:hint="eastAsia" w:ascii="宋体" w:hAnsi="宋体" w:eastAsia="宋体" w:cs="宋体"/>
                <w:sz w:val="21"/>
                <w:szCs w:val="21"/>
                <w:lang w:val="en-US" w:eastAsia="zh-CN"/>
              </w:rPr>
              <w:t>可适用于至少4种规格影像板。</w:t>
            </w:r>
          </w:p>
        </w:tc>
      </w:tr>
      <w:tr w14:paraId="2302F7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90128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2D937DE5">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11</w:t>
            </w:r>
          </w:p>
        </w:tc>
        <w:tc>
          <w:tcPr>
            <w:tcW w:w="7122" w:type="dxa"/>
            <w:tcBorders>
              <w:top w:val="single" w:color="auto" w:sz="4" w:space="0"/>
              <w:left w:val="nil"/>
              <w:bottom w:val="single" w:color="auto" w:sz="4" w:space="0"/>
              <w:right w:val="single" w:color="auto" w:sz="4" w:space="0"/>
            </w:tcBorders>
            <w:vAlign w:val="center"/>
          </w:tcPr>
          <w:p w14:paraId="1EE00120">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rPr>
            </w:pPr>
            <w:r>
              <w:rPr>
                <w:rFonts w:hint="eastAsia" w:ascii="宋体" w:hAnsi="宋体" w:eastAsia="宋体" w:cs="宋体"/>
                <w:sz w:val="21"/>
                <w:szCs w:val="21"/>
                <w:lang w:val="en-US" w:eastAsia="zh-CN"/>
              </w:rPr>
              <w:t>不限分机数量。</w:t>
            </w:r>
          </w:p>
        </w:tc>
      </w:tr>
      <w:tr w14:paraId="1C3217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7AC90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1858404C">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12</w:t>
            </w:r>
          </w:p>
        </w:tc>
        <w:tc>
          <w:tcPr>
            <w:tcW w:w="7122" w:type="dxa"/>
            <w:tcBorders>
              <w:top w:val="single" w:color="auto" w:sz="4" w:space="0"/>
              <w:left w:val="nil"/>
              <w:bottom w:val="single" w:color="auto" w:sz="4" w:space="0"/>
              <w:right w:val="single" w:color="auto" w:sz="4" w:space="0"/>
            </w:tcBorders>
            <w:vAlign w:val="center"/>
          </w:tcPr>
          <w:p w14:paraId="407A9095">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使用年限：≥8年</w:t>
            </w:r>
            <w:r>
              <w:rPr>
                <w:rFonts w:hint="eastAsia" w:ascii="宋体" w:hAnsi="宋体" w:eastAsia="宋体" w:cs="宋体"/>
                <w:sz w:val="21"/>
                <w:szCs w:val="21"/>
                <w:lang w:eastAsia="zh-CN"/>
              </w:rPr>
              <w:t>。</w:t>
            </w:r>
          </w:p>
        </w:tc>
      </w:tr>
      <w:tr w14:paraId="53C288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451F5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5DDEAB41">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13</w:t>
            </w:r>
          </w:p>
        </w:tc>
        <w:tc>
          <w:tcPr>
            <w:tcW w:w="7122" w:type="dxa"/>
            <w:tcBorders>
              <w:top w:val="single" w:color="auto" w:sz="4" w:space="0"/>
              <w:left w:val="nil"/>
              <w:bottom w:val="single" w:color="auto" w:sz="4" w:space="0"/>
              <w:right w:val="single" w:color="auto" w:sz="4" w:space="0"/>
            </w:tcBorders>
            <w:vAlign w:val="center"/>
          </w:tcPr>
          <w:p w14:paraId="7BD0258A">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rPr>
            </w:pPr>
            <w:r>
              <w:rPr>
                <w:rFonts w:hint="eastAsia" w:ascii="宋体" w:hAnsi="宋体" w:eastAsia="宋体" w:cs="宋体"/>
                <w:sz w:val="21"/>
                <w:szCs w:val="21"/>
              </w:rPr>
              <w:t>影像板：软薄可弯曲，能方便的放入患者口腔内，容易置于牙后部位，并适用于各种口内胶片支架</w:t>
            </w:r>
            <w:r>
              <w:rPr>
                <w:rFonts w:hint="eastAsia" w:ascii="宋体" w:hAnsi="宋体" w:eastAsia="宋体" w:cs="宋体"/>
                <w:sz w:val="21"/>
                <w:szCs w:val="21"/>
                <w:lang w:eastAsia="zh-CN"/>
              </w:rPr>
              <w:t>。</w:t>
            </w:r>
          </w:p>
        </w:tc>
      </w:tr>
      <w:tr w14:paraId="6FD5B7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491E8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689" w:type="dxa"/>
            <w:tcBorders>
              <w:top w:val="single" w:color="auto" w:sz="4" w:space="0"/>
              <w:left w:val="nil"/>
              <w:bottom w:val="single" w:color="auto" w:sz="4" w:space="0"/>
              <w:right w:val="single" w:color="auto" w:sz="4" w:space="0"/>
            </w:tcBorders>
            <w:vAlign w:val="center"/>
          </w:tcPr>
          <w:p w14:paraId="57EC0786">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14</w:t>
            </w:r>
          </w:p>
        </w:tc>
        <w:tc>
          <w:tcPr>
            <w:tcW w:w="7122" w:type="dxa"/>
            <w:tcBorders>
              <w:top w:val="single" w:color="auto" w:sz="4" w:space="0"/>
              <w:left w:val="nil"/>
              <w:bottom w:val="single" w:color="auto" w:sz="4" w:space="0"/>
              <w:right w:val="single" w:color="auto" w:sz="4" w:space="0"/>
            </w:tcBorders>
            <w:vAlign w:val="center"/>
          </w:tcPr>
          <w:p w14:paraId="6C5F942B">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rPr>
            </w:pPr>
            <w:r>
              <w:rPr>
                <w:rFonts w:hint="eastAsia" w:ascii="宋体" w:hAnsi="宋体" w:eastAsia="宋体" w:cs="宋体"/>
                <w:sz w:val="21"/>
                <w:szCs w:val="21"/>
              </w:rPr>
              <w:t>自带隐藏式置物盒可存储各型号的影像板</w:t>
            </w:r>
            <w:r>
              <w:rPr>
                <w:rFonts w:hint="eastAsia" w:ascii="宋体" w:hAnsi="宋体" w:eastAsia="宋体" w:cs="宋体"/>
                <w:sz w:val="21"/>
                <w:szCs w:val="21"/>
                <w:lang w:eastAsia="zh-CN"/>
              </w:rPr>
              <w:t>。</w:t>
            </w:r>
          </w:p>
        </w:tc>
      </w:tr>
      <w:tr w14:paraId="2F8AE2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CFE1D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4989A83B">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15</w:t>
            </w:r>
          </w:p>
        </w:tc>
        <w:tc>
          <w:tcPr>
            <w:tcW w:w="7122" w:type="dxa"/>
            <w:tcBorders>
              <w:top w:val="single" w:color="auto" w:sz="4" w:space="0"/>
              <w:left w:val="nil"/>
              <w:bottom w:val="single" w:color="auto" w:sz="4" w:space="0"/>
              <w:right w:val="single" w:color="auto" w:sz="4" w:space="0"/>
            </w:tcBorders>
            <w:vAlign w:val="center"/>
          </w:tcPr>
          <w:p w14:paraId="5A3280A3">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rPr>
            </w:pPr>
            <w:r>
              <w:rPr>
                <w:rFonts w:hint="eastAsia" w:ascii="宋体" w:hAnsi="宋体" w:eastAsia="宋体" w:cs="宋体"/>
                <w:sz w:val="21"/>
                <w:szCs w:val="21"/>
                <w:lang w:val="en-US" w:eastAsia="zh-CN"/>
              </w:rPr>
              <w:t>支持</w:t>
            </w:r>
            <w:r>
              <w:rPr>
                <w:rFonts w:hint="eastAsia" w:ascii="宋体" w:hAnsi="宋体" w:eastAsia="宋体" w:cs="宋体"/>
                <w:sz w:val="21"/>
                <w:szCs w:val="21"/>
              </w:rPr>
              <w:t>自动电磁吸附扫描，全程</w:t>
            </w:r>
            <w:r>
              <w:rPr>
                <w:rFonts w:hint="eastAsia" w:ascii="宋体" w:hAnsi="宋体" w:eastAsia="宋体" w:cs="宋体"/>
                <w:sz w:val="21"/>
                <w:szCs w:val="21"/>
                <w:lang w:val="en-US" w:eastAsia="zh-CN"/>
              </w:rPr>
              <w:t>不应有</w:t>
            </w:r>
            <w:r>
              <w:rPr>
                <w:rFonts w:hint="eastAsia" w:ascii="宋体" w:hAnsi="宋体" w:eastAsia="宋体" w:cs="宋体"/>
                <w:sz w:val="21"/>
                <w:szCs w:val="21"/>
              </w:rPr>
              <w:t>挤压，</w:t>
            </w:r>
            <w:r>
              <w:rPr>
                <w:rFonts w:hint="eastAsia" w:ascii="宋体" w:hAnsi="宋体" w:eastAsia="宋体" w:cs="宋体"/>
                <w:sz w:val="21"/>
                <w:szCs w:val="21"/>
                <w:lang w:val="en-US" w:eastAsia="zh-CN"/>
              </w:rPr>
              <w:t>可</w:t>
            </w:r>
            <w:r>
              <w:rPr>
                <w:rFonts w:hint="eastAsia" w:ascii="宋体" w:hAnsi="宋体" w:eastAsia="宋体" w:cs="宋体"/>
                <w:sz w:val="21"/>
                <w:szCs w:val="21"/>
              </w:rPr>
              <w:t>有效减少影像板磨损和外界杂质影响</w:t>
            </w:r>
            <w:r>
              <w:rPr>
                <w:rFonts w:hint="eastAsia" w:ascii="宋体" w:hAnsi="宋体" w:eastAsia="宋体" w:cs="宋体"/>
                <w:sz w:val="21"/>
                <w:szCs w:val="21"/>
                <w:lang w:eastAsia="zh-CN"/>
              </w:rPr>
              <w:t>。</w:t>
            </w:r>
          </w:p>
        </w:tc>
      </w:tr>
      <w:tr w14:paraId="75014299">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vAlign w:val="center"/>
          </w:tcPr>
          <w:p w14:paraId="14F7A8F8">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09C7DFD0">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16</w:t>
            </w:r>
          </w:p>
        </w:tc>
        <w:tc>
          <w:tcPr>
            <w:tcW w:w="7122" w:type="dxa"/>
            <w:tcBorders>
              <w:top w:val="single" w:color="auto" w:sz="4" w:space="0"/>
              <w:left w:val="nil"/>
              <w:bottom w:val="single" w:color="auto" w:sz="4" w:space="0"/>
              <w:right w:val="single" w:color="auto" w:sz="4" w:space="0"/>
            </w:tcBorders>
            <w:vAlign w:val="center"/>
          </w:tcPr>
          <w:p w14:paraId="3B15D6D8">
            <w:pPr>
              <w:keepNext w:val="0"/>
              <w:keepLines w:val="0"/>
              <w:pageBreakBefore w:val="0"/>
              <w:widowControl/>
              <w:kinsoku/>
              <w:wordWrap/>
              <w:overflowPunct/>
              <w:topLinePunct w:val="0"/>
              <w:autoSpaceDE/>
              <w:bidi w:val="0"/>
              <w:adjustRightInd/>
              <w:snapToGrid/>
              <w:spacing w:line="400" w:lineRule="atLeast"/>
              <w:jc w:val="both"/>
              <w:rPr>
                <w:rFonts w:hint="eastAsia" w:ascii="宋体" w:hAnsi="宋体" w:eastAsia="宋体" w:cs="宋体"/>
                <w:sz w:val="21"/>
                <w:szCs w:val="21"/>
                <w:lang w:eastAsia="zh-CN"/>
              </w:rPr>
            </w:pPr>
            <w:r>
              <w:rPr>
                <w:rFonts w:hint="eastAsia" w:ascii="宋体" w:hAnsi="宋体" w:eastAsia="宋体" w:cs="宋体"/>
                <w:sz w:val="21"/>
                <w:szCs w:val="21"/>
              </w:rPr>
              <w:t>可连接平板</w:t>
            </w:r>
            <w:r>
              <w:rPr>
                <w:rFonts w:hint="eastAsia" w:ascii="宋体" w:hAnsi="宋体" w:eastAsia="宋体" w:cs="宋体"/>
                <w:sz w:val="21"/>
                <w:szCs w:val="21"/>
                <w:lang w:eastAsia="zh-CN"/>
              </w:rPr>
              <w:t>。</w:t>
            </w:r>
          </w:p>
        </w:tc>
      </w:tr>
      <w:tr w14:paraId="0F252D92">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F3195DD">
            <w:pPr>
              <w:keepNext w:val="0"/>
              <w:keepLines w:val="0"/>
              <w:pageBreakBefore w:val="0"/>
              <w:widowControl/>
              <w:kinsoku/>
              <w:wordWrap/>
              <w:overflowPunct/>
              <w:topLinePunct w:val="0"/>
              <w:autoSpaceDE/>
              <w:bidi w:val="0"/>
              <w:adjustRightInd/>
              <w:snapToGrid/>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689" w:type="dxa"/>
            <w:tcBorders>
              <w:top w:val="single" w:color="auto" w:sz="4" w:space="0"/>
              <w:left w:val="nil"/>
              <w:bottom w:val="single" w:color="auto" w:sz="4" w:space="0"/>
              <w:right w:val="single" w:color="auto" w:sz="4" w:space="0"/>
            </w:tcBorders>
            <w:shd w:val="clear" w:color="auto" w:fill="auto"/>
            <w:vAlign w:val="center"/>
          </w:tcPr>
          <w:p w14:paraId="0EA55F16">
            <w:pPr>
              <w:keepNext w:val="0"/>
              <w:keepLines w:val="0"/>
              <w:pageBreakBefore w:val="0"/>
              <w:widowControl/>
              <w:kinsoku/>
              <w:wordWrap/>
              <w:overflowPunct/>
              <w:topLinePunct w:val="0"/>
              <w:autoSpaceDE/>
              <w:bidi w:val="0"/>
              <w:adjustRightInd/>
              <w:snapToGrid/>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17</w:t>
            </w:r>
          </w:p>
        </w:tc>
        <w:tc>
          <w:tcPr>
            <w:tcW w:w="7122" w:type="dxa"/>
            <w:tcBorders>
              <w:top w:val="single" w:color="auto" w:sz="4" w:space="0"/>
              <w:left w:val="nil"/>
              <w:bottom w:val="single" w:color="auto" w:sz="4" w:space="0"/>
              <w:right w:val="single" w:color="auto" w:sz="4" w:space="0"/>
            </w:tcBorders>
            <w:shd w:val="clear" w:color="auto" w:fill="auto"/>
            <w:vAlign w:val="center"/>
          </w:tcPr>
          <w:p w14:paraId="70C1147B">
            <w:pPr>
              <w:keepNext w:val="0"/>
              <w:keepLines w:val="0"/>
              <w:pageBreakBefore w:val="0"/>
              <w:widowControl/>
              <w:kinsoku/>
              <w:wordWrap/>
              <w:overflowPunct/>
              <w:topLinePunct w:val="0"/>
              <w:autoSpaceDE/>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7F04C08A">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9F08822">
            <w:pPr>
              <w:keepNext w:val="0"/>
              <w:keepLines w:val="0"/>
              <w:pageBreakBefore w:val="0"/>
              <w:widowControl/>
              <w:kinsoku/>
              <w:wordWrap/>
              <w:overflowPunct/>
              <w:topLinePunct w:val="0"/>
              <w:autoSpaceDE/>
              <w:bidi w:val="0"/>
              <w:adjustRightInd/>
              <w:snapToGrid/>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689" w:type="dxa"/>
            <w:tcBorders>
              <w:top w:val="single" w:color="auto" w:sz="4" w:space="0"/>
              <w:left w:val="nil"/>
              <w:bottom w:val="single" w:color="auto" w:sz="4" w:space="0"/>
              <w:right w:val="single" w:color="auto" w:sz="4" w:space="0"/>
            </w:tcBorders>
            <w:shd w:val="clear" w:color="auto" w:fill="auto"/>
            <w:vAlign w:val="center"/>
          </w:tcPr>
          <w:p w14:paraId="5C2AEC32">
            <w:pPr>
              <w:keepNext w:val="0"/>
              <w:keepLines w:val="0"/>
              <w:pageBreakBefore w:val="0"/>
              <w:widowControl/>
              <w:kinsoku/>
              <w:wordWrap/>
              <w:overflowPunct/>
              <w:topLinePunct w:val="0"/>
              <w:autoSpaceDE/>
              <w:bidi w:val="0"/>
              <w:adjustRightInd/>
              <w:snapToGrid/>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18</w:t>
            </w:r>
          </w:p>
        </w:tc>
        <w:tc>
          <w:tcPr>
            <w:tcW w:w="7122" w:type="dxa"/>
            <w:tcBorders>
              <w:top w:val="single" w:color="auto" w:sz="4" w:space="0"/>
              <w:left w:val="nil"/>
              <w:bottom w:val="single" w:color="auto" w:sz="4" w:space="0"/>
              <w:right w:val="single" w:color="auto" w:sz="4" w:space="0"/>
            </w:tcBorders>
            <w:shd w:val="clear" w:color="auto" w:fill="auto"/>
            <w:vAlign w:val="center"/>
          </w:tcPr>
          <w:p w14:paraId="4750ACAC">
            <w:pPr>
              <w:keepNext w:val="0"/>
              <w:keepLines w:val="0"/>
              <w:pageBreakBefore w:val="0"/>
              <w:widowControl/>
              <w:kinsoku/>
              <w:wordWrap/>
              <w:overflowPunct/>
              <w:topLinePunct w:val="0"/>
              <w:autoSpaceDE/>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6F3F1B77">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D974E8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689" w:type="dxa"/>
            <w:tcBorders>
              <w:top w:val="single" w:color="auto" w:sz="4" w:space="0"/>
              <w:left w:val="nil"/>
              <w:bottom w:val="single" w:color="auto" w:sz="4" w:space="0"/>
              <w:right w:val="single" w:color="auto" w:sz="4" w:space="0"/>
            </w:tcBorders>
            <w:shd w:val="clear" w:color="auto" w:fill="auto"/>
            <w:vAlign w:val="center"/>
          </w:tcPr>
          <w:p w14:paraId="403A7793">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19</w:t>
            </w:r>
          </w:p>
        </w:tc>
        <w:tc>
          <w:tcPr>
            <w:tcW w:w="7122" w:type="dxa"/>
            <w:tcBorders>
              <w:top w:val="single" w:color="auto" w:sz="4" w:space="0"/>
              <w:left w:val="nil"/>
              <w:bottom w:val="single" w:color="auto" w:sz="4" w:space="0"/>
              <w:right w:val="single" w:color="auto" w:sz="4" w:space="0"/>
            </w:tcBorders>
            <w:shd w:val="clear" w:color="auto" w:fill="auto"/>
            <w:vAlign w:val="center"/>
          </w:tcPr>
          <w:p w14:paraId="16353E02">
            <w:pPr>
              <w:keepNext w:val="0"/>
              <w:keepLines w:val="0"/>
              <w:pageBreakBefore w:val="0"/>
              <w:widowControl/>
              <w:kinsoku/>
              <w:wordWrap/>
              <w:overflowPunct/>
              <w:topLinePunct w:val="0"/>
              <w:autoSpaceDE/>
              <w:bidi w:val="0"/>
              <w:adjustRightInd/>
              <w:snapToGrid/>
              <w:spacing w:line="400" w:lineRule="atLeast"/>
              <w:jc w:val="left"/>
              <w:rPr>
                <w:rFonts w:hint="eastAsia" w:eastAsia="宋体"/>
                <w:sz w:val="21"/>
                <w:szCs w:val="21"/>
                <w:lang w:val="en-US" w:eastAsia="zh-CN"/>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C274878">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D64E91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689" w:type="dxa"/>
            <w:tcBorders>
              <w:top w:val="single" w:color="auto" w:sz="4" w:space="0"/>
              <w:left w:val="nil"/>
              <w:bottom w:val="single" w:color="auto" w:sz="4" w:space="0"/>
              <w:right w:val="single" w:color="auto" w:sz="4" w:space="0"/>
            </w:tcBorders>
            <w:shd w:val="clear" w:color="auto" w:fill="auto"/>
            <w:vAlign w:val="center"/>
          </w:tcPr>
          <w:p w14:paraId="43ADD22C">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20</w:t>
            </w:r>
          </w:p>
        </w:tc>
        <w:tc>
          <w:tcPr>
            <w:tcW w:w="7122" w:type="dxa"/>
            <w:tcBorders>
              <w:top w:val="single" w:color="auto" w:sz="4" w:space="0"/>
              <w:left w:val="nil"/>
              <w:bottom w:val="single" w:color="auto" w:sz="4" w:space="0"/>
              <w:right w:val="single" w:color="auto" w:sz="4" w:space="0"/>
            </w:tcBorders>
            <w:shd w:val="clear" w:color="auto" w:fill="auto"/>
            <w:vAlign w:val="center"/>
          </w:tcPr>
          <w:p w14:paraId="150894B2">
            <w:pPr>
              <w:keepNext w:val="0"/>
              <w:keepLines w:val="0"/>
              <w:pageBreakBefore w:val="0"/>
              <w:widowControl/>
              <w:kinsoku/>
              <w:wordWrap/>
              <w:overflowPunct/>
              <w:topLinePunct w:val="0"/>
              <w:autoSpaceDE/>
              <w:bidi w:val="0"/>
              <w:adjustRightInd/>
              <w:snapToGrid/>
              <w:spacing w:line="400" w:lineRule="atLeast"/>
              <w:jc w:val="left"/>
              <w:rPr>
                <w:rFonts w:hint="eastAsia" w:eastAsia="宋体"/>
                <w:sz w:val="21"/>
                <w:szCs w:val="21"/>
                <w:lang w:val="en-US" w:eastAsia="zh-CN"/>
              </w:rPr>
            </w:pPr>
            <w:r>
              <w:rPr>
                <w:rFonts w:hint="eastAsia" w:eastAsia="宋体"/>
                <w:sz w:val="21"/>
                <w:szCs w:val="21"/>
                <w:lang w:val="en-US" w:eastAsia="zh-CN"/>
              </w:rPr>
              <w:t>投标人须提供与投标产品相符合的医疗器械经营许可证或备案凭证，并在有效期内。</w:t>
            </w:r>
          </w:p>
        </w:tc>
      </w:tr>
      <w:tr w14:paraId="67B411D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F76CFC0">
            <w:pPr>
              <w:keepNext w:val="0"/>
              <w:keepLines w:val="0"/>
              <w:pageBreakBefore w:val="0"/>
              <w:widowControl/>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5E7D59F">
            <w:pPr>
              <w:keepNext w:val="0"/>
              <w:keepLines w:val="0"/>
              <w:pageBreakBefore w:val="0"/>
              <w:widowControl/>
              <w:kinsoku/>
              <w:wordWrap/>
              <w:overflowPunct/>
              <w:topLinePunct w:val="0"/>
              <w:autoSpaceDE/>
              <w:bidi w:val="0"/>
              <w:adjustRightInd/>
              <w:snapToGrid/>
              <w:spacing w:line="400" w:lineRule="atLeast"/>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6567C04">
      <w:pPr>
        <w:keepNext w:val="0"/>
        <w:keepLines w:val="0"/>
        <w:pageBreakBefore w:val="0"/>
        <w:kinsoku/>
        <w:wordWrap/>
        <w:overflowPunct/>
        <w:topLinePunct w:val="0"/>
        <w:autoSpaceDE/>
        <w:bidi w:val="0"/>
        <w:adjustRightInd/>
        <w:snapToGrid/>
        <w:spacing w:line="400" w:lineRule="atLeast"/>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牙科X射线机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4BAB22F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CCE3C0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2EF807B">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043C4CD">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1411CF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DB8EDE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E4522B">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1"/>
                <w:szCs w:val="21"/>
                <w:u w:val="none"/>
                <w:lang w:val="en-US" w:eastAsia="zh-CN" w:bidi="ar"/>
              </w:rPr>
              <w:t>1</w:t>
            </w:r>
          </w:p>
        </w:tc>
        <w:tc>
          <w:tcPr>
            <w:tcW w:w="7061" w:type="dxa"/>
            <w:tcBorders>
              <w:top w:val="single" w:color="auto" w:sz="4" w:space="0"/>
              <w:left w:val="nil"/>
              <w:bottom w:val="single" w:color="auto" w:sz="4" w:space="0"/>
              <w:right w:val="single" w:color="auto" w:sz="4" w:space="0"/>
            </w:tcBorders>
            <w:vAlign w:val="center"/>
          </w:tcPr>
          <w:p w14:paraId="379A354D">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outlineLvl w:val="1"/>
              <w:rPr>
                <w:rFonts w:hint="default"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电源要求</w:t>
            </w:r>
            <w:r>
              <w:rPr>
                <w:rFonts w:hint="eastAsia" w:ascii="宋体" w:hAnsi="宋体" w:eastAsia="宋体" w:cs="宋体"/>
                <w:b w:val="0"/>
                <w:bCs/>
                <w:sz w:val="21"/>
                <w:szCs w:val="21"/>
                <w:lang w:val="en-US" w:eastAsia="zh-CN"/>
              </w:rPr>
              <w:t xml:space="preserve">：AC </w:t>
            </w:r>
            <w:r>
              <w:rPr>
                <w:rFonts w:hint="eastAsia" w:ascii="宋体" w:hAnsi="宋体" w:eastAsia="宋体" w:cs="宋体"/>
                <w:b w:val="0"/>
                <w:bCs/>
                <w:sz w:val="21"/>
                <w:szCs w:val="21"/>
                <w:lang w:val="en-US"/>
              </w:rPr>
              <w:t>220V</w:t>
            </w:r>
            <w:r>
              <w:rPr>
                <w:rFonts w:hint="eastAsia" w:ascii="宋体" w:hAnsi="宋体" w:eastAsia="宋体" w:cs="宋体"/>
                <w:b w:val="0"/>
                <w:bCs/>
                <w:sz w:val="21"/>
                <w:szCs w:val="21"/>
                <w:lang w:val="en-US" w:eastAsia="zh-CN"/>
              </w:rPr>
              <w:t>/50Hz。</w:t>
            </w:r>
          </w:p>
        </w:tc>
      </w:tr>
      <w:tr w14:paraId="479766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91D19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A1654F">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2</w:t>
            </w:r>
          </w:p>
        </w:tc>
        <w:tc>
          <w:tcPr>
            <w:tcW w:w="7061" w:type="dxa"/>
            <w:tcBorders>
              <w:top w:val="single" w:color="auto" w:sz="4" w:space="0"/>
              <w:left w:val="nil"/>
              <w:bottom w:val="single" w:color="auto" w:sz="4" w:space="0"/>
              <w:right w:val="single" w:color="auto" w:sz="4" w:space="0"/>
            </w:tcBorders>
            <w:vAlign w:val="center"/>
          </w:tcPr>
          <w:p w14:paraId="4DF8D0A4">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eastAsia="zh-CN" w:bidi="lo-LA"/>
              </w:rPr>
            </w:pPr>
            <w:r>
              <w:rPr>
                <w:rFonts w:hint="eastAsia" w:ascii="宋体" w:hAnsi="宋体" w:eastAsia="宋体" w:cs="宋体"/>
                <w:b w:val="0"/>
                <w:bCs/>
                <w:sz w:val="21"/>
                <w:szCs w:val="21"/>
                <w:lang w:val="en-US"/>
              </w:rPr>
              <w:t>最大功率：≤1100VA</w:t>
            </w:r>
            <w:r>
              <w:rPr>
                <w:rFonts w:hint="eastAsia" w:ascii="宋体" w:hAnsi="宋体" w:eastAsia="宋体" w:cs="宋体"/>
                <w:b w:val="0"/>
                <w:bCs/>
                <w:sz w:val="21"/>
                <w:szCs w:val="21"/>
                <w:lang w:val="en-US" w:eastAsia="zh-CN"/>
              </w:rPr>
              <w:t>。</w:t>
            </w:r>
          </w:p>
        </w:tc>
      </w:tr>
      <w:tr w14:paraId="571335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42AEE0">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b w:val="0"/>
                <w:bCs/>
                <w:sz w:val="21"/>
                <w:szCs w:val="21"/>
                <w:lang w:val="en-US"/>
              </w:rPr>
              <w:t>★</w:t>
            </w:r>
          </w:p>
        </w:tc>
        <w:tc>
          <w:tcPr>
            <w:tcW w:w="750" w:type="dxa"/>
            <w:tcBorders>
              <w:top w:val="single" w:color="auto" w:sz="4" w:space="0"/>
              <w:left w:val="nil"/>
              <w:bottom w:val="single" w:color="auto" w:sz="4" w:space="0"/>
              <w:right w:val="single" w:color="auto" w:sz="4" w:space="0"/>
            </w:tcBorders>
            <w:vAlign w:val="center"/>
          </w:tcPr>
          <w:p w14:paraId="25E56499">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3</w:t>
            </w:r>
          </w:p>
        </w:tc>
        <w:tc>
          <w:tcPr>
            <w:tcW w:w="7061" w:type="dxa"/>
            <w:tcBorders>
              <w:top w:val="single" w:color="auto" w:sz="4" w:space="0"/>
              <w:left w:val="nil"/>
              <w:bottom w:val="single" w:color="auto" w:sz="4" w:space="0"/>
              <w:right w:val="single" w:color="auto" w:sz="4" w:space="0"/>
            </w:tcBorders>
            <w:vAlign w:val="center"/>
          </w:tcPr>
          <w:p w14:paraId="4F0D77DC">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射线焦点：≤0.4mm</w:t>
            </w:r>
            <w:r>
              <w:rPr>
                <w:rFonts w:hint="eastAsia" w:ascii="宋体" w:hAnsi="宋体" w:eastAsia="宋体" w:cs="宋体"/>
                <w:b w:val="0"/>
                <w:bCs/>
                <w:sz w:val="21"/>
                <w:szCs w:val="21"/>
                <w:lang w:val="en-US" w:eastAsia="zh-CN"/>
              </w:rPr>
              <w:t>。</w:t>
            </w:r>
          </w:p>
        </w:tc>
      </w:tr>
      <w:tr w14:paraId="4E82ED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4D58E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3168FE">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4</w:t>
            </w:r>
          </w:p>
        </w:tc>
        <w:tc>
          <w:tcPr>
            <w:tcW w:w="7061" w:type="dxa"/>
            <w:tcBorders>
              <w:top w:val="single" w:color="auto" w:sz="4" w:space="0"/>
              <w:left w:val="nil"/>
              <w:bottom w:val="single" w:color="auto" w:sz="4" w:space="0"/>
              <w:right w:val="single" w:color="auto" w:sz="4" w:space="0"/>
            </w:tcBorders>
            <w:vAlign w:val="center"/>
          </w:tcPr>
          <w:p w14:paraId="7CBA1AC7">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管电压：65KV±10%</w:t>
            </w:r>
            <w:r>
              <w:rPr>
                <w:rFonts w:hint="eastAsia" w:ascii="宋体" w:hAnsi="宋体" w:eastAsia="宋体" w:cs="宋体"/>
                <w:b w:val="0"/>
                <w:bCs/>
                <w:sz w:val="21"/>
                <w:szCs w:val="21"/>
                <w:lang w:val="en-US" w:eastAsia="zh-CN"/>
              </w:rPr>
              <w:t>。</w:t>
            </w:r>
          </w:p>
        </w:tc>
      </w:tr>
      <w:tr w14:paraId="2EFB20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F42767">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1169C7">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5</w:t>
            </w:r>
          </w:p>
        </w:tc>
        <w:tc>
          <w:tcPr>
            <w:tcW w:w="7061" w:type="dxa"/>
            <w:tcBorders>
              <w:top w:val="single" w:color="auto" w:sz="4" w:space="0"/>
              <w:left w:val="nil"/>
              <w:bottom w:val="single" w:color="auto" w:sz="4" w:space="0"/>
              <w:right w:val="single" w:color="auto" w:sz="4" w:space="0"/>
            </w:tcBorders>
            <w:vAlign w:val="center"/>
          </w:tcPr>
          <w:p w14:paraId="2991E3CA">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管电流：7mA±20%</w:t>
            </w:r>
          </w:p>
        </w:tc>
      </w:tr>
      <w:tr w14:paraId="53870D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FF4BBE">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4C81CE1">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6</w:t>
            </w:r>
          </w:p>
        </w:tc>
        <w:tc>
          <w:tcPr>
            <w:tcW w:w="7061" w:type="dxa"/>
            <w:tcBorders>
              <w:top w:val="single" w:color="auto" w:sz="4" w:space="0"/>
              <w:left w:val="nil"/>
              <w:bottom w:val="single" w:color="auto" w:sz="4" w:space="0"/>
              <w:right w:val="single" w:color="auto" w:sz="4" w:space="0"/>
            </w:tcBorders>
            <w:vAlign w:val="center"/>
          </w:tcPr>
          <w:p w14:paraId="798BAFD2">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剂量率：6mGy/s±10%</w:t>
            </w:r>
            <w:r>
              <w:rPr>
                <w:rFonts w:hint="eastAsia" w:ascii="宋体" w:hAnsi="宋体" w:eastAsia="宋体" w:cs="宋体"/>
                <w:b w:val="0"/>
                <w:bCs/>
                <w:sz w:val="21"/>
                <w:szCs w:val="21"/>
                <w:lang w:val="en-US" w:eastAsia="zh-CN"/>
              </w:rPr>
              <w:t>。</w:t>
            </w:r>
          </w:p>
        </w:tc>
      </w:tr>
      <w:tr w14:paraId="390264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25CF1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1893C4">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7</w:t>
            </w:r>
          </w:p>
        </w:tc>
        <w:tc>
          <w:tcPr>
            <w:tcW w:w="7061" w:type="dxa"/>
            <w:tcBorders>
              <w:top w:val="single" w:color="auto" w:sz="4" w:space="0"/>
              <w:left w:val="nil"/>
              <w:bottom w:val="single" w:color="auto" w:sz="4" w:space="0"/>
              <w:right w:val="single" w:color="auto" w:sz="4" w:space="0"/>
            </w:tcBorders>
            <w:vAlign w:val="center"/>
          </w:tcPr>
          <w:p w14:paraId="2F8C018A">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eastAsia="zh-CN" w:bidi="lo-LA"/>
              </w:rPr>
            </w:pPr>
            <w:r>
              <w:rPr>
                <w:rFonts w:hint="eastAsia" w:ascii="宋体" w:hAnsi="宋体" w:eastAsia="宋体" w:cs="宋体"/>
                <w:b w:val="0"/>
                <w:bCs/>
                <w:sz w:val="21"/>
                <w:szCs w:val="21"/>
                <w:lang w:val="en-US"/>
              </w:rPr>
              <w:t>漏辐射率：1米处≤0.25mGy/h(65KV</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7mA</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1S</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加载间隔1S/30S)</w:t>
            </w:r>
            <w:r>
              <w:rPr>
                <w:rFonts w:hint="eastAsia" w:ascii="宋体" w:hAnsi="宋体" w:eastAsia="宋体" w:cs="宋体"/>
                <w:b w:val="0"/>
                <w:bCs/>
                <w:sz w:val="21"/>
                <w:szCs w:val="21"/>
                <w:lang w:val="en-US" w:eastAsia="zh-CN"/>
              </w:rPr>
              <w:t>。</w:t>
            </w:r>
          </w:p>
        </w:tc>
      </w:tr>
      <w:tr w14:paraId="66132F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1A8A8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A0C294C">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8</w:t>
            </w:r>
          </w:p>
        </w:tc>
        <w:tc>
          <w:tcPr>
            <w:tcW w:w="7061" w:type="dxa"/>
            <w:tcBorders>
              <w:top w:val="single" w:color="auto" w:sz="4" w:space="0"/>
              <w:left w:val="nil"/>
              <w:bottom w:val="single" w:color="auto" w:sz="4" w:space="0"/>
              <w:right w:val="single" w:color="auto" w:sz="4" w:space="0"/>
            </w:tcBorders>
            <w:vAlign w:val="center"/>
          </w:tcPr>
          <w:p w14:paraId="20F5A8D2">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曝光时间调节范围：最低单次曝光时间≤0.04S，最大单次曝光时间≥2S。</w:t>
            </w:r>
          </w:p>
        </w:tc>
      </w:tr>
      <w:tr w14:paraId="50101D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A68469">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482707C">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9</w:t>
            </w:r>
          </w:p>
        </w:tc>
        <w:tc>
          <w:tcPr>
            <w:tcW w:w="7061" w:type="dxa"/>
            <w:tcBorders>
              <w:top w:val="single" w:color="auto" w:sz="4" w:space="0"/>
              <w:left w:val="nil"/>
              <w:bottom w:val="single" w:color="auto" w:sz="4" w:space="0"/>
              <w:right w:val="single" w:color="auto" w:sz="4" w:space="0"/>
            </w:tcBorders>
            <w:vAlign w:val="center"/>
          </w:tcPr>
          <w:p w14:paraId="49777CEE">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报警功能：具有故障自动检测，故障代码显示功能。</w:t>
            </w:r>
          </w:p>
        </w:tc>
      </w:tr>
      <w:tr w14:paraId="533E6A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529DE5">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r>
              <w:rPr>
                <w:rFonts w:hint="eastAsia" w:ascii="宋体" w:hAnsi="宋体" w:eastAsia="宋体" w:cs="宋体"/>
                <w:b w:val="0"/>
                <w:bCs/>
                <w:sz w:val="21"/>
                <w:szCs w:val="21"/>
                <w:lang w:val="en-US"/>
              </w:rPr>
              <w:t>★</w:t>
            </w:r>
          </w:p>
        </w:tc>
        <w:tc>
          <w:tcPr>
            <w:tcW w:w="750" w:type="dxa"/>
            <w:tcBorders>
              <w:top w:val="single" w:color="auto" w:sz="4" w:space="0"/>
              <w:left w:val="nil"/>
              <w:bottom w:val="single" w:color="auto" w:sz="4" w:space="0"/>
              <w:right w:val="single" w:color="auto" w:sz="4" w:space="0"/>
            </w:tcBorders>
            <w:vAlign w:val="center"/>
          </w:tcPr>
          <w:p w14:paraId="03EF13B0">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10</w:t>
            </w:r>
          </w:p>
        </w:tc>
        <w:tc>
          <w:tcPr>
            <w:tcW w:w="7061" w:type="dxa"/>
            <w:tcBorders>
              <w:top w:val="single" w:color="auto" w:sz="4" w:space="0"/>
              <w:left w:val="nil"/>
              <w:bottom w:val="single" w:color="auto" w:sz="4" w:space="0"/>
              <w:right w:val="single" w:color="auto" w:sz="4" w:space="0"/>
            </w:tcBorders>
            <w:vAlign w:val="center"/>
          </w:tcPr>
          <w:p w14:paraId="23D9B979">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拍摄模式：</w:t>
            </w:r>
            <w:r>
              <w:rPr>
                <w:rFonts w:hint="eastAsia" w:ascii="宋体" w:hAnsi="宋体" w:eastAsia="宋体" w:cs="宋体"/>
                <w:b w:val="0"/>
                <w:bCs/>
                <w:sz w:val="21"/>
                <w:szCs w:val="21"/>
                <w:lang w:val="en-US" w:eastAsia="zh-CN"/>
              </w:rPr>
              <w:t>支持</w:t>
            </w:r>
            <w:r>
              <w:rPr>
                <w:rFonts w:hint="eastAsia" w:ascii="宋体" w:hAnsi="宋体" w:eastAsia="宋体" w:cs="宋体"/>
                <w:b w:val="0"/>
                <w:bCs/>
                <w:sz w:val="21"/>
                <w:szCs w:val="21"/>
                <w:lang w:val="en-US"/>
              </w:rPr>
              <w:t>胶片</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扫描仪</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传感器</w:t>
            </w:r>
            <w:r>
              <w:rPr>
                <w:rFonts w:hint="eastAsia" w:ascii="宋体" w:hAnsi="宋体" w:eastAsia="宋体" w:cs="宋体"/>
                <w:b w:val="0"/>
                <w:bCs/>
                <w:sz w:val="21"/>
                <w:szCs w:val="21"/>
                <w:lang w:val="en-US" w:eastAsia="zh-CN"/>
              </w:rPr>
              <w:t>等</w:t>
            </w:r>
            <w:r>
              <w:rPr>
                <w:rFonts w:hint="eastAsia" w:ascii="宋体" w:hAnsi="宋体" w:eastAsia="宋体" w:cs="宋体"/>
                <w:b w:val="0"/>
                <w:bCs/>
                <w:sz w:val="21"/>
                <w:szCs w:val="21"/>
                <w:lang w:val="en-US"/>
              </w:rPr>
              <w:t>拍摄模式。可以根据人群选择儿童或者成人模式拍摄。每种</w:t>
            </w:r>
            <w:r>
              <w:rPr>
                <w:rFonts w:hint="eastAsia" w:ascii="宋体" w:hAnsi="宋体" w:eastAsia="宋体" w:cs="宋体"/>
                <w:b w:val="0"/>
                <w:bCs/>
                <w:sz w:val="21"/>
                <w:szCs w:val="21"/>
                <w:lang w:val="en-US" w:eastAsia="zh-CN"/>
              </w:rPr>
              <w:t>拍摄</w:t>
            </w:r>
            <w:r>
              <w:rPr>
                <w:rFonts w:hint="eastAsia" w:ascii="宋体" w:hAnsi="宋体" w:eastAsia="宋体" w:cs="宋体"/>
                <w:b w:val="0"/>
                <w:bCs/>
                <w:sz w:val="21"/>
                <w:szCs w:val="21"/>
                <w:lang w:val="en-US"/>
              </w:rPr>
              <w:t>模式均可选择前牙、磨牙、后磨牙。不同的牙位曝光时间可单独设定并</w:t>
            </w:r>
            <w:r>
              <w:rPr>
                <w:rFonts w:hint="eastAsia" w:ascii="宋体" w:hAnsi="宋体" w:eastAsia="宋体" w:cs="宋体"/>
                <w:b w:val="0"/>
                <w:bCs/>
                <w:sz w:val="21"/>
                <w:szCs w:val="21"/>
                <w:lang w:val="en-US" w:eastAsia="zh-CN"/>
              </w:rPr>
              <w:t>可</w:t>
            </w:r>
            <w:r>
              <w:rPr>
                <w:rFonts w:hint="eastAsia" w:ascii="宋体" w:hAnsi="宋体" w:eastAsia="宋体" w:cs="宋体"/>
                <w:b w:val="0"/>
                <w:bCs/>
                <w:sz w:val="21"/>
                <w:szCs w:val="21"/>
                <w:lang w:val="en-US"/>
              </w:rPr>
              <w:t>进行记忆存储。</w:t>
            </w:r>
          </w:p>
        </w:tc>
      </w:tr>
      <w:tr w14:paraId="79B8F3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D0D08A">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78998CE">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11</w:t>
            </w:r>
          </w:p>
        </w:tc>
        <w:tc>
          <w:tcPr>
            <w:tcW w:w="7061" w:type="dxa"/>
            <w:tcBorders>
              <w:top w:val="single" w:color="auto" w:sz="4" w:space="0"/>
              <w:left w:val="nil"/>
              <w:bottom w:val="single" w:color="auto" w:sz="4" w:space="0"/>
              <w:right w:val="single" w:color="auto" w:sz="4" w:space="0"/>
            </w:tcBorders>
            <w:vAlign w:val="center"/>
          </w:tcPr>
          <w:p w14:paraId="22AD1D34">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曝光方式：每次拍摄，需要在手控板上按一下曝光键，留有≥60秒的准备时间，在该时间之内可以通过无线遥控曝光器，在铅房外曝光。</w:t>
            </w:r>
          </w:p>
        </w:tc>
      </w:tr>
      <w:tr w14:paraId="58C8A6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0F5444">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6756CB">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12</w:t>
            </w:r>
          </w:p>
        </w:tc>
        <w:tc>
          <w:tcPr>
            <w:tcW w:w="7061" w:type="dxa"/>
            <w:tcBorders>
              <w:top w:val="single" w:color="auto" w:sz="4" w:space="0"/>
              <w:left w:val="nil"/>
              <w:bottom w:val="single" w:color="auto" w:sz="4" w:space="0"/>
              <w:right w:val="single" w:color="auto" w:sz="4" w:space="0"/>
            </w:tcBorders>
            <w:vAlign w:val="center"/>
          </w:tcPr>
          <w:p w14:paraId="70282563">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使用年限：≥12年</w:t>
            </w:r>
            <w:r>
              <w:rPr>
                <w:rFonts w:hint="eastAsia" w:ascii="宋体" w:hAnsi="宋体" w:eastAsia="宋体" w:cs="宋体"/>
                <w:b w:val="0"/>
                <w:bCs/>
                <w:sz w:val="21"/>
                <w:szCs w:val="21"/>
                <w:lang w:val="en-US" w:eastAsia="zh-CN"/>
              </w:rPr>
              <w:t>。</w:t>
            </w:r>
          </w:p>
        </w:tc>
      </w:tr>
      <w:tr w14:paraId="621616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3DBA7C">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B939D20">
            <w:pPr>
              <w:keepNext w:val="0"/>
              <w:keepLines w:val="0"/>
              <w:pageBreakBefore w:val="0"/>
              <w:widowControl/>
              <w:suppressLineNumbers w:val="0"/>
              <w:kinsoku/>
              <w:wordWrap/>
              <w:overflowPunct/>
              <w:topLinePunct w:val="0"/>
              <w:autoSpaceDE/>
              <w:bidi w:val="0"/>
              <w:adjustRightInd/>
              <w:snapToGrid/>
              <w:spacing w:line="400" w:lineRule="atLeast"/>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13</w:t>
            </w:r>
          </w:p>
        </w:tc>
        <w:tc>
          <w:tcPr>
            <w:tcW w:w="7061" w:type="dxa"/>
            <w:tcBorders>
              <w:top w:val="single" w:color="auto" w:sz="4" w:space="0"/>
              <w:left w:val="nil"/>
              <w:bottom w:val="single" w:color="auto" w:sz="4" w:space="0"/>
              <w:right w:val="single" w:color="auto" w:sz="4" w:space="0"/>
            </w:tcBorders>
            <w:vAlign w:val="center"/>
          </w:tcPr>
          <w:p w14:paraId="51C8D531">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400" w:lineRule="atLeast"/>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带可升降患者座椅</w:t>
            </w:r>
            <w:r>
              <w:rPr>
                <w:rFonts w:hint="eastAsia" w:ascii="宋体" w:hAnsi="宋体" w:eastAsia="宋体" w:cs="宋体"/>
                <w:b w:val="0"/>
                <w:bCs/>
                <w:sz w:val="21"/>
                <w:szCs w:val="21"/>
                <w:lang w:val="en-US" w:eastAsia="zh-CN"/>
              </w:rPr>
              <w:t>。</w:t>
            </w:r>
          </w:p>
        </w:tc>
      </w:tr>
      <w:tr w14:paraId="125294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CB74695">
            <w:pPr>
              <w:keepNext w:val="0"/>
              <w:keepLines w:val="0"/>
              <w:pageBreakBefore w:val="0"/>
              <w:widowControl/>
              <w:kinsoku/>
              <w:wordWrap/>
              <w:overflowPunct/>
              <w:topLinePunct w:val="0"/>
              <w:autoSpaceDE/>
              <w:bidi w:val="0"/>
              <w:adjustRightInd/>
              <w:snapToGrid/>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97CA157">
            <w:pPr>
              <w:keepNext w:val="0"/>
              <w:keepLines w:val="0"/>
              <w:pageBreakBefore w:val="0"/>
              <w:widowControl/>
              <w:kinsoku/>
              <w:wordWrap/>
              <w:overflowPunct/>
              <w:topLinePunct w:val="0"/>
              <w:autoSpaceDE/>
              <w:bidi w:val="0"/>
              <w:adjustRightInd/>
              <w:snapToGrid/>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29F7FE13">
            <w:pPr>
              <w:keepNext w:val="0"/>
              <w:keepLines w:val="0"/>
              <w:pageBreakBefore w:val="0"/>
              <w:widowControl/>
              <w:kinsoku/>
              <w:wordWrap/>
              <w:overflowPunct/>
              <w:topLinePunct w:val="0"/>
              <w:autoSpaceDE/>
              <w:bidi w:val="0"/>
              <w:adjustRightInd/>
              <w:snapToGrid/>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1EFD2F1">
        <w:tblPrEx>
          <w:tblCellMar>
            <w:top w:w="0" w:type="dxa"/>
            <w:left w:w="108" w:type="dxa"/>
            <w:bottom w:w="0" w:type="dxa"/>
            <w:right w:w="108" w:type="dxa"/>
          </w:tblCellMar>
        </w:tblPrEx>
        <w:trPr>
          <w:trHeight w:val="88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494E5DB">
            <w:pPr>
              <w:keepNext w:val="0"/>
              <w:keepLines w:val="0"/>
              <w:pageBreakBefore w:val="0"/>
              <w:widowControl/>
              <w:kinsoku/>
              <w:wordWrap/>
              <w:overflowPunct/>
              <w:topLinePunct w:val="0"/>
              <w:autoSpaceDE/>
              <w:bidi w:val="0"/>
              <w:adjustRightInd/>
              <w:snapToGrid/>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FFA78DD">
            <w:pPr>
              <w:keepNext w:val="0"/>
              <w:keepLines w:val="0"/>
              <w:pageBreakBefore w:val="0"/>
              <w:widowControl/>
              <w:kinsoku/>
              <w:wordWrap/>
              <w:overflowPunct/>
              <w:topLinePunct w:val="0"/>
              <w:autoSpaceDE/>
              <w:bidi w:val="0"/>
              <w:adjustRightInd/>
              <w:snapToGrid/>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7ED38E8">
            <w:pPr>
              <w:keepNext w:val="0"/>
              <w:keepLines w:val="0"/>
              <w:pageBreakBefore w:val="0"/>
              <w:widowControl/>
              <w:kinsoku/>
              <w:wordWrap/>
              <w:overflowPunct/>
              <w:topLinePunct w:val="0"/>
              <w:autoSpaceDE/>
              <w:bidi w:val="0"/>
              <w:adjustRightInd/>
              <w:snapToGrid/>
              <w:spacing w:line="360" w:lineRule="auto"/>
              <w:jc w:val="left"/>
              <w:rPr>
                <w:rFonts w:hint="eastAsia" w:ascii="宋体" w:hAnsi="宋体" w:eastAsia="宋体" w:cs="宋体"/>
                <w:kern w:val="2"/>
                <w:sz w:val="21"/>
                <w:szCs w:val="21"/>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16AF88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D2E64D6">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EB93AB">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72664987">
            <w:pPr>
              <w:keepNext w:val="0"/>
              <w:keepLines w:val="0"/>
              <w:pageBreakBefore w:val="0"/>
              <w:widowControl/>
              <w:kinsoku/>
              <w:wordWrap/>
              <w:overflowPunct/>
              <w:topLinePunct w:val="0"/>
              <w:autoSpaceDE/>
              <w:bidi w:val="0"/>
              <w:adjustRightInd/>
              <w:snapToGrid/>
              <w:spacing w:line="400" w:lineRule="atLeast"/>
              <w:jc w:val="left"/>
              <w:rPr>
                <w:rFonts w:hint="eastAsia" w:eastAsia="宋体"/>
                <w:sz w:val="21"/>
                <w:szCs w:val="21"/>
                <w:lang w:val="en-US" w:eastAsia="zh-CN"/>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4967D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2E51F93">
            <w:pPr>
              <w:keepNext w:val="0"/>
              <w:keepLines w:val="0"/>
              <w:pageBreakBefore w:val="0"/>
              <w:widowControl/>
              <w:kinsoku/>
              <w:wordWrap/>
              <w:overflowPunct/>
              <w:topLinePunct w:val="0"/>
              <w:autoSpaceDE/>
              <w:bidi w:val="0"/>
              <w:adjustRightInd/>
              <w:snapToGrid/>
              <w:spacing w:line="400" w:lineRule="atLeas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631F12E">
            <w:pPr>
              <w:keepNext w:val="0"/>
              <w:keepLines w:val="0"/>
              <w:pageBreakBefore w:val="0"/>
              <w:widowControl/>
              <w:kinsoku/>
              <w:wordWrap/>
              <w:overflowPunct/>
              <w:topLinePunct w:val="0"/>
              <w:autoSpaceDE/>
              <w:bidi w:val="0"/>
              <w:adjustRightInd/>
              <w:snapToGrid/>
              <w:spacing w:line="400" w:lineRule="atLeast"/>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683067E2">
            <w:pPr>
              <w:keepNext w:val="0"/>
              <w:keepLines w:val="0"/>
              <w:pageBreakBefore w:val="0"/>
              <w:widowControl/>
              <w:kinsoku/>
              <w:wordWrap/>
              <w:overflowPunct/>
              <w:topLinePunct w:val="0"/>
              <w:autoSpaceDE/>
              <w:bidi w:val="0"/>
              <w:adjustRightInd/>
              <w:snapToGrid/>
              <w:spacing w:line="400" w:lineRule="atLeast"/>
              <w:jc w:val="left"/>
              <w:rPr>
                <w:rFonts w:hint="eastAsia" w:eastAsia="宋体"/>
                <w:sz w:val="21"/>
                <w:szCs w:val="21"/>
                <w:lang w:val="en-US" w:eastAsia="zh-CN"/>
              </w:rPr>
            </w:pPr>
            <w:r>
              <w:rPr>
                <w:rFonts w:hint="eastAsia" w:eastAsia="宋体"/>
                <w:sz w:val="21"/>
                <w:szCs w:val="21"/>
                <w:lang w:val="en-US" w:eastAsia="zh-CN"/>
              </w:rPr>
              <w:t>投标人须提供与投标产品相符合的医疗器械经营许可证或备案凭证，并在有效期内。</w:t>
            </w:r>
          </w:p>
        </w:tc>
      </w:tr>
      <w:tr w14:paraId="083C5F8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C095D34">
            <w:pPr>
              <w:keepNext w:val="0"/>
              <w:keepLines w:val="0"/>
              <w:pageBreakBefore w:val="0"/>
              <w:widowControl/>
              <w:kinsoku/>
              <w:wordWrap/>
              <w:overflowPunct/>
              <w:topLinePunct w:val="0"/>
              <w:autoSpaceDE/>
              <w:bidi w:val="0"/>
              <w:adjustRightInd/>
              <w:snapToGrid/>
              <w:spacing w:line="40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65A9FB11">
            <w:pPr>
              <w:keepNext w:val="0"/>
              <w:keepLines w:val="0"/>
              <w:pageBreakBefore w:val="0"/>
              <w:widowControl/>
              <w:kinsoku/>
              <w:wordWrap/>
              <w:overflowPunct/>
              <w:topLinePunct w:val="0"/>
              <w:autoSpaceDE/>
              <w:bidi w:val="0"/>
              <w:adjustRightInd/>
              <w:snapToGrid/>
              <w:spacing w:line="400" w:lineRule="atLeast"/>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A5BA0C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B55AD0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D1D0C8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B35B81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75C025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85B1C3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6F7CCA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EDE054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16"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16"/>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abstractNum w:abstractNumId="5">
    <w:nsid w:val="778DA17D"/>
    <w:multiLevelType w:val="singleLevel"/>
    <w:tmpl w:val="778DA17D"/>
    <w:lvl w:ilvl="0" w:tentative="0">
      <w:start w:val="1"/>
      <w:numFmt w:val="decimal"/>
      <w:suff w:val="nothing"/>
      <w:lvlText w:val="（%1）"/>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158</Words>
  <Characters>181</Characters>
  <Lines>0</Lines>
  <Paragraphs>0</Paragraphs>
  <TotalTime>193</TotalTime>
  <ScaleCrop>false</ScaleCrop>
  <LinksUpToDate>false</LinksUpToDate>
  <CharactersWithSpaces>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2025-07-17T07:08:41Z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F39AB5D2DA3744AABD90FD2022695AC2_13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