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5400" w:firstLineChars="1500"/>
        <w:rPr>
          <w:rFonts w:hint="eastAsia" w:ascii="宋体" w:hAnsi="宋体" w:eastAsia="宋体" w:cs="宋体"/>
          <w:b w:val="0"/>
          <w:bCs w:val="0"/>
          <w:sz w:val="36"/>
          <w:szCs w:val="36"/>
          <w:lang w:val="en-US" w:eastAsia="zh-CN"/>
        </w:rPr>
      </w:pPr>
    </w:p>
    <w:p w14:paraId="0527F2FA">
      <w:pPr>
        <w:numPr>
          <w:ilvl w:val="0"/>
          <w:numId w:val="0"/>
        </w:numPr>
        <w:jc w:val="center"/>
        <w:rPr>
          <w:rFonts w:hint="eastAsia" w:ascii="宋体" w:hAnsi="宋体" w:eastAsia="宋体" w:cs="宋体"/>
          <w:b/>
          <w:bCs/>
          <w:sz w:val="36"/>
          <w:szCs w:val="36"/>
          <w:lang w:val="en-US" w:eastAsia="zh-CN"/>
        </w:rPr>
      </w:pPr>
      <w:bookmarkStart w:id="1" w:name="_GoBack"/>
      <w:r>
        <w:rPr>
          <w:rFonts w:hint="eastAsia" w:ascii="宋体" w:hAnsi="宋体" w:eastAsia="宋体" w:cs="宋体"/>
          <w:b/>
          <w:bCs/>
          <w:sz w:val="36"/>
          <w:szCs w:val="36"/>
          <w:lang w:val="en-US" w:eastAsia="zh-CN"/>
        </w:rPr>
        <w:t>高通量自动化样本制备系统等设备采购项目</w:t>
      </w:r>
      <w:bookmarkEnd w:id="1"/>
    </w:p>
    <w:p w14:paraId="4A9D9456">
      <w:pPr>
        <w:numPr>
          <w:ilvl w:val="0"/>
          <w:numId w:val="0"/>
        </w:numPr>
        <w:jc w:val="center"/>
        <w:rPr>
          <w:rFonts w:hint="eastAsia"/>
          <w:b/>
          <w:bCs/>
          <w:sz w:val="36"/>
          <w:szCs w:val="36"/>
          <w:lang w:val="en-US" w:eastAsia="zh-CN"/>
        </w:rPr>
      </w:pP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2025年7月17日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45BBB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2"/>
        <w:tblW w:w="96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8"/>
        <w:gridCol w:w="533"/>
        <w:gridCol w:w="4667"/>
        <w:gridCol w:w="783"/>
        <w:gridCol w:w="717"/>
        <w:gridCol w:w="1200"/>
        <w:gridCol w:w="1183"/>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1091" w:type="dxa"/>
            <w:gridSpan w:val="2"/>
            <w:vAlign w:val="center"/>
          </w:tcPr>
          <w:p w14:paraId="3A64085F">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4667" w:type="dxa"/>
            <w:vAlign w:val="center"/>
          </w:tcPr>
          <w:p w14:paraId="3E37CC33">
            <w:pPr>
              <w:ind w:firstLine="960" w:firstLineChars="400"/>
              <w:jc w:val="center"/>
              <w:rPr>
                <w:rFonts w:hint="eastAsia" w:ascii="宋体" w:hAnsi="宋体" w:eastAsia="宋体" w:cs="宋体"/>
                <w:sz w:val="24"/>
                <w:szCs w:val="24"/>
              </w:rPr>
            </w:pPr>
            <w:r>
              <w:rPr>
                <w:rFonts w:hint="eastAsia" w:ascii="宋体" w:hAnsi="宋体" w:eastAsia="宋体" w:cs="宋体"/>
                <w:sz w:val="24"/>
                <w:szCs w:val="24"/>
              </w:rPr>
              <w:t>名称</w:t>
            </w:r>
          </w:p>
        </w:tc>
        <w:tc>
          <w:tcPr>
            <w:tcW w:w="783" w:type="dxa"/>
            <w:vAlign w:val="center"/>
          </w:tcPr>
          <w:p w14:paraId="07310B12">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717" w:type="dxa"/>
            <w:vAlign w:val="center"/>
          </w:tcPr>
          <w:p w14:paraId="20208E75">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200" w:type="dxa"/>
            <w:vAlign w:val="center"/>
          </w:tcPr>
          <w:p w14:paraId="4C60CD53">
            <w:pPr>
              <w:jc w:val="center"/>
              <w:rPr>
                <w:rFonts w:hint="eastAsia" w:ascii="宋体" w:hAnsi="宋体" w:eastAsia="宋体" w:cs="宋体"/>
                <w:sz w:val="24"/>
                <w:szCs w:val="24"/>
              </w:rPr>
            </w:pPr>
            <w:r>
              <w:rPr>
                <w:rFonts w:hint="eastAsia" w:ascii="宋体" w:hAnsi="宋体" w:eastAsia="宋体" w:cs="宋体"/>
                <w:sz w:val="24"/>
                <w:szCs w:val="24"/>
              </w:rPr>
              <w:t>预算单价</w:t>
            </w:r>
          </w:p>
        </w:tc>
        <w:tc>
          <w:tcPr>
            <w:tcW w:w="1183" w:type="dxa"/>
            <w:vAlign w:val="center"/>
          </w:tcPr>
          <w:p w14:paraId="14356791">
            <w:pPr>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restart"/>
            <w:vAlign w:val="center"/>
          </w:tcPr>
          <w:p w14:paraId="6CB33721">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w:t>
            </w:r>
          </w:p>
          <w:p w14:paraId="68BCE15B">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29FCBE3B">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w:t>
            </w:r>
          </w:p>
        </w:tc>
        <w:tc>
          <w:tcPr>
            <w:tcW w:w="4667" w:type="dxa"/>
            <w:vAlign w:val="center"/>
          </w:tcPr>
          <w:p w14:paraId="76F16622">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高通量自动化样本制备系统</w:t>
            </w:r>
          </w:p>
        </w:tc>
        <w:tc>
          <w:tcPr>
            <w:tcW w:w="783" w:type="dxa"/>
            <w:vAlign w:val="center"/>
          </w:tcPr>
          <w:p w14:paraId="569A970B">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台</w:t>
            </w:r>
          </w:p>
        </w:tc>
        <w:tc>
          <w:tcPr>
            <w:tcW w:w="717" w:type="dxa"/>
            <w:vAlign w:val="center"/>
          </w:tcPr>
          <w:p w14:paraId="535899AF">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1</w:t>
            </w:r>
          </w:p>
        </w:tc>
        <w:tc>
          <w:tcPr>
            <w:tcW w:w="1200" w:type="dxa"/>
            <w:vAlign w:val="center"/>
          </w:tcPr>
          <w:p w14:paraId="70A9229F">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310000</w:t>
            </w:r>
          </w:p>
        </w:tc>
        <w:tc>
          <w:tcPr>
            <w:tcW w:w="1183" w:type="dxa"/>
            <w:vAlign w:val="center"/>
          </w:tcPr>
          <w:p w14:paraId="1D45D755">
            <w:pPr>
              <w:widowControl/>
              <w:jc w:val="center"/>
              <w:textAlignment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310000</w:t>
            </w:r>
          </w:p>
        </w:tc>
      </w:tr>
      <w:tr w14:paraId="4E75D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4056A9AD">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376DFB07">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②</w:t>
            </w:r>
          </w:p>
        </w:tc>
        <w:tc>
          <w:tcPr>
            <w:tcW w:w="4667" w:type="dxa"/>
            <w:vAlign w:val="center"/>
          </w:tcPr>
          <w:p w14:paraId="1F0CCF88">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多管桌面混匀仪</w:t>
            </w:r>
          </w:p>
        </w:tc>
        <w:tc>
          <w:tcPr>
            <w:tcW w:w="783" w:type="dxa"/>
            <w:vAlign w:val="center"/>
          </w:tcPr>
          <w:p w14:paraId="1675676D">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717" w:type="dxa"/>
            <w:vAlign w:val="center"/>
          </w:tcPr>
          <w:p w14:paraId="33F3786C">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200" w:type="dxa"/>
            <w:vAlign w:val="center"/>
          </w:tcPr>
          <w:p w14:paraId="1F99E7A5">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410</w:t>
            </w:r>
          </w:p>
        </w:tc>
        <w:tc>
          <w:tcPr>
            <w:tcW w:w="1183" w:type="dxa"/>
            <w:vAlign w:val="center"/>
          </w:tcPr>
          <w:p w14:paraId="2B3E5D78">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2460</w:t>
            </w:r>
          </w:p>
        </w:tc>
      </w:tr>
      <w:tr w14:paraId="74494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20DF90AC">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50FED6E0">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③</w:t>
            </w:r>
          </w:p>
        </w:tc>
        <w:tc>
          <w:tcPr>
            <w:tcW w:w="4667" w:type="dxa"/>
            <w:vAlign w:val="center"/>
          </w:tcPr>
          <w:p w14:paraId="2772BBCA">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复合转子离心机</w:t>
            </w:r>
          </w:p>
        </w:tc>
        <w:tc>
          <w:tcPr>
            <w:tcW w:w="783" w:type="dxa"/>
            <w:vAlign w:val="center"/>
          </w:tcPr>
          <w:p w14:paraId="7E48370D">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台</w:t>
            </w:r>
          </w:p>
        </w:tc>
        <w:tc>
          <w:tcPr>
            <w:tcW w:w="717" w:type="dxa"/>
            <w:vAlign w:val="center"/>
          </w:tcPr>
          <w:p w14:paraId="29E3056E">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200" w:type="dxa"/>
            <w:vAlign w:val="center"/>
          </w:tcPr>
          <w:p w14:paraId="2589E77B">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400</w:t>
            </w:r>
          </w:p>
        </w:tc>
        <w:tc>
          <w:tcPr>
            <w:tcW w:w="1183" w:type="dxa"/>
            <w:vAlign w:val="center"/>
          </w:tcPr>
          <w:p w14:paraId="22BEABF8">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2400</w:t>
            </w:r>
          </w:p>
        </w:tc>
      </w:tr>
      <w:tr w14:paraId="6FE64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120A99A6">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0D778079">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④</w:t>
            </w:r>
          </w:p>
        </w:tc>
        <w:tc>
          <w:tcPr>
            <w:tcW w:w="4667" w:type="dxa"/>
            <w:vAlign w:val="center"/>
          </w:tcPr>
          <w:p w14:paraId="5D504C30">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恒温混匀仪</w:t>
            </w:r>
          </w:p>
        </w:tc>
        <w:tc>
          <w:tcPr>
            <w:tcW w:w="783" w:type="dxa"/>
            <w:vAlign w:val="center"/>
          </w:tcPr>
          <w:p w14:paraId="324A179E">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台</w:t>
            </w:r>
          </w:p>
        </w:tc>
        <w:tc>
          <w:tcPr>
            <w:tcW w:w="717" w:type="dxa"/>
            <w:vAlign w:val="center"/>
          </w:tcPr>
          <w:p w14:paraId="224B6E02">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vAlign w:val="center"/>
          </w:tcPr>
          <w:p w14:paraId="64E36815">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5300</w:t>
            </w:r>
          </w:p>
        </w:tc>
        <w:tc>
          <w:tcPr>
            <w:tcW w:w="1183" w:type="dxa"/>
            <w:vAlign w:val="center"/>
          </w:tcPr>
          <w:p w14:paraId="69166D63">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5300</w:t>
            </w:r>
          </w:p>
        </w:tc>
      </w:tr>
      <w:tr w14:paraId="3CEAE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74D89843">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07769FD9">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⑤</w:t>
            </w:r>
          </w:p>
        </w:tc>
        <w:tc>
          <w:tcPr>
            <w:tcW w:w="4667" w:type="dxa"/>
            <w:vAlign w:val="center"/>
          </w:tcPr>
          <w:p w14:paraId="43F3703E">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全自动核酸提取仪</w:t>
            </w:r>
          </w:p>
        </w:tc>
        <w:tc>
          <w:tcPr>
            <w:tcW w:w="783" w:type="dxa"/>
            <w:vAlign w:val="center"/>
          </w:tcPr>
          <w:p w14:paraId="2DDAC4D1">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台</w:t>
            </w:r>
          </w:p>
        </w:tc>
        <w:tc>
          <w:tcPr>
            <w:tcW w:w="717" w:type="dxa"/>
            <w:vAlign w:val="center"/>
          </w:tcPr>
          <w:p w14:paraId="76937D8B">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vAlign w:val="center"/>
          </w:tcPr>
          <w:p w14:paraId="4BB734B4">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43000</w:t>
            </w:r>
          </w:p>
        </w:tc>
        <w:tc>
          <w:tcPr>
            <w:tcW w:w="1183" w:type="dxa"/>
            <w:vAlign w:val="center"/>
          </w:tcPr>
          <w:p w14:paraId="6EE216A7">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43000</w:t>
            </w:r>
          </w:p>
        </w:tc>
      </w:tr>
      <w:tr w14:paraId="5084F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006FC953">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00AC32D5">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⑥</w:t>
            </w:r>
          </w:p>
        </w:tc>
        <w:tc>
          <w:tcPr>
            <w:tcW w:w="4667" w:type="dxa"/>
            <w:vAlign w:val="center"/>
          </w:tcPr>
          <w:p w14:paraId="75756075">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磁力架</w:t>
            </w:r>
          </w:p>
        </w:tc>
        <w:tc>
          <w:tcPr>
            <w:tcW w:w="783" w:type="dxa"/>
            <w:vAlign w:val="center"/>
          </w:tcPr>
          <w:p w14:paraId="6AB62D63">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台</w:t>
            </w:r>
          </w:p>
        </w:tc>
        <w:tc>
          <w:tcPr>
            <w:tcW w:w="717" w:type="dxa"/>
            <w:vAlign w:val="center"/>
          </w:tcPr>
          <w:p w14:paraId="497975DD">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200" w:type="dxa"/>
            <w:vAlign w:val="center"/>
          </w:tcPr>
          <w:p w14:paraId="1CF3EA9D">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1100</w:t>
            </w:r>
          </w:p>
        </w:tc>
        <w:tc>
          <w:tcPr>
            <w:tcW w:w="1183" w:type="dxa"/>
            <w:vAlign w:val="center"/>
          </w:tcPr>
          <w:p w14:paraId="40D4A10F">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3300</w:t>
            </w:r>
          </w:p>
        </w:tc>
      </w:tr>
      <w:tr w14:paraId="5CF65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289BF6CE">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7E5C438D">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⑦</w:t>
            </w:r>
          </w:p>
        </w:tc>
        <w:tc>
          <w:tcPr>
            <w:tcW w:w="4667" w:type="dxa"/>
            <w:vAlign w:val="center"/>
          </w:tcPr>
          <w:p w14:paraId="1579CB38">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磁力架</w:t>
            </w:r>
          </w:p>
        </w:tc>
        <w:tc>
          <w:tcPr>
            <w:tcW w:w="783" w:type="dxa"/>
            <w:vAlign w:val="center"/>
          </w:tcPr>
          <w:p w14:paraId="5E3F0A4B">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台</w:t>
            </w:r>
          </w:p>
        </w:tc>
        <w:tc>
          <w:tcPr>
            <w:tcW w:w="717" w:type="dxa"/>
            <w:vAlign w:val="center"/>
          </w:tcPr>
          <w:p w14:paraId="60A37FEA">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200" w:type="dxa"/>
            <w:vAlign w:val="center"/>
          </w:tcPr>
          <w:p w14:paraId="1A187719">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1100</w:t>
            </w:r>
          </w:p>
        </w:tc>
        <w:tc>
          <w:tcPr>
            <w:tcW w:w="1183" w:type="dxa"/>
            <w:vAlign w:val="center"/>
          </w:tcPr>
          <w:p w14:paraId="49A565C9">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3300</w:t>
            </w:r>
          </w:p>
        </w:tc>
      </w:tr>
      <w:tr w14:paraId="7D43B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35333082">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1FD44A6B">
            <w:pPr>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⑧</w:t>
            </w:r>
          </w:p>
        </w:tc>
        <w:tc>
          <w:tcPr>
            <w:tcW w:w="4667" w:type="dxa"/>
            <w:vAlign w:val="center"/>
          </w:tcPr>
          <w:p w14:paraId="3877E5F2">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一体式离心浓缩仪</w:t>
            </w:r>
          </w:p>
        </w:tc>
        <w:tc>
          <w:tcPr>
            <w:tcW w:w="783" w:type="dxa"/>
            <w:vAlign w:val="center"/>
          </w:tcPr>
          <w:p w14:paraId="36E5E3E2">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台</w:t>
            </w:r>
          </w:p>
        </w:tc>
        <w:tc>
          <w:tcPr>
            <w:tcW w:w="717" w:type="dxa"/>
            <w:vAlign w:val="center"/>
          </w:tcPr>
          <w:p w14:paraId="7128B869">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vAlign w:val="center"/>
          </w:tcPr>
          <w:p w14:paraId="558546D5">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32000</w:t>
            </w:r>
          </w:p>
        </w:tc>
        <w:tc>
          <w:tcPr>
            <w:tcW w:w="1183" w:type="dxa"/>
            <w:vAlign w:val="center"/>
          </w:tcPr>
          <w:p w14:paraId="0BE11CB8">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32000</w:t>
            </w:r>
          </w:p>
        </w:tc>
      </w:tr>
      <w:tr w14:paraId="5941E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5B74C045">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32785DFD">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⑨</w:t>
            </w:r>
          </w:p>
        </w:tc>
        <w:tc>
          <w:tcPr>
            <w:tcW w:w="4667" w:type="dxa"/>
            <w:vAlign w:val="center"/>
          </w:tcPr>
          <w:p w14:paraId="632FB7D3">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基因扩增仪</w:t>
            </w:r>
          </w:p>
        </w:tc>
        <w:tc>
          <w:tcPr>
            <w:tcW w:w="783" w:type="dxa"/>
            <w:vAlign w:val="center"/>
          </w:tcPr>
          <w:p w14:paraId="27B7D98A">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台</w:t>
            </w:r>
          </w:p>
        </w:tc>
        <w:tc>
          <w:tcPr>
            <w:tcW w:w="717" w:type="dxa"/>
            <w:vAlign w:val="center"/>
          </w:tcPr>
          <w:p w14:paraId="71FDFBBA">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200" w:type="dxa"/>
            <w:vAlign w:val="center"/>
          </w:tcPr>
          <w:p w14:paraId="4B78F086">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11000</w:t>
            </w:r>
          </w:p>
        </w:tc>
        <w:tc>
          <w:tcPr>
            <w:tcW w:w="1183" w:type="dxa"/>
            <w:vAlign w:val="center"/>
          </w:tcPr>
          <w:p w14:paraId="0EEF1903">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33000</w:t>
            </w:r>
          </w:p>
        </w:tc>
      </w:tr>
      <w:tr w14:paraId="2ADC5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4D9DD637">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0A5CCEA1">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⑩</w:t>
            </w:r>
          </w:p>
        </w:tc>
        <w:tc>
          <w:tcPr>
            <w:tcW w:w="4667" w:type="dxa"/>
            <w:vAlign w:val="center"/>
          </w:tcPr>
          <w:p w14:paraId="3913C24D">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医用离心机</w:t>
            </w:r>
          </w:p>
        </w:tc>
        <w:tc>
          <w:tcPr>
            <w:tcW w:w="783" w:type="dxa"/>
            <w:vAlign w:val="center"/>
          </w:tcPr>
          <w:p w14:paraId="7A6B6566">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台</w:t>
            </w:r>
          </w:p>
        </w:tc>
        <w:tc>
          <w:tcPr>
            <w:tcW w:w="717" w:type="dxa"/>
            <w:vAlign w:val="center"/>
          </w:tcPr>
          <w:p w14:paraId="6E7FA5AD">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200" w:type="dxa"/>
            <w:vAlign w:val="center"/>
          </w:tcPr>
          <w:p w14:paraId="558E555B">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1200</w:t>
            </w:r>
          </w:p>
        </w:tc>
        <w:tc>
          <w:tcPr>
            <w:tcW w:w="1183" w:type="dxa"/>
            <w:vAlign w:val="center"/>
          </w:tcPr>
          <w:p w14:paraId="02724A1C">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2400</w:t>
            </w:r>
          </w:p>
        </w:tc>
      </w:tr>
      <w:tr w14:paraId="3E5B9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6B7A25A8">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11903B01">
            <w:pPr>
              <w:jc w:val="center"/>
              <w:rPr>
                <w:rFonts w:hint="eastAsia" w:ascii="宋体" w:hAnsi="宋体" w:eastAsia="宋体" w:cs="宋体"/>
                <w:kern w:val="0"/>
                <w:sz w:val="24"/>
                <w:szCs w:val="24"/>
                <w:lang w:val="en-US" w:eastAsia="zh-CN" w:bidi="ar-SA"/>
              </w:rPr>
            </w:pPr>
            <w:r>
              <w:rPr>
                <w:rFonts w:hint="eastAsia" w:ascii="微软雅黑" w:hAnsi="微软雅黑" w:eastAsia="微软雅黑" w:cs="微软雅黑"/>
                <w:kern w:val="0"/>
                <w:sz w:val="24"/>
                <w:szCs w:val="24"/>
                <w:lang w:val="en-US" w:eastAsia="zh-CN"/>
              </w:rPr>
              <w:t>⑪</w:t>
            </w:r>
          </w:p>
        </w:tc>
        <w:tc>
          <w:tcPr>
            <w:tcW w:w="4667" w:type="dxa"/>
            <w:vAlign w:val="center"/>
          </w:tcPr>
          <w:p w14:paraId="25C0B2C9">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微孔板热封仪</w:t>
            </w:r>
          </w:p>
        </w:tc>
        <w:tc>
          <w:tcPr>
            <w:tcW w:w="783" w:type="dxa"/>
            <w:vAlign w:val="center"/>
          </w:tcPr>
          <w:p w14:paraId="2E265A3D">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台</w:t>
            </w:r>
          </w:p>
        </w:tc>
        <w:tc>
          <w:tcPr>
            <w:tcW w:w="717" w:type="dxa"/>
            <w:vAlign w:val="center"/>
          </w:tcPr>
          <w:p w14:paraId="53A2A244">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vAlign w:val="center"/>
          </w:tcPr>
          <w:p w14:paraId="6A8CDDC1">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6500</w:t>
            </w:r>
          </w:p>
        </w:tc>
        <w:tc>
          <w:tcPr>
            <w:tcW w:w="1183" w:type="dxa"/>
            <w:vAlign w:val="center"/>
          </w:tcPr>
          <w:p w14:paraId="5903F422">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6500</w:t>
            </w:r>
          </w:p>
        </w:tc>
      </w:tr>
      <w:tr w14:paraId="22D85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643459B3">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1A4B52F6">
            <w:pPr>
              <w:jc w:val="center"/>
              <w:rPr>
                <w:rFonts w:hint="eastAsia" w:ascii="宋体" w:hAnsi="宋体" w:eastAsia="宋体" w:cs="宋体"/>
                <w:kern w:val="0"/>
                <w:sz w:val="24"/>
                <w:szCs w:val="24"/>
                <w:lang w:val="en-US" w:eastAsia="zh-CN" w:bidi="ar-SA"/>
              </w:rPr>
            </w:pPr>
            <w:r>
              <w:rPr>
                <w:rFonts w:hint="eastAsia" w:ascii="微软雅黑" w:hAnsi="微软雅黑" w:eastAsia="微软雅黑" w:cs="微软雅黑"/>
                <w:kern w:val="0"/>
                <w:sz w:val="24"/>
                <w:szCs w:val="24"/>
                <w:lang w:val="en-US" w:eastAsia="zh-CN"/>
              </w:rPr>
              <w:t>⑫</w:t>
            </w:r>
          </w:p>
        </w:tc>
        <w:tc>
          <w:tcPr>
            <w:tcW w:w="4667" w:type="dxa"/>
            <w:vAlign w:val="center"/>
          </w:tcPr>
          <w:p w14:paraId="3EE31042">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便携式加样器</w:t>
            </w:r>
          </w:p>
        </w:tc>
        <w:tc>
          <w:tcPr>
            <w:tcW w:w="783" w:type="dxa"/>
            <w:vAlign w:val="center"/>
          </w:tcPr>
          <w:p w14:paraId="696B6C4B">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台</w:t>
            </w:r>
          </w:p>
        </w:tc>
        <w:tc>
          <w:tcPr>
            <w:tcW w:w="717" w:type="dxa"/>
            <w:vAlign w:val="center"/>
          </w:tcPr>
          <w:p w14:paraId="5F383F69">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vAlign w:val="center"/>
          </w:tcPr>
          <w:p w14:paraId="176A2E10">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4200</w:t>
            </w:r>
          </w:p>
        </w:tc>
        <w:tc>
          <w:tcPr>
            <w:tcW w:w="1183" w:type="dxa"/>
            <w:vAlign w:val="center"/>
          </w:tcPr>
          <w:p w14:paraId="357ABF70">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4200</w:t>
            </w:r>
          </w:p>
        </w:tc>
      </w:tr>
      <w:tr w14:paraId="67ADA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4CECCF00">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060BC8A9">
            <w:pPr>
              <w:jc w:val="center"/>
              <w:rPr>
                <w:rFonts w:hint="eastAsia" w:ascii="宋体" w:hAnsi="宋体" w:eastAsia="宋体" w:cs="宋体"/>
                <w:kern w:val="0"/>
                <w:sz w:val="24"/>
                <w:szCs w:val="24"/>
                <w:lang w:val="en-US" w:eastAsia="zh-CN" w:bidi="ar-SA"/>
              </w:rPr>
            </w:pPr>
            <w:r>
              <w:rPr>
                <w:rFonts w:hint="eastAsia" w:ascii="微软雅黑" w:hAnsi="微软雅黑" w:eastAsia="微软雅黑" w:cs="微软雅黑"/>
                <w:kern w:val="0"/>
                <w:sz w:val="24"/>
                <w:szCs w:val="24"/>
                <w:lang w:val="en-US" w:eastAsia="zh-CN"/>
              </w:rPr>
              <w:t>⑬</w:t>
            </w:r>
          </w:p>
        </w:tc>
        <w:tc>
          <w:tcPr>
            <w:tcW w:w="4667" w:type="dxa"/>
            <w:vAlign w:val="center"/>
          </w:tcPr>
          <w:p w14:paraId="58A22789">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基因数据分析一体机</w:t>
            </w:r>
          </w:p>
        </w:tc>
        <w:tc>
          <w:tcPr>
            <w:tcW w:w="783" w:type="dxa"/>
            <w:vAlign w:val="center"/>
          </w:tcPr>
          <w:p w14:paraId="54F190B8">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台</w:t>
            </w:r>
          </w:p>
        </w:tc>
        <w:tc>
          <w:tcPr>
            <w:tcW w:w="717" w:type="dxa"/>
            <w:vAlign w:val="center"/>
          </w:tcPr>
          <w:p w14:paraId="2E8D8DCE">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vAlign w:val="center"/>
          </w:tcPr>
          <w:p w14:paraId="319CB5F2">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160000</w:t>
            </w:r>
          </w:p>
        </w:tc>
        <w:tc>
          <w:tcPr>
            <w:tcW w:w="1183" w:type="dxa"/>
            <w:vAlign w:val="center"/>
          </w:tcPr>
          <w:p w14:paraId="04D7C2DA">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160000</w:t>
            </w:r>
          </w:p>
        </w:tc>
      </w:tr>
      <w:tr w14:paraId="16BED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42C44AC7">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263794BF">
            <w:pPr>
              <w:jc w:val="center"/>
              <w:rPr>
                <w:rFonts w:hint="eastAsia" w:ascii="宋体" w:hAnsi="宋体" w:eastAsia="宋体" w:cs="宋体"/>
                <w:kern w:val="0"/>
                <w:sz w:val="24"/>
                <w:szCs w:val="24"/>
                <w:lang w:val="en-US" w:eastAsia="zh-CN" w:bidi="ar-SA"/>
              </w:rPr>
            </w:pPr>
            <w:r>
              <w:rPr>
                <w:rFonts w:hint="eastAsia" w:ascii="微软雅黑" w:hAnsi="微软雅黑" w:eastAsia="微软雅黑" w:cs="微软雅黑"/>
                <w:kern w:val="0"/>
                <w:sz w:val="24"/>
                <w:szCs w:val="24"/>
                <w:lang w:val="en-US" w:eastAsia="zh-CN"/>
              </w:rPr>
              <w:t>⑭</w:t>
            </w:r>
          </w:p>
        </w:tc>
        <w:tc>
          <w:tcPr>
            <w:tcW w:w="4667" w:type="dxa"/>
            <w:vAlign w:val="center"/>
          </w:tcPr>
          <w:p w14:paraId="56D8C892">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低温保存箱</w:t>
            </w:r>
          </w:p>
        </w:tc>
        <w:tc>
          <w:tcPr>
            <w:tcW w:w="783" w:type="dxa"/>
            <w:vAlign w:val="center"/>
          </w:tcPr>
          <w:p w14:paraId="61EBDCD8">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台</w:t>
            </w:r>
          </w:p>
        </w:tc>
        <w:tc>
          <w:tcPr>
            <w:tcW w:w="717" w:type="dxa"/>
            <w:vAlign w:val="center"/>
          </w:tcPr>
          <w:p w14:paraId="4EE28725">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200" w:type="dxa"/>
            <w:vAlign w:val="center"/>
          </w:tcPr>
          <w:p w14:paraId="2EA96F5F">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27000</w:t>
            </w:r>
          </w:p>
        </w:tc>
        <w:tc>
          <w:tcPr>
            <w:tcW w:w="1183" w:type="dxa"/>
            <w:vAlign w:val="center"/>
          </w:tcPr>
          <w:p w14:paraId="4BE9A92C">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54000</w:t>
            </w:r>
          </w:p>
        </w:tc>
      </w:tr>
      <w:tr w14:paraId="62135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55A19AC9">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19BE052A">
            <w:pPr>
              <w:jc w:val="center"/>
              <w:rPr>
                <w:rFonts w:hint="eastAsia" w:ascii="宋体" w:hAnsi="宋体" w:eastAsia="宋体" w:cs="宋体"/>
                <w:kern w:val="0"/>
                <w:sz w:val="24"/>
                <w:szCs w:val="24"/>
                <w:lang w:val="en-US" w:eastAsia="zh-CN" w:bidi="ar-SA"/>
              </w:rPr>
            </w:pPr>
            <w:r>
              <w:rPr>
                <w:rFonts w:hint="eastAsia" w:ascii="微软雅黑" w:hAnsi="微软雅黑" w:eastAsia="微软雅黑" w:cs="微软雅黑"/>
                <w:kern w:val="0"/>
                <w:sz w:val="24"/>
                <w:szCs w:val="24"/>
                <w:lang w:val="en-US" w:eastAsia="zh-CN"/>
              </w:rPr>
              <w:t>⑮</w:t>
            </w:r>
          </w:p>
        </w:tc>
        <w:tc>
          <w:tcPr>
            <w:tcW w:w="4667" w:type="dxa"/>
            <w:vAlign w:val="center"/>
          </w:tcPr>
          <w:p w14:paraId="76606587">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医用冷藏冷冻箱</w:t>
            </w:r>
          </w:p>
        </w:tc>
        <w:tc>
          <w:tcPr>
            <w:tcW w:w="783" w:type="dxa"/>
            <w:vAlign w:val="center"/>
          </w:tcPr>
          <w:p w14:paraId="5A6C8D91">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台</w:t>
            </w:r>
          </w:p>
        </w:tc>
        <w:tc>
          <w:tcPr>
            <w:tcW w:w="717" w:type="dxa"/>
            <w:vAlign w:val="center"/>
          </w:tcPr>
          <w:p w14:paraId="567A80B6">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vAlign w:val="center"/>
          </w:tcPr>
          <w:p w14:paraId="348660E3">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3500</w:t>
            </w:r>
          </w:p>
        </w:tc>
        <w:tc>
          <w:tcPr>
            <w:tcW w:w="1183" w:type="dxa"/>
            <w:vAlign w:val="center"/>
          </w:tcPr>
          <w:p w14:paraId="535DA46D">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3500</w:t>
            </w:r>
          </w:p>
        </w:tc>
      </w:tr>
      <w:tr w14:paraId="70883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2B35540E">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5F9B3189">
            <w:pPr>
              <w:jc w:val="center"/>
              <w:rPr>
                <w:rFonts w:hint="eastAsia" w:ascii="宋体" w:hAnsi="宋体" w:eastAsia="宋体" w:cs="宋体"/>
                <w:kern w:val="0"/>
                <w:sz w:val="24"/>
                <w:szCs w:val="24"/>
                <w:lang w:val="en-US" w:eastAsia="zh-CN" w:bidi="ar-SA"/>
              </w:rPr>
            </w:pPr>
            <w:r>
              <w:rPr>
                <w:rFonts w:hint="eastAsia" w:ascii="微软雅黑" w:hAnsi="微软雅黑" w:eastAsia="微软雅黑" w:cs="微软雅黑"/>
                <w:kern w:val="0"/>
                <w:sz w:val="24"/>
                <w:szCs w:val="24"/>
                <w:lang w:val="en-US" w:eastAsia="zh-CN"/>
              </w:rPr>
              <w:t>⑯</w:t>
            </w:r>
          </w:p>
        </w:tc>
        <w:tc>
          <w:tcPr>
            <w:tcW w:w="4667" w:type="dxa"/>
            <w:vAlign w:val="center"/>
          </w:tcPr>
          <w:p w14:paraId="60AE40E8">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不间断电源</w:t>
            </w:r>
          </w:p>
        </w:tc>
        <w:tc>
          <w:tcPr>
            <w:tcW w:w="783" w:type="dxa"/>
            <w:vAlign w:val="center"/>
          </w:tcPr>
          <w:p w14:paraId="450504B9">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台</w:t>
            </w:r>
          </w:p>
        </w:tc>
        <w:tc>
          <w:tcPr>
            <w:tcW w:w="717" w:type="dxa"/>
            <w:vAlign w:val="center"/>
          </w:tcPr>
          <w:p w14:paraId="483A1E66">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vAlign w:val="center"/>
          </w:tcPr>
          <w:p w14:paraId="20AB3D89">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6600</w:t>
            </w:r>
          </w:p>
        </w:tc>
        <w:tc>
          <w:tcPr>
            <w:tcW w:w="1183" w:type="dxa"/>
            <w:vAlign w:val="center"/>
          </w:tcPr>
          <w:p w14:paraId="2717EC0E">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6600</w:t>
            </w:r>
          </w:p>
        </w:tc>
      </w:tr>
      <w:tr w14:paraId="781FF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08F9DDF1">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2B694126">
            <w:pPr>
              <w:jc w:val="center"/>
              <w:rPr>
                <w:rFonts w:hint="default" w:ascii="宋体" w:hAnsi="宋体" w:eastAsia="宋体" w:cs="宋体"/>
                <w:kern w:val="0"/>
                <w:sz w:val="24"/>
                <w:szCs w:val="24"/>
                <w:lang w:val="en-US" w:eastAsia="zh-CN" w:bidi="ar-SA"/>
              </w:rPr>
            </w:pPr>
            <w:r>
              <w:rPr>
                <w:rFonts w:hint="eastAsia" w:ascii="微软雅黑" w:hAnsi="微软雅黑" w:eastAsia="微软雅黑" w:cs="微软雅黑"/>
                <w:kern w:val="0"/>
                <w:sz w:val="24"/>
                <w:szCs w:val="24"/>
                <w:lang w:val="en-US" w:eastAsia="zh-CN"/>
              </w:rPr>
              <w:t>⑰</w:t>
            </w:r>
          </w:p>
        </w:tc>
        <w:tc>
          <w:tcPr>
            <w:tcW w:w="4667" w:type="dxa"/>
            <w:vAlign w:val="center"/>
          </w:tcPr>
          <w:p w14:paraId="29939407">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基因测序仪</w:t>
            </w:r>
          </w:p>
        </w:tc>
        <w:tc>
          <w:tcPr>
            <w:tcW w:w="783" w:type="dxa"/>
            <w:vAlign w:val="center"/>
          </w:tcPr>
          <w:p w14:paraId="4C0E1BB2">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717" w:type="dxa"/>
            <w:vAlign w:val="center"/>
          </w:tcPr>
          <w:p w14:paraId="197F5CBA">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vAlign w:val="center"/>
          </w:tcPr>
          <w:p w14:paraId="6F9BC698">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79000</w:t>
            </w:r>
          </w:p>
        </w:tc>
        <w:tc>
          <w:tcPr>
            <w:tcW w:w="1183" w:type="dxa"/>
            <w:vAlign w:val="center"/>
          </w:tcPr>
          <w:p w14:paraId="057038BF">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79000</w:t>
            </w:r>
          </w:p>
        </w:tc>
      </w:tr>
      <w:tr w14:paraId="531C1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558" w:type="dxa"/>
            <w:vMerge w:val="continue"/>
            <w:tcBorders/>
            <w:vAlign w:val="center"/>
          </w:tcPr>
          <w:p w14:paraId="00075247">
            <w:pPr>
              <w:keepNext w:val="0"/>
              <w:keepLines w:val="0"/>
              <w:pageBreakBefore w:val="0"/>
              <w:kinsoku/>
              <w:wordWrap/>
              <w:overflowPunct/>
              <w:topLinePunct w:val="0"/>
              <w:autoSpaceDE/>
              <w:bidi w:val="0"/>
              <w:adjustRightInd/>
              <w:snapToGrid/>
              <w:spacing w:line="400" w:lineRule="atLeast"/>
              <w:jc w:val="center"/>
              <w:rPr>
                <w:rFonts w:hint="eastAsia" w:ascii="宋体" w:hAnsi="宋体" w:eastAsia="宋体" w:cs="宋体"/>
                <w:sz w:val="24"/>
                <w:szCs w:val="24"/>
              </w:rPr>
            </w:pPr>
          </w:p>
        </w:tc>
        <w:tc>
          <w:tcPr>
            <w:tcW w:w="533" w:type="dxa"/>
            <w:vAlign w:val="center"/>
          </w:tcPr>
          <w:p w14:paraId="7B822ACC">
            <w:pPr>
              <w:jc w:val="center"/>
              <w:rPr>
                <w:rFonts w:hint="eastAsia" w:ascii="宋体" w:hAnsi="宋体" w:eastAsia="宋体" w:cs="宋体"/>
                <w:kern w:val="0"/>
                <w:sz w:val="24"/>
                <w:szCs w:val="24"/>
                <w:lang w:val="en-US" w:eastAsia="zh-CN"/>
              </w:rPr>
            </w:pPr>
            <w:r>
              <w:rPr>
                <w:rFonts w:hint="eastAsia" w:ascii="微软雅黑" w:hAnsi="微软雅黑" w:eastAsia="微软雅黑" w:cs="微软雅黑"/>
                <w:kern w:val="0"/>
                <w:sz w:val="24"/>
                <w:szCs w:val="24"/>
                <w:lang w:val="en-US" w:eastAsia="zh-CN"/>
              </w:rPr>
              <w:t>⑱</w:t>
            </w:r>
          </w:p>
        </w:tc>
        <w:tc>
          <w:tcPr>
            <w:tcW w:w="4667" w:type="dxa"/>
            <w:vAlign w:val="center"/>
          </w:tcPr>
          <w:p w14:paraId="728814AA">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病原数据分析一体机</w:t>
            </w:r>
          </w:p>
        </w:tc>
        <w:tc>
          <w:tcPr>
            <w:tcW w:w="783" w:type="dxa"/>
            <w:vAlign w:val="center"/>
          </w:tcPr>
          <w:p w14:paraId="36A5A8C6">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717" w:type="dxa"/>
            <w:vAlign w:val="center"/>
          </w:tcPr>
          <w:p w14:paraId="3F29841D">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vAlign w:val="center"/>
          </w:tcPr>
          <w:p w14:paraId="2DE349EC">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38000</w:t>
            </w:r>
          </w:p>
        </w:tc>
        <w:tc>
          <w:tcPr>
            <w:tcW w:w="1183" w:type="dxa"/>
            <w:vAlign w:val="center"/>
          </w:tcPr>
          <w:p w14:paraId="3F055CEE">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458" w:type="dxa"/>
            <w:gridSpan w:val="6"/>
            <w:vAlign w:val="center"/>
          </w:tcPr>
          <w:p w14:paraId="1341120E">
            <w:pPr>
              <w:ind w:firstLine="2400" w:firstLineChars="10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183" w:type="dxa"/>
            <w:vAlign w:val="center"/>
          </w:tcPr>
          <w:p w14:paraId="1CE8AE6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788960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091" w:type="dxa"/>
            <w:gridSpan w:val="2"/>
            <w:vAlign w:val="center"/>
          </w:tcPr>
          <w:p w14:paraId="0836481E">
            <w:pPr>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4667" w:type="dxa"/>
            <w:vAlign w:val="center"/>
          </w:tcPr>
          <w:p w14:paraId="22284404">
            <w:pPr>
              <w:jc w:val="center"/>
              <w:rPr>
                <w:rFonts w:hint="eastAsia" w:ascii="宋体" w:hAnsi="宋体" w:eastAsia="宋体" w:cs="宋体"/>
                <w:sz w:val="24"/>
                <w:szCs w:val="24"/>
              </w:rPr>
            </w:pPr>
            <w:r>
              <w:rPr>
                <w:rFonts w:hint="eastAsia" w:ascii="宋体" w:hAnsi="宋体" w:eastAsia="宋体" w:cs="宋体"/>
                <w:sz w:val="24"/>
                <w:szCs w:val="24"/>
              </w:rPr>
              <w:t>交付使用时间</w:t>
            </w:r>
          </w:p>
        </w:tc>
        <w:tc>
          <w:tcPr>
            <w:tcW w:w="3883" w:type="dxa"/>
            <w:gridSpan w:val="4"/>
            <w:vAlign w:val="center"/>
          </w:tcPr>
          <w:p w14:paraId="72174209">
            <w:pPr>
              <w:jc w:val="cente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091" w:type="dxa"/>
            <w:gridSpan w:val="2"/>
            <w:vAlign w:val="center"/>
          </w:tcPr>
          <w:p w14:paraId="2444CE2F">
            <w:pPr>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4667" w:type="dxa"/>
            <w:vAlign w:val="center"/>
          </w:tcPr>
          <w:p w14:paraId="794A2943">
            <w:pPr>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3883" w:type="dxa"/>
            <w:gridSpan w:val="4"/>
            <w:vAlign w:val="center"/>
          </w:tcPr>
          <w:p w14:paraId="56B9AF71">
            <w:pPr>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091" w:type="dxa"/>
            <w:gridSpan w:val="2"/>
            <w:vAlign w:val="center"/>
          </w:tcPr>
          <w:p w14:paraId="7955C26E">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4667" w:type="dxa"/>
            <w:vAlign w:val="center"/>
          </w:tcPr>
          <w:p w14:paraId="01AB15DF">
            <w:pPr>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3883" w:type="dxa"/>
            <w:gridSpan w:val="4"/>
            <w:vAlign w:val="center"/>
          </w:tcPr>
          <w:p w14:paraId="06580548">
            <w:p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设备验收通过后支付总货款的 90% ，验收通过使用一年后支付总货款的 10% 。</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091" w:type="dxa"/>
            <w:gridSpan w:val="2"/>
            <w:vAlign w:val="center"/>
          </w:tcPr>
          <w:p w14:paraId="78C51D16">
            <w:pPr>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4667" w:type="dxa"/>
            <w:vAlign w:val="center"/>
          </w:tcPr>
          <w:p w14:paraId="2FD57B8A">
            <w:pPr>
              <w:jc w:val="center"/>
              <w:rPr>
                <w:rFonts w:hint="eastAsia" w:ascii="宋体" w:hAnsi="宋体" w:eastAsia="宋体" w:cs="宋体"/>
                <w:sz w:val="24"/>
                <w:szCs w:val="24"/>
              </w:rPr>
            </w:pPr>
            <w:r>
              <w:rPr>
                <w:rFonts w:hint="eastAsia" w:ascii="宋体" w:hAnsi="宋体" w:eastAsia="宋体" w:cs="宋体"/>
                <w:sz w:val="24"/>
                <w:szCs w:val="24"/>
              </w:rPr>
              <w:t>交付地点</w:t>
            </w:r>
          </w:p>
        </w:tc>
        <w:tc>
          <w:tcPr>
            <w:tcW w:w="3883" w:type="dxa"/>
            <w:gridSpan w:val="4"/>
            <w:vAlign w:val="center"/>
          </w:tcPr>
          <w:p w14:paraId="4B29C0F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2"/>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166B76ED">
      <w:pPr>
        <w:spacing w:line="360" w:lineRule="auto"/>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项目基本情况介绍：</w:t>
      </w:r>
      <w:r>
        <w:rPr>
          <w:rFonts w:hint="eastAsia" w:ascii="宋体" w:hAnsi="宋体" w:eastAsia="宋体" w:cs="宋体"/>
          <w:sz w:val="28"/>
          <w:szCs w:val="28"/>
          <w:u w:val="single"/>
          <w:lang w:val="en-US" w:eastAsia="zh-CN"/>
        </w:rPr>
        <w:t>本项目包含高通量自动化样本制备系统等设备，用于开展全市出生缺陷三级防控单基因遗传病携带筛查。</w:t>
      </w:r>
    </w:p>
    <w:p w14:paraId="3DB1FC46">
      <w:pPr>
        <w:keepNext w:val="0"/>
        <w:keepLines w:val="0"/>
        <w:pageBreakBefore w:val="0"/>
        <w:widowControl/>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技术参数和要求（功能和质量）</w:t>
      </w:r>
    </w:p>
    <w:p w14:paraId="1D529362">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附表一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高通量自动化样本制备系统</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9650" w:type="dxa"/>
        <w:tblInd w:w="-547" w:type="dxa"/>
        <w:tblLayout w:type="fixed"/>
        <w:tblCellMar>
          <w:top w:w="0" w:type="dxa"/>
          <w:left w:w="108" w:type="dxa"/>
          <w:bottom w:w="0" w:type="dxa"/>
          <w:right w:w="108" w:type="dxa"/>
        </w:tblCellMar>
      </w:tblPr>
      <w:tblGrid>
        <w:gridCol w:w="767"/>
        <w:gridCol w:w="700"/>
        <w:gridCol w:w="8183"/>
      </w:tblGrid>
      <w:tr w14:paraId="477535C1">
        <w:tblPrEx>
          <w:tblCellMar>
            <w:top w:w="0" w:type="dxa"/>
            <w:left w:w="108" w:type="dxa"/>
            <w:bottom w:w="0" w:type="dxa"/>
            <w:right w:w="108" w:type="dxa"/>
          </w:tblCellMar>
        </w:tblPrEx>
        <w:trPr>
          <w:trHeight w:val="212" w:hRule="atLeast"/>
        </w:trPr>
        <w:tc>
          <w:tcPr>
            <w:tcW w:w="767" w:type="dxa"/>
            <w:tcBorders>
              <w:top w:val="single" w:color="auto" w:sz="4" w:space="0"/>
              <w:left w:val="single" w:color="auto" w:sz="4" w:space="0"/>
              <w:bottom w:val="single" w:color="auto" w:sz="4" w:space="0"/>
              <w:right w:val="single" w:color="auto" w:sz="4" w:space="0"/>
            </w:tcBorders>
            <w:vAlign w:val="center"/>
          </w:tcPr>
          <w:p w14:paraId="0E3E104B">
            <w:pPr>
              <w:widowControl/>
              <w:jc w:val="center"/>
              <w:rPr>
                <w:rFonts w:hint="eastAsia" w:ascii="宋体" w:hAnsi="宋体" w:eastAsia="宋体" w:cs="宋体"/>
                <w:szCs w:val="21"/>
              </w:rPr>
            </w:pPr>
            <w:r>
              <w:rPr>
                <w:rFonts w:hint="eastAsia" w:ascii="宋体" w:hAnsi="宋体" w:eastAsia="宋体" w:cs="宋体"/>
                <w:szCs w:val="21"/>
              </w:rPr>
              <w:t>参数性质</w:t>
            </w:r>
          </w:p>
        </w:tc>
        <w:tc>
          <w:tcPr>
            <w:tcW w:w="700" w:type="dxa"/>
            <w:tcBorders>
              <w:top w:val="single" w:color="auto" w:sz="4" w:space="0"/>
              <w:left w:val="nil"/>
              <w:bottom w:val="single" w:color="auto" w:sz="4" w:space="0"/>
              <w:right w:val="single" w:color="auto" w:sz="4" w:space="0"/>
            </w:tcBorders>
            <w:vAlign w:val="center"/>
          </w:tcPr>
          <w:p w14:paraId="32163900">
            <w:pPr>
              <w:widowControl/>
              <w:jc w:val="center"/>
              <w:rPr>
                <w:rFonts w:hint="eastAsia" w:ascii="宋体" w:hAnsi="宋体" w:eastAsia="宋体" w:cs="宋体"/>
                <w:szCs w:val="21"/>
              </w:rPr>
            </w:pPr>
            <w:r>
              <w:rPr>
                <w:rFonts w:hint="eastAsia" w:ascii="宋体" w:hAnsi="宋体" w:eastAsia="宋体" w:cs="宋体"/>
                <w:szCs w:val="21"/>
              </w:rPr>
              <w:t>编号</w:t>
            </w:r>
          </w:p>
        </w:tc>
        <w:tc>
          <w:tcPr>
            <w:tcW w:w="8183" w:type="dxa"/>
            <w:tcBorders>
              <w:top w:val="single" w:color="auto" w:sz="4" w:space="0"/>
              <w:left w:val="nil"/>
              <w:bottom w:val="single" w:color="auto" w:sz="4" w:space="0"/>
              <w:right w:val="single" w:color="auto" w:sz="4" w:space="0"/>
            </w:tcBorders>
            <w:vAlign w:val="center"/>
          </w:tcPr>
          <w:p w14:paraId="39FB0CE5">
            <w:pPr>
              <w:widowControl/>
              <w:jc w:val="center"/>
              <w:rPr>
                <w:rFonts w:hint="eastAsia" w:ascii="宋体" w:hAnsi="宋体" w:eastAsia="宋体" w:cs="宋体"/>
                <w:szCs w:val="21"/>
              </w:rPr>
            </w:pPr>
            <w:r>
              <w:rPr>
                <w:rFonts w:hint="eastAsia" w:ascii="宋体" w:hAnsi="宋体" w:eastAsia="宋体" w:cs="宋体"/>
                <w:szCs w:val="21"/>
              </w:rPr>
              <w:t>技术参数和要求</w:t>
            </w:r>
          </w:p>
        </w:tc>
      </w:tr>
      <w:tr w14:paraId="049E6AFD">
        <w:tblPrEx>
          <w:tblCellMar>
            <w:top w:w="0" w:type="dxa"/>
            <w:left w:w="108" w:type="dxa"/>
            <w:bottom w:w="0" w:type="dxa"/>
            <w:right w:w="108" w:type="dxa"/>
          </w:tblCellMar>
        </w:tblPrEx>
        <w:trPr>
          <w:trHeight w:val="401" w:hRule="atLeast"/>
        </w:trPr>
        <w:tc>
          <w:tcPr>
            <w:tcW w:w="767" w:type="dxa"/>
            <w:tcBorders>
              <w:top w:val="single" w:color="auto" w:sz="4" w:space="0"/>
              <w:left w:val="single" w:color="auto" w:sz="4" w:space="0"/>
              <w:bottom w:val="single" w:color="auto" w:sz="4" w:space="0"/>
              <w:right w:val="single" w:color="auto" w:sz="4" w:space="0"/>
            </w:tcBorders>
            <w:vAlign w:val="center"/>
          </w:tcPr>
          <w:p w14:paraId="5A36509C">
            <w:pPr>
              <w:widowControl/>
              <w:jc w:val="center"/>
              <w:rPr>
                <w:rFonts w:hint="eastAsia" w:ascii="宋体" w:hAnsi="宋体" w:eastAsia="宋体" w:cs="宋体"/>
                <w:kern w:val="0"/>
                <w:szCs w:val="21"/>
                <w:lang w:bidi="lo-LA"/>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117AF3F2">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183" w:type="dxa"/>
            <w:tcBorders>
              <w:top w:val="single" w:color="auto" w:sz="4" w:space="0"/>
              <w:left w:val="nil"/>
              <w:bottom w:val="single" w:color="auto" w:sz="4" w:space="0"/>
              <w:right w:val="single" w:color="auto" w:sz="4" w:space="0"/>
            </w:tcBorders>
          </w:tcPr>
          <w:p w14:paraId="633F9F79">
            <w:pPr>
              <w:widowControl/>
              <w:tabs>
                <w:tab w:val="left" w:pos="1850"/>
              </w:tabs>
              <w:jc w:val="left"/>
              <w:rPr>
                <w:rFonts w:hint="eastAsia" w:ascii="宋体" w:hAnsi="宋体" w:eastAsia="宋体" w:cs="宋体"/>
                <w:szCs w:val="21"/>
              </w:rPr>
            </w:pPr>
            <w:r>
              <w:rPr>
                <w:rFonts w:hint="eastAsia" w:ascii="宋体" w:hAnsi="宋体" w:eastAsia="宋体" w:cs="宋体"/>
                <w:szCs w:val="21"/>
              </w:rPr>
              <w:t>可实现核酸提取、DNA纯化、PCR体系配置及反应和制备等多种工序。</w:t>
            </w:r>
          </w:p>
        </w:tc>
      </w:tr>
      <w:tr w14:paraId="7C00FB62">
        <w:tblPrEx>
          <w:tblCellMar>
            <w:top w:w="0" w:type="dxa"/>
            <w:left w:w="108" w:type="dxa"/>
            <w:bottom w:w="0" w:type="dxa"/>
            <w:right w:w="108" w:type="dxa"/>
          </w:tblCellMar>
        </w:tblPrEx>
        <w:trPr>
          <w:trHeight w:val="401" w:hRule="atLeast"/>
        </w:trPr>
        <w:tc>
          <w:tcPr>
            <w:tcW w:w="767" w:type="dxa"/>
            <w:tcBorders>
              <w:top w:val="single" w:color="auto" w:sz="4" w:space="0"/>
              <w:left w:val="single" w:color="auto" w:sz="4" w:space="0"/>
              <w:bottom w:val="single" w:color="auto" w:sz="4" w:space="0"/>
              <w:right w:val="single" w:color="auto" w:sz="4" w:space="0"/>
            </w:tcBorders>
            <w:vAlign w:val="center"/>
          </w:tcPr>
          <w:p w14:paraId="689F83E0">
            <w:pPr>
              <w:widowControl/>
              <w:jc w:val="center"/>
              <w:rPr>
                <w:rFonts w:hint="eastAsia" w:ascii="宋体" w:hAnsi="宋体" w:eastAsia="宋体" w:cs="宋体"/>
                <w:kern w:val="0"/>
                <w:szCs w:val="21"/>
                <w:lang w:bidi="lo-LA"/>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75B07D0E">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183" w:type="dxa"/>
            <w:tcBorders>
              <w:top w:val="single" w:color="auto" w:sz="4" w:space="0"/>
              <w:left w:val="nil"/>
              <w:bottom w:val="single" w:color="auto" w:sz="4" w:space="0"/>
              <w:right w:val="single" w:color="auto" w:sz="4" w:space="0"/>
            </w:tcBorders>
          </w:tcPr>
          <w:p w14:paraId="6B2505D3">
            <w:pPr>
              <w:widowControl/>
              <w:tabs>
                <w:tab w:val="left" w:pos="1850"/>
              </w:tabs>
              <w:jc w:val="left"/>
              <w:rPr>
                <w:rFonts w:hint="eastAsia" w:ascii="宋体" w:hAnsi="宋体" w:eastAsia="宋体" w:cs="宋体"/>
                <w:szCs w:val="21"/>
              </w:rPr>
            </w:pPr>
            <w:r>
              <w:rPr>
                <w:rFonts w:hint="eastAsia" w:ascii="宋体" w:hAnsi="宋体" w:eastAsia="宋体" w:cs="宋体"/>
                <w:szCs w:val="21"/>
              </w:rPr>
              <w:t>配备≥96通道高精度移液器</w:t>
            </w:r>
            <w:r>
              <w:rPr>
                <w:rFonts w:hint="eastAsia" w:ascii="宋体" w:hAnsi="宋体" w:eastAsia="宋体" w:cs="宋体"/>
                <w:szCs w:val="21"/>
                <w:lang w:eastAsia="zh-CN"/>
              </w:rPr>
              <w:t>，</w:t>
            </w:r>
            <w:r>
              <w:rPr>
                <w:rFonts w:hint="eastAsia" w:ascii="宋体" w:hAnsi="宋体" w:eastAsia="宋体" w:cs="宋体"/>
                <w:szCs w:val="21"/>
              </w:rPr>
              <w:t>单轮实验可操作≥192个样本。</w:t>
            </w:r>
          </w:p>
        </w:tc>
      </w:tr>
      <w:tr w14:paraId="7399EAFF">
        <w:tblPrEx>
          <w:tblCellMar>
            <w:top w:w="0" w:type="dxa"/>
            <w:left w:w="108" w:type="dxa"/>
            <w:bottom w:w="0" w:type="dxa"/>
            <w:right w:w="108" w:type="dxa"/>
          </w:tblCellMar>
        </w:tblPrEx>
        <w:trPr>
          <w:trHeight w:val="401" w:hRule="atLeast"/>
        </w:trPr>
        <w:tc>
          <w:tcPr>
            <w:tcW w:w="767" w:type="dxa"/>
            <w:tcBorders>
              <w:top w:val="single" w:color="auto" w:sz="4" w:space="0"/>
              <w:left w:val="single" w:color="auto" w:sz="4" w:space="0"/>
              <w:bottom w:val="single" w:color="auto" w:sz="4" w:space="0"/>
              <w:right w:val="single" w:color="auto" w:sz="4" w:space="0"/>
            </w:tcBorders>
            <w:vAlign w:val="center"/>
          </w:tcPr>
          <w:p w14:paraId="700118B8">
            <w:pPr>
              <w:widowControl/>
              <w:jc w:val="center"/>
              <w:rPr>
                <w:rFonts w:hint="eastAsia" w:ascii="宋体" w:hAnsi="宋体" w:eastAsia="宋体" w:cs="宋体"/>
                <w:kern w:val="0"/>
                <w:szCs w:val="21"/>
                <w:lang w:bidi="lo-LA"/>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2C1EB5B3">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183" w:type="dxa"/>
            <w:tcBorders>
              <w:top w:val="single" w:color="auto" w:sz="4" w:space="0"/>
              <w:left w:val="nil"/>
              <w:bottom w:val="single" w:color="auto" w:sz="4" w:space="0"/>
              <w:right w:val="single" w:color="auto" w:sz="4" w:space="0"/>
            </w:tcBorders>
          </w:tcPr>
          <w:p w14:paraId="7A4F18FC">
            <w:pPr>
              <w:widowControl/>
              <w:tabs>
                <w:tab w:val="left" w:pos="1850"/>
              </w:tabs>
              <w:jc w:val="left"/>
              <w:rPr>
                <w:rFonts w:hint="eastAsia" w:ascii="宋体" w:hAnsi="宋体" w:eastAsia="宋体" w:cs="宋体"/>
                <w:szCs w:val="21"/>
              </w:rPr>
            </w:pPr>
            <w:r>
              <w:rPr>
                <w:rFonts w:hint="eastAsia" w:ascii="宋体" w:hAnsi="宋体" w:eastAsia="宋体" w:cs="宋体"/>
                <w:szCs w:val="21"/>
              </w:rPr>
              <w:t>温度控制范围为4</w:t>
            </w:r>
            <w:r>
              <w:rPr>
                <w:rFonts w:hint="eastAsia" w:ascii="宋体" w:hAnsi="宋体" w:eastAsia="宋体" w:cs="宋体"/>
                <w:kern w:val="0"/>
                <w:szCs w:val="21"/>
                <w:lang w:bidi="lo-LA"/>
              </w:rPr>
              <w:t>～</w:t>
            </w:r>
            <w:r>
              <w:rPr>
                <w:rFonts w:hint="eastAsia" w:ascii="宋体" w:hAnsi="宋体" w:eastAsia="宋体" w:cs="宋体"/>
                <w:szCs w:val="21"/>
              </w:rPr>
              <w:t>90℃，可用于试剂低温保存。</w:t>
            </w:r>
          </w:p>
        </w:tc>
      </w:tr>
      <w:tr w14:paraId="28C9F726">
        <w:tblPrEx>
          <w:tblCellMar>
            <w:top w:w="0" w:type="dxa"/>
            <w:left w:w="108" w:type="dxa"/>
            <w:bottom w:w="0" w:type="dxa"/>
            <w:right w:w="108" w:type="dxa"/>
          </w:tblCellMar>
        </w:tblPrEx>
        <w:trPr>
          <w:trHeight w:val="401" w:hRule="atLeast"/>
        </w:trPr>
        <w:tc>
          <w:tcPr>
            <w:tcW w:w="767" w:type="dxa"/>
            <w:tcBorders>
              <w:top w:val="single" w:color="auto" w:sz="4" w:space="0"/>
              <w:left w:val="single" w:color="auto" w:sz="4" w:space="0"/>
              <w:bottom w:val="single" w:color="auto" w:sz="4" w:space="0"/>
              <w:right w:val="single" w:color="auto" w:sz="4" w:space="0"/>
            </w:tcBorders>
            <w:vAlign w:val="center"/>
          </w:tcPr>
          <w:p w14:paraId="0B041A32">
            <w:pPr>
              <w:widowControl/>
              <w:jc w:val="center"/>
              <w:rPr>
                <w:rFonts w:hint="eastAsia" w:ascii="宋体" w:hAnsi="宋体" w:eastAsia="宋体" w:cs="宋体"/>
                <w:kern w:val="0"/>
                <w:szCs w:val="21"/>
                <w:lang w:bidi="lo-LA"/>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4D6D5568">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183" w:type="dxa"/>
            <w:tcBorders>
              <w:top w:val="single" w:color="auto" w:sz="4" w:space="0"/>
              <w:left w:val="nil"/>
              <w:bottom w:val="single" w:color="auto" w:sz="4" w:space="0"/>
              <w:right w:val="single" w:color="auto" w:sz="4" w:space="0"/>
            </w:tcBorders>
          </w:tcPr>
          <w:p w14:paraId="7462573D">
            <w:pPr>
              <w:widowControl/>
              <w:tabs>
                <w:tab w:val="left" w:pos="1850"/>
              </w:tabs>
              <w:jc w:val="left"/>
              <w:rPr>
                <w:rFonts w:hint="eastAsia" w:ascii="宋体" w:hAnsi="宋体" w:eastAsia="宋体" w:cs="宋体"/>
                <w:szCs w:val="21"/>
              </w:rPr>
            </w:pPr>
            <w:r>
              <w:rPr>
                <w:rFonts w:hint="eastAsia" w:ascii="宋体" w:hAnsi="宋体" w:eastAsia="宋体" w:cs="宋体"/>
                <w:szCs w:val="21"/>
              </w:rPr>
              <w:t>洁净度：过滤效率≥99.99%（0.3um）</w:t>
            </w:r>
            <w:r>
              <w:rPr>
                <w:rFonts w:hint="eastAsia" w:ascii="宋体" w:hAnsi="宋体" w:eastAsia="宋体" w:cs="宋体"/>
                <w:szCs w:val="21"/>
                <w:lang w:eastAsia="zh-CN"/>
              </w:rPr>
              <w:t>。</w:t>
            </w:r>
          </w:p>
        </w:tc>
      </w:tr>
      <w:tr w14:paraId="660C25D6">
        <w:tblPrEx>
          <w:tblCellMar>
            <w:top w:w="0" w:type="dxa"/>
            <w:left w:w="108" w:type="dxa"/>
            <w:bottom w:w="0" w:type="dxa"/>
            <w:right w:w="108" w:type="dxa"/>
          </w:tblCellMar>
        </w:tblPrEx>
        <w:trPr>
          <w:trHeight w:val="401" w:hRule="atLeast"/>
        </w:trPr>
        <w:tc>
          <w:tcPr>
            <w:tcW w:w="767" w:type="dxa"/>
            <w:tcBorders>
              <w:top w:val="single" w:color="auto" w:sz="4" w:space="0"/>
              <w:left w:val="single" w:color="auto" w:sz="4" w:space="0"/>
              <w:bottom w:val="single" w:color="auto" w:sz="4" w:space="0"/>
              <w:right w:val="single" w:color="auto" w:sz="4" w:space="0"/>
            </w:tcBorders>
            <w:vAlign w:val="center"/>
          </w:tcPr>
          <w:p w14:paraId="4450764E">
            <w:pPr>
              <w:widowControl/>
              <w:jc w:val="center"/>
              <w:rPr>
                <w:rFonts w:hint="eastAsia" w:ascii="宋体" w:hAnsi="宋体" w:eastAsia="宋体" w:cs="宋体"/>
                <w:kern w:val="0"/>
                <w:szCs w:val="21"/>
                <w:lang w:bidi="lo-LA"/>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07E4900C">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183" w:type="dxa"/>
            <w:tcBorders>
              <w:top w:val="single" w:color="auto" w:sz="4" w:space="0"/>
              <w:left w:val="nil"/>
              <w:bottom w:val="single" w:color="auto" w:sz="4" w:space="0"/>
              <w:right w:val="single" w:color="auto" w:sz="4" w:space="0"/>
            </w:tcBorders>
          </w:tcPr>
          <w:p w14:paraId="0431130A">
            <w:pPr>
              <w:widowControl/>
              <w:tabs>
                <w:tab w:val="left" w:pos="1850"/>
              </w:tabs>
              <w:jc w:val="left"/>
              <w:rPr>
                <w:rFonts w:hint="eastAsia" w:ascii="宋体" w:hAnsi="宋体" w:eastAsia="宋体" w:cs="宋体"/>
                <w:szCs w:val="21"/>
              </w:rPr>
            </w:pPr>
            <w:r>
              <w:rPr>
                <w:rFonts w:hint="eastAsia" w:ascii="宋体" w:hAnsi="宋体" w:eastAsia="宋体" w:cs="宋体"/>
                <w:szCs w:val="21"/>
                <w:lang w:val="en-US" w:eastAsia="zh-CN"/>
              </w:rPr>
              <w:t>设备</w:t>
            </w:r>
            <w:r>
              <w:rPr>
                <w:rFonts w:hint="eastAsia" w:ascii="宋体" w:hAnsi="宋体" w:eastAsia="宋体" w:cs="宋体"/>
                <w:szCs w:val="21"/>
              </w:rPr>
              <w:t>内部</w:t>
            </w:r>
            <w:r>
              <w:rPr>
                <w:rFonts w:hint="eastAsia" w:ascii="宋体" w:hAnsi="宋体" w:eastAsia="宋体" w:cs="宋体"/>
                <w:szCs w:val="21"/>
                <w:lang w:val="en-US" w:eastAsia="zh-CN"/>
              </w:rPr>
              <w:t>应</w:t>
            </w:r>
            <w:r>
              <w:rPr>
                <w:rFonts w:hint="eastAsia" w:ascii="宋体" w:hAnsi="宋体" w:eastAsia="宋体" w:cs="宋体"/>
                <w:szCs w:val="21"/>
              </w:rPr>
              <w:t>配备紫外消毒装置，消杀剂量</w:t>
            </w:r>
            <w:r>
              <w:rPr>
                <w:rFonts w:hint="eastAsia" w:ascii="宋体" w:hAnsi="宋体" w:eastAsia="宋体" w:cs="宋体"/>
                <w:szCs w:val="21"/>
                <w:lang w:val="en-US" w:eastAsia="zh-CN"/>
              </w:rPr>
              <w:t>不低于</w:t>
            </w:r>
            <w:r>
              <w:rPr>
                <w:rFonts w:hint="eastAsia" w:ascii="宋体" w:hAnsi="宋体" w:eastAsia="宋体" w:cs="宋体"/>
                <w:szCs w:val="21"/>
              </w:rPr>
              <w:t>100000μW.s/cm</w:t>
            </w:r>
            <w:r>
              <w:rPr>
                <w:rFonts w:hint="eastAsia" w:ascii="宋体" w:hAnsi="宋体" w:eastAsia="宋体" w:cs="宋体"/>
                <w:szCs w:val="21"/>
                <w:vertAlign w:val="superscript"/>
              </w:rPr>
              <w:t>2</w:t>
            </w:r>
            <w:r>
              <w:rPr>
                <w:rFonts w:hint="eastAsia" w:ascii="宋体" w:hAnsi="宋体" w:eastAsia="宋体" w:cs="宋体"/>
                <w:szCs w:val="21"/>
              </w:rPr>
              <w:t>。</w:t>
            </w:r>
          </w:p>
        </w:tc>
      </w:tr>
      <w:tr w14:paraId="5DBA3D96">
        <w:tblPrEx>
          <w:tblCellMar>
            <w:top w:w="0" w:type="dxa"/>
            <w:left w:w="108" w:type="dxa"/>
            <w:bottom w:w="0" w:type="dxa"/>
            <w:right w:w="108" w:type="dxa"/>
          </w:tblCellMar>
        </w:tblPrEx>
        <w:trPr>
          <w:trHeight w:val="401" w:hRule="atLeast"/>
        </w:trPr>
        <w:tc>
          <w:tcPr>
            <w:tcW w:w="767" w:type="dxa"/>
            <w:tcBorders>
              <w:top w:val="single" w:color="auto" w:sz="4" w:space="0"/>
              <w:left w:val="single" w:color="auto" w:sz="4" w:space="0"/>
              <w:bottom w:val="single" w:color="auto" w:sz="4" w:space="0"/>
              <w:right w:val="single" w:color="auto" w:sz="4" w:space="0"/>
            </w:tcBorders>
            <w:vAlign w:val="center"/>
          </w:tcPr>
          <w:p w14:paraId="3259F058">
            <w:pPr>
              <w:widowControl/>
              <w:jc w:val="center"/>
              <w:rPr>
                <w:rFonts w:hint="eastAsia" w:ascii="宋体" w:hAnsi="宋体" w:eastAsia="宋体" w:cs="宋体"/>
                <w:kern w:val="0"/>
                <w:szCs w:val="21"/>
                <w:lang w:bidi="lo-LA"/>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3ACD18DB">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8183" w:type="dxa"/>
            <w:tcBorders>
              <w:top w:val="single" w:color="auto" w:sz="4" w:space="0"/>
              <w:left w:val="nil"/>
              <w:bottom w:val="single" w:color="auto" w:sz="4" w:space="0"/>
              <w:right w:val="single" w:color="auto" w:sz="4" w:space="0"/>
            </w:tcBorders>
          </w:tcPr>
          <w:p w14:paraId="61ABEC18">
            <w:pPr>
              <w:widowControl/>
              <w:tabs>
                <w:tab w:val="left" w:pos="1850"/>
              </w:tabs>
              <w:jc w:val="left"/>
              <w:rPr>
                <w:rFonts w:hint="eastAsia" w:ascii="宋体" w:hAnsi="宋体" w:eastAsia="宋体" w:cs="宋体"/>
                <w:szCs w:val="21"/>
              </w:rPr>
            </w:pPr>
            <w:r>
              <w:rPr>
                <w:rFonts w:hint="eastAsia" w:ascii="宋体" w:hAnsi="宋体" w:eastAsia="宋体" w:cs="宋体"/>
                <w:szCs w:val="21"/>
              </w:rPr>
              <w:t>机械臂重复定位精度：</w:t>
            </w:r>
            <w:r>
              <w:rPr>
                <w:rFonts w:hint="eastAsia" w:ascii="宋体" w:hAnsi="宋体" w:eastAsia="宋体" w:cs="宋体"/>
                <w:szCs w:val="21"/>
                <w:lang w:val="en-US" w:eastAsia="zh-CN"/>
              </w:rPr>
              <w:t>不低于</w:t>
            </w:r>
            <w:r>
              <w:rPr>
                <w:rFonts w:hint="eastAsia" w:ascii="宋体" w:hAnsi="宋体" w:eastAsia="宋体" w:cs="宋体"/>
                <w:szCs w:val="21"/>
              </w:rPr>
              <w:t>±0.1mm。</w:t>
            </w:r>
          </w:p>
        </w:tc>
      </w:tr>
      <w:tr w14:paraId="2B6B7F6D">
        <w:tblPrEx>
          <w:tblCellMar>
            <w:top w:w="0" w:type="dxa"/>
            <w:left w:w="108" w:type="dxa"/>
            <w:bottom w:w="0" w:type="dxa"/>
            <w:right w:w="108" w:type="dxa"/>
          </w:tblCellMar>
        </w:tblPrEx>
        <w:trPr>
          <w:trHeight w:val="401" w:hRule="atLeast"/>
        </w:trPr>
        <w:tc>
          <w:tcPr>
            <w:tcW w:w="767" w:type="dxa"/>
            <w:tcBorders>
              <w:top w:val="single" w:color="auto" w:sz="4" w:space="0"/>
              <w:left w:val="single" w:color="auto" w:sz="4" w:space="0"/>
              <w:bottom w:val="single" w:color="auto" w:sz="4" w:space="0"/>
              <w:right w:val="single" w:color="auto" w:sz="4" w:space="0"/>
            </w:tcBorders>
            <w:vAlign w:val="center"/>
          </w:tcPr>
          <w:p w14:paraId="23221738">
            <w:pPr>
              <w:widowControl/>
              <w:jc w:val="center"/>
              <w:rPr>
                <w:rFonts w:hint="eastAsia" w:ascii="宋体" w:hAnsi="宋体" w:eastAsia="宋体" w:cs="宋体"/>
                <w:kern w:val="0"/>
                <w:szCs w:val="21"/>
                <w:lang w:bidi="lo-LA"/>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24050BA8">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8183" w:type="dxa"/>
            <w:tcBorders>
              <w:top w:val="single" w:color="auto" w:sz="4" w:space="0"/>
              <w:left w:val="nil"/>
              <w:bottom w:val="single" w:color="auto" w:sz="4" w:space="0"/>
              <w:right w:val="single" w:color="auto" w:sz="4" w:space="0"/>
            </w:tcBorders>
          </w:tcPr>
          <w:p w14:paraId="7042A369">
            <w:pPr>
              <w:widowControl/>
              <w:tabs>
                <w:tab w:val="left" w:pos="1850"/>
              </w:tabs>
              <w:jc w:val="left"/>
              <w:rPr>
                <w:rFonts w:hint="eastAsia" w:ascii="宋体" w:hAnsi="宋体" w:eastAsia="宋体" w:cs="宋体"/>
                <w:szCs w:val="21"/>
              </w:rPr>
            </w:pPr>
            <w:r>
              <w:rPr>
                <w:rFonts w:hint="eastAsia" w:ascii="宋体" w:hAnsi="宋体" w:eastAsia="宋体" w:cs="宋体"/>
                <w:szCs w:val="21"/>
              </w:rPr>
              <w:t>移液范围涵盖1-200uL</w:t>
            </w:r>
            <w:r>
              <w:rPr>
                <w:rFonts w:hint="eastAsia" w:ascii="宋体" w:hAnsi="宋体" w:eastAsia="宋体" w:cs="宋体"/>
                <w:szCs w:val="21"/>
                <w:lang w:eastAsia="zh-CN"/>
              </w:rPr>
              <w:t>。</w:t>
            </w:r>
          </w:p>
        </w:tc>
      </w:tr>
      <w:tr w14:paraId="1B13A4D2">
        <w:tblPrEx>
          <w:tblCellMar>
            <w:top w:w="0" w:type="dxa"/>
            <w:left w:w="108" w:type="dxa"/>
            <w:bottom w:w="0" w:type="dxa"/>
            <w:right w:w="108" w:type="dxa"/>
          </w:tblCellMar>
        </w:tblPrEx>
        <w:trPr>
          <w:trHeight w:val="365" w:hRule="atLeast"/>
        </w:trPr>
        <w:tc>
          <w:tcPr>
            <w:tcW w:w="767" w:type="dxa"/>
            <w:tcBorders>
              <w:top w:val="single" w:color="auto" w:sz="4" w:space="0"/>
              <w:left w:val="single" w:color="auto" w:sz="4" w:space="0"/>
              <w:bottom w:val="single" w:color="auto" w:sz="4" w:space="0"/>
              <w:right w:val="single" w:color="auto" w:sz="4" w:space="0"/>
            </w:tcBorders>
            <w:vAlign w:val="center"/>
          </w:tcPr>
          <w:p w14:paraId="55CE447C">
            <w:pPr>
              <w:widowControl/>
              <w:jc w:val="center"/>
              <w:rPr>
                <w:rFonts w:hint="eastAsia" w:ascii="宋体" w:hAnsi="宋体" w:eastAsia="宋体" w:cs="宋体"/>
                <w:szCs w:val="21"/>
                <w:lang w:bidi="lo-LA"/>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6E53D92C">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8183" w:type="dxa"/>
            <w:tcBorders>
              <w:top w:val="single" w:color="auto" w:sz="4" w:space="0"/>
              <w:left w:val="nil"/>
              <w:bottom w:val="single" w:color="auto" w:sz="4" w:space="0"/>
              <w:right w:val="single" w:color="auto" w:sz="4" w:space="0"/>
            </w:tcBorders>
          </w:tcPr>
          <w:p w14:paraId="6FBD6ABB">
            <w:pPr>
              <w:widowControl/>
              <w:tabs>
                <w:tab w:val="left" w:pos="1850"/>
              </w:tabs>
              <w:jc w:val="left"/>
              <w:rPr>
                <w:rFonts w:hint="eastAsia" w:ascii="宋体" w:hAnsi="宋体" w:eastAsia="宋体" w:cs="宋体"/>
                <w:szCs w:val="21"/>
              </w:rPr>
            </w:pPr>
            <w:r>
              <w:rPr>
                <w:rFonts w:hint="eastAsia" w:ascii="宋体" w:hAnsi="宋体" w:eastAsia="宋体" w:cs="宋体"/>
                <w:szCs w:val="21"/>
              </w:rPr>
              <w:t>移液精度：1μL</w:t>
            </w:r>
            <w:r>
              <w:rPr>
                <w:rFonts w:hint="eastAsia" w:ascii="宋体" w:hAnsi="宋体" w:eastAsia="宋体" w:cs="宋体"/>
                <w:szCs w:val="21"/>
                <w:lang w:val="en-US" w:eastAsia="zh-CN"/>
              </w:rPr>
              <w:t>时不超过</w:t>
            </w:r>
            <w:r>
              <w:rPr>
                <w:rFonts w:hint="eastAsia" w:ascii="宋体" w:hAnsi="宋体" w:eastAsia="宋体" w:cs="宋体"/>
                <w:szCs w:val="21"/>
              </w:rPr>
              <w:t>5%</w:t>
            </w:r>
            <w:r>
              <w:rPr>
                <w:rFonts w:hint="eastAsia" w:ascii="宋体" w:hAnsi="宋体" w:eastAsia="宋体" w:cs="宋体"/>
                <w:szCs w:val="21"/>
                <w:lang w:eastAsia="zh-CN"/>
              </w:rPr>
              <w:t>，</w:t>
            </w:r>
            <w:r>
              <w:rPr>
                <w:rFonts w:hint="eastAsia" w:ascii="宋体" w:hAnsi="宋体" w:eastAsia="宋体" w:cs="宋体"/>
                <w:szCs w:val="21"/>
              </w:rPr>
              <w:t>200μL</w:t>
            </w:r>
            <w:r>
              <w:rPr>
                <w:rFonts w:hint="eastAsia" w:ascii="宋体" w:hAnsi="宋体" w:eastAsia="宋体" w:cs="宋体"/>
                <w:szCs w:val="21"/>
                <w:lang w:val="en-US" w:eastAsia="zh-CN"/>
              </w:rPr>
              <w:t>时不超过</w:t>
            </w:r>
            <w:r>
              <w:rPr>
                <w:rFonts w:hint="eastAsia" w:ascii="宋体" w:hAnsi="宋体" w:eastAsia="宋体" w:cs="宋体"/>
                <w:szCs w:val="21"/>
              </w:rPr>
              <w:t>1%</w:t>
            </w:r>
            <w:r>
              <w:rPr>
                <w:rFonts w:hint="eastAsia" w:ascii="宋体" w:hAnsi="宋体" w:eastAsia="宋体" w:cs="宋体"/>
                <w:szCs w:val="21"/>
                <w:lang w:eastAsia="zh-CN"/>
              </w:rPr>
              <w:t>。</w:t>
            </w:r>
          </w:p>
        </w:tc>
      </w:tr>
      <w:tr w14:paraId="79F56878">
        <w:tblPrEx>
          <w:tblCellMar>
            <w:top w:w="0" w:type="dxa"/>
            <w:left w:w="108" w:type="dxa"/>
            <w:bottom w:w="0" w:type="dxa"/>
            <w:right w:w="108" w:type="dxa"/>
          </w:tblCellMar>
        </w:tblPrEx>
        <w:trPr>
          <w:trHeight w:val="365" w:hRule="atLeast"/>
        </w:trPr>
        <w:tc>
          <w:tcPr>
            <w:tcW w:w="767" w:type="dxa"/>
            <w:tcBorders>
              <w:top w:val="single" w:color="auto" w:sz="4" w:space="0"/>
              <w:left w:val="single" w:color="auto" w:sz="4" w:space="0"/>
              <w:bottom w:val="single" w:color="auto" w:sz="4" w:space="0"/>
              <w:right w:val="single" w:color="auto" w:sz="4" w:space="0"/>
            </w:tcBorders>
            <w:vAlign w:val="center"/>
          </w:tcPr>
          <w:p w14:paraId="1CF2A126">
            <w:pPr>
              <w:widowControl/>
              <w:jc w:val="center"/>
              <w:rPr>
                <w:rFonts w:hint="eastAsia" w:ascii="宋体" w:hAnsi="宋体" w:eastAsia="宋体" w:cs="宋体"/>
                <w:szCs w:val="21"/>
                <w:lang w:bidi="lo-LA"/>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13FF930D">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8183" w:type="dxa"/>
            <w:tcBorders>
              <w:top w:val="single" w:color="auto" w:sz="4" w:space="0"/>
              <w:left w:val="nil"/>
              <w:bottom w:val="single" w:color="auto" w:sz="4" w:space="0"/>
              <w:right w:val="single" w:color="auto" w:sz="4" w:space="0"/>
            </w:tcBorders>
          </w:tcPr>
          <w:p w14:paraId="2129FDB0">
            <w:pPr>
              <w:widowControl/>
              <w:tabs>
                <w:tab w:val="left" w:pos="1850"/>
              </w:tabs>
              <w:jc w:val="left"/>
              <w:rPr>
                <w:rFonts w:hint="eastAsia" w:ascii="宋体" w:hAnsi="宋体" w:eastAsia="宋体" w:cs="宋体"/>
                <w:szCs w:val="21"/>
              </w:rPr>
            </w:pPr>
            <w:r>
              <w:rPr>
                <w:rFonts w:hint="eastAsia" w:ascii="宋体" w:hAnsi="宋体" w:eastAsia="宋体" w:cs="宋体"/>
                <w:szCs w:val="21"/>
              </w:rPr>
              <w:t>移液准确度：1μL</w:t>
            </w:r>
            <w:r>
              <w:rPr>
                <w:rFonts w:hint="eastAsia" w:ascii="宋体" w:hAnsi="宋体" w:eastAsia="宋体" w:cs="宋体"/>
                <w:szCs w:val="21"/>
                <w:lang w:val="en-US" w:eastAsia="zh-CN"/>
              </w:rPr>
              <w:t>时不超过</w:t>
            </w:r>
            <w:r>
              <w:rPr>
                <w:rFonts w:hint="eastAsia" w:ascii="宋体" w:hAnsi="宋体" w:eastAsia="宋体" w:cs="宋体"/>
                <w:szCs w:val="21"/>
              </w:rPr>
              <w:t>±10%</w:t>
            </w:r>
            <w:r>
              <w:rPr>
                <w:rFonts w:hint="eastAsia" w:ascii="宋体" w:hAnsi="宋体" w:eastAsia="宋体" w:cs="宋体"/>
                <w:szCs w:val="21"/>
                <w:lang w:eastAsia="zh-CN"/>
              </w:rPr>
              <w:t>，</w:t>
            </w:r>
            <w:r>
              <w:rPr>
                <w:rFonts w:hint="eastAsia" w:ascii="宋体" w:hAnsi="宋体" w:eastAsia="宋体" w:cs="宋体"/>
                <w:szCs w:val="21"/>
              </w:rPr>
              <w:t>200μL</w:t>
            </w:r>
            <w:r>
              <w:rPr>
                <w:rFonts w:hint="eastAsia" w:ascii="宋体" w:hAnsi="宋体" w:eastAsia="宋体" w:cs="宋体"/>
                <w:szCs w:val="21"/>
                <w:lang w:val="en-US" w:eastAsia="zh-CN"/>
              </w:rPr>
              <w:t>时不超过</w:t>
            </w:r>
            <w:r>
              <w:rPr>
                <w:rFonts w:hint="eastAsia" w:ascii="宋体" w:hAnsi="宋体" w:eastAsia="宋体" w:cs="宋体"/>
                <w:szCs w:val="21"/>
              </w:rPr>
              <w:t>±1%</w:t>
            </w:r>
            <w:r>
              <w:rPr>
                <w:rFonts w:hint="eastAsia" w:ascii="宋体" w:hAnsi="宋体" w:eastAsia="宋体" w:cs="宋体"/>
                <w:szCs w:val="21"/>
                <w:lang w:eastAsia="zh-CN"/>
              </w:rPr>
              <w:t>。</w:t>
            </w:r>
          </w:p>
        </w:tc>
      </w:tr>
      <w:tr w14:paraId="42FB9745">
        <w:tblPrEx>
          <w:tblCellMar>
            <w:top w:w="0" w:type="dxa"/>
            <w:left w:w="108" w:type="dxa"/>
            <w:bottom w:w="0" w:type="dxa"/>
            <w:right w:w="108" w:type="dxa"/>
          </w:tblCellMar>
        </w:tblPrEx>
        <w:trPr>
          <w:trHeight w:val="365" w:hRule="atLeast"/>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1DF7C48F">
            <w:pPr>
              <w:widowControl/>
              <w:jc w:val="center"/>
              <w:rPr>
                <w:rFonts w:hint="eastAsia" w:ascii="宋体" w:hAnsi="宋体" w:eastAsia="宋体" w:cs="宋体"/>
                <w:szCs w:val="21"/>
              </w:rPr>
            </w:pPr>
            <w:r>
              <w:rPr>
                <w:rFonts w:hint="eastAsia" w:ascii="宋体" w:hAnsi="宋体" w:eastAsia="宋体" w:cs="宋体"/>
                <w:kern w:val="0"/>
                <w:szCs w:val="21"/>
              </w:rPr>
              <w:t>★</w:t>
            </w:r>
          </w:p>
        </w:tc>
        <w:tc>
          <w:tcPr>
            <w:tcW w:w="700" w:type="dxa"/>
            <w:tcBorders>
              <w:top w:val="single" w:color="auto" w:sz="4" w:space="0"/>
              <w:left w:val="nil"/>
              <w:bottom w:val="single" w:color="auto" w:sz="4" w:space="0"/>
              <w:right w:val="single" w:color="auto" w:sz="4" w:space="0"/>
            </w:tcBorders>
            <w:shd w:val="clear" w:color="auto" w:fill="auto"/>
            <w:vAlign w:val="center"/>
          </w:tcPr>
          <w:p w14:paraId="3D202EEC">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8183" w:type="dxa"/>
            <w:tcBorders>
              <w:top w:val="single" w:color="auto" w:sz="4" w:space="0"/>
              <w:left w:val="nil"/>
              <w:bottom w:val="single" w:color="auto" w:sz="4" w:space="0"/>
              <w:right w:val="single" w:color="auto" w:sz="4" w:space="0"/>
            </w:tcBorders>
            <w:shd w:val="clear" w:color="auto" w:fill="auto"/>
            <w:vAlign w:val="center"/>
          </w:tcPr>
          <w:p w14:paraId="55BBBB66">
            <w:pPr>
              <w:widowControl/>
              <w:jc w:val="left"/>
              <w:rPr>
                <w:rFonts w:hint="eastAsia" w:ascii="宋体" w:hAnsi="宋体" w:eastAsia="宋体" w:cs="宋体"/>
                <w:szCs w:val="21"/>
              </w:rPr>
            </w:pPr>
            <w:r>
              <w:rPr>
                <w:rFonts w:hint="eastAsia" w:ascii="宋体" w:hAnsi="宋体" w:eastAsia="宋体" w:cs="宋体"/>
                <w:kern w:val="0"/>
                <w:szCs w:val="21"/>
                <w:lang w:bidi="lo-LA"/>
              </w:rPr>
              <w:t>须附带单套设备配置清单，要求标明名称、生产厂家、规格型号、数量等信息。</w:t>
            </w:r>
          </w:p>
        </w:tc>
      </w:tr>
      <w:tr w14:paraId="4BDEC065">
        <w:tblPrEx>
          <w:tblCellMar>
            <w:top w:w="0" w:type="dxa"/>
            <w:left w:w="108" w:type="dxa"/>
            <w:bottom w:w="0" w:type="dxa"/>
            <w:right w:w="108" w:type="dxa"/>
          </w:tblCellMar>
        </w:tblPrEx>
        <w:trPr>
          <w:trHeight w:val="365" w:hRule="atLeast"/>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1608DB3A">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700" w:type="dxa"/>
            <w:tcBorders>
              <w:top w:val="single" w:color="auto" w:sz="4" w:space="0"/>
              <w:left w:val="nil"/>
              <w:bottom w:val="single" w:color="auto" w:sz="4" w:space="0"/>
              <w:right w:val="single" w:color="auto" w:sz="4" w:space="0"/>
            </w:tcBorders>
            <w:shd w:val="clear" w:color="auto" w:fill="auto"/>
            <w:vAlign w:val="center"/>
          </w:tcPr>
          <w:p w14:paraId="107268F2">
            <w:pPr>
              <w:widowControl/>
              <w:jc w:val="center"/>
              <w:rPr>
                <w:rFonts w:hint="eastAsia" w:ascii="宋体" w:hAnsi="宋体" w:eastAsia="宋体" w:cs="宋体"/>
                <w:kern w:val="0"/>
                <w:sz w:val="21"/>
                <w:szCs w:val="21"/>
                <w:lang w:eastAsia="zh-CN"/>
              </w:rPr>
            </w:pPr>
            <w:r>
              <w:rPr>
                <w:rFonts w:hint="eastAsia" w:ascii="宋体" w:hAnsi="宋体" w:eastAsia="宋体" w:cs="宋体"/>
                <w:kern w:val="0"/>
                <w:szCs w:val="21"/>
                <w:lang w:bidi="lo-LA"/>
              </w:rPr>
              <w:t>1</w:t>
            </w:r>
            <w:r>
              <w:rPr>
                <w:rFonts w:hint="eastAsia" w:ascii="宋体" w:hAnsi="宋体" w:eastAsia="宋体" w:cs="宋体"/>
                <w:kern w:val="0"/>
                <w:szCs w:val="21"/>
                <w:lang w:val="en-US" w:eastAsia="zh-CN" w:bidi="lo-LA"/>
              </w:rPr>
              <w:t>1</w:t>
            </w:r>
          </w:p>
        </w:tc>
        <w:tc>
          <w:tcPr>
            <w:tcW w:w="8183" w:type="dxa"/>
            <w:tcBorders>
              <w:top w:val="single" w:color="auto" w:sz="4" w:space="0"/>
              <w:left w:val="nil"/>
              <w:bottom w:val="single" w:color="auto" w:sz="4" w:space="0"/>
              <w:right w:val="single" w:color="auto" w:sz="4" w:space="0"/>
            </w:tcBorders>
            <w:shd w:val="clear" w:color="auto" w:fill="auto"/>
            <w:vAlign w:val="center"/>
          </w:tcPr>
          <w:p w14:paraId="024AD1CA">
            <w:pPr>
              <w:widowControl/>
              <w:tabs>
                <w:tab w:val="left" w:pos="1850"/>
              </w:tabs>
              <w:jc w:val="left"/>
              <w:rPr>
                <w:rFonts w:hint="eastAsia" w:ascii="宋体" w:hAnsi="宋体" w:eastAsia="宋体" w:cs="宋体"/>
                <w:kern w:val="0"/>
                <w:szCs w:val="21"/>
                <w:lang w:bidi="lo-LA"/>
              </w:rPr>
            </w:pPr>
            <w:r>
              <w:rPr>
                <w:rFonts w:hint="eastAsia" w:eastAsia="宋体"/>
                <w:szCs w:val="21"/>
              </w:rPr>
              <w:t>投标人须提供投标产品的中华人民共和国医疗器械注册证或备案凭证，并在有效期内</w:t>
            </w:r>
            <w:r>
              <w:rPr>
                <w:rFonts w:hint="eastAsia"/>
                <w:szCs w:val="21"/>
              </w:rPr>
              <w:t>。</w:t>
            </w:r>
          </w:p>
        </w:tc>
      </w:tr>
      <w:tr w14:paraId="046FB5CA">
        <w:tblPrEx>
          <w:tblCellMar>
            <w:top w:w="0" w:type="dxa"/>
            <w:left w:w="108" w:type="dxa"/>
            <w:bottom w:w="0" w:type="dxa"/>
            <w:right w:w="108" w:type="dxa"/>
          </w:tblCellMar>
        </w:tblPrEx>
        <w:trPr>
          <w:trHeight w:val="365" w:hRule="atLeast"/>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23EB5791">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700" w:type="dxa"/>
            <w:tcBorders>
              <w:top w:val="single" w:color="auto" w:sz="4" w:space="0"/>
              <w:left w:val="nil"/>
              <w:bottom w:val="single" w:color="auto" w:sz="4" w:space="0"/>
              <w:right w:val="single" w:color="auto" w:sz="4" w:space="0"/>
            </w:tcBorders>
            <w:shd w:val="clear" w:color="auto" w:fill="auto"/>
            <w:vAlign w:val="center"/>
          </w:tcPr>
          <w:p w14:paraId="32A4FD01">
            <w:pPr>
              <w:widowControl/>
              <w:jc w:val="center"/>
              <w:rPr>
                <w:rFonts w:hint="eastAsia" w:ascii="宋体" w:hAnsi="宋体" w:eastAsia="宋体" w:cs="宋体"/>
                <w:kern w:val="0"/>
                <w:sz w:val="21"/>
                <w:szCs w:val="21"/>
                <w:lang w:eastAsia="zh-CN"/>
              </w:rPr>
            </w:pPr>
            <w:r>
              <w:rPr>
                <w:rFonts w:hint="eastAsia" w:ascii="宋体" w:hAnsi="宋体" w:eastAsia="宋体" w:cs="宋体"/>
                <w:kern w:val="0"/>
                <w:szCs w:val="21"/>
                <w:lang w:bidi="lo-LA"/>
              </w:rPr>
              <w:t>1</w:t>
            </w:r>
            <w:r>
              <w:rPr>
                <w:rFonts w:hint="eastAsia" w:ascii="宋体" w:hAnsi="宋体" w:eastAsia="宋体" w:cs="宋体"/>
                <w:kern w:val="0"/>
                <w:szCs w:val="21"/>
                <w:lang w:val="en-US" w:eastAsia="zh-CN" w:bidi="lo-LA"/>
              </w:rPr>
              <w:t>2</w:t>
            </w:r>
          </w:p>
        </w:tc>
        <w:tc>
          <w:tcPr>
            <w:tcW w:w="8183" w:type="dxa"/>
            <w:tcBorders>
              <w:top w:val="single" w:color="auto" w:sz="4" w:space="0"/>
              <w:left w:val="nil"/>
              <w:bottom w:val="single" w:color="auto" w:sz="4" w:space="0"/>
              <w:right w:val="single" w:color="auto" w:sz="4" w:space="0"/>
            </w:tcBorders>
            <w:shd w:val="clear" w:color="auto" w:fill="auto"/>
            <w:vAlign w:val="center"/>
          </w:tcPr>
          <w:p w14:paraId="4734B58D">
            <w:pPr>
              <w:widowControl/>
              <w:tabs>
                <w:tab w:val="left" w:pos="1850"/>
              </w:tabs>
              <w:jc w:val="left"/>
              <w:rPr>
                <w:rFonts w:hint="eastAsia" w:ascii="宋体" w:hAnsi="宋体" w:eastAsia="宋体" w:cs="宋体"/>
                <w:kern w:val="0"/>
                <w:szCs w:val="21"/>
                <w:lang w:bidi="lo-LA"/>
              </w:rPr>
            </w:pPr>
            <w:r>
              <w:rPr>
                <w:rFonts w:hint="eastAsia" w:eastAsia="宋体"/>
                <w:szCs w:val="21"/>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E754FE5">
        <w:tblPrEx>
          <w:tblCellMar>
            <w:top w:w="0" w:type="dxa"/>
            <w:left w:w="108" w:type="dxa"/>
            <w:bottom w:w="0" w:type="dxa"/>
            <w:right w:w="108" w:type="dxa"/>
          </w:tblCellMar>
        </w:tblPrEx>
        <w:trPr>
          <w:trHeight w:val="365" w:hRule="atLeast"/>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09B42192">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700" w:type="dxa"/>
            <w:tcBorders>
              <w:top w:val="single" w:color="auto" w:sz="4" w:space="0"/>
              <w:left w:val="nil"/>
              <w:bottom w:val="single" w:color="auto" w:sz="4" w:space="0"/>
              <w:right w:val="single" w:color="auto" w:sz="4" w:space="0"/>
            </w:tcBorders>
            <w:shd w:val="clear" w:color="auto" w:fill="auto"/>
            <w:vAlign w:val="center"/>
          </w:tcPr>
          <w:p w14:paraId="55432456">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Cs w:val="21"/>
                <w:lang w:val="en-US" w:eastAsia="zh-CN" w:bidi="lo-LA"/>
              </w:rPr>
              <w:t>13</w:t>
            </w:r>
          </w:p>
        </w:tc>
        <w:tc>
          <w:tcPr>
            <w:tcW w:w="8183" w:type="dxa"/>
            <w:tcBorders>
              <w:top w:val="single" w:color="auto" w:sz="4" w:space="0"/>
              <w:left w:val="nil"/>
              <w:bottom w:val="single" w:color="auto" w:sz="4" w:space="0"/>
              <w:right w:val="single" w:color="auto" w:sz="4" w:space="0"/>
            </w:tcBorders>
            <w:shd w:val="clear" w:color="auto" w:fill="auto"/>
            <w:vAlign w:val="center"/>
          </w:tcPr>
          <w:p w14:paraId="485A25E9">
            <w:pPr>
              <w:pStyle w:val="5"/>
              <w:rPr>
                <w:rFonts w:hint="eastAsia" w:ascii="宋体" w:hAnsi="宋体" w:eastAsia="宋体" w:cs="宋体"/>
                <w:kern w:val="0"/>
                <w:szCs w:val="21"/>
                <w:lang w:bidi="lo-LA"/>
              </w:rPr>
            </w:pPr>
            <w:r>
              <w:rPr>
                <w:rFonts w:hint="eastAsia" w:eastAsia="宋体"/>
                <w:sz w:val="21"/>
                <w:szCs w:val="21"/>
                <w:lang w:val="en-US"/>
              </w:rPr>
              <w:t>投标人须提供与投标产品相符合的医疗器械经营许可证或备案凭证，并在有效期内。</w:t>
            </w:r>
          </w:p>
        </w:tc>
      </w:tr>
      <w:tr w14:paraId="2886CAC2">
        <w:tblPrEx>
          <w:tblCellMar>
            <w:top w:w="0" w:type="dxa"/>
            <w:left w:w="108" w:type="dxa"/>
            <w:bottom w:w="0" w:type="dxa"/>
            <w:right w:w="108" w:type="dxa"/>
          </w:tblCellMar>
        </w:tblPrEx>
        <w:trPr>
          <w:trHeight w:val="365" w:hRule="atLeast"/>
        </w:trPr>
        <w:tc>
          <w:tcPr>
            <w:tcW w:w="9650" w:type="dxa"/>
            <w:gridSpan w:val="3"/>
            <w:tcBorders>
              <w:top w:val="single" w:color="auto" w:sz="4" w:space="0"/>
              <w:left w:val="single" w:color="auto" w:sz="4" w:space="0"/>
              <w:bottom w:val="single" w:color="auto" w:sz="4" w:space="0"/>
              <w:right w:val="single" w:color="auto" w:sz="4" w:space="0"/>
            </w:tcBorders>
            <w:vAlign w:val="center"/>
          </w:tcPr>
          <w:p w14:paraId="2FD07EBD">
            <w:pPr>
              <w:widowControl/>
              <w:jc w:val="left"/>
              <w:rPr>
                <w:rFonts w:hint="eastAsia" w:ascii="宋体" w:hAnsi="宋体" w:eastAsia="宋体" w:cs="宋体"/>
                <w:kern w:val="0"/>
                <w:szCs w:val="21"/>
              </w:rPr>
            </w:pPr>
            <w:r>
              <w:rPr>
                <w:rFonts w:hint="eastAsia" w:ascii="宋体" w:hAnsi="宋体" w:eastAsia="宋体" w:cs="宋体"/>
                <w:kern w:val="0"/>
                <w:szCs w:val="21"/>
              </w:rPr>
              <w:t>注：1.“参数性质”标“★”表示此参数为主要技术参数，任意1条不满足即废标。</w:t>
            </w:r>
          </w:p>
          <w:p w14:paraId="72F01630">
            <w:pPr>
              <w:widowControl/>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2.非标“★”项，超过2项不满足作废标处理。</w:t>
            </w:r>
          </w:p>
        </w:tc>
      </w:tr>
    </w:tbl>
    <w:p w14:paraId="11AA1D3F">
      <w:pPr>
        <w:spacing w:line="360" w:lineRule="auto"/>
        <w:jc w:val="left"/>
        <w:rPr>
          <w:rFonts w:hint="eastAsia" w:ascii="宋体" w:hAnsi="宋体" w:eastAsia="宋体" w:cs="宋体"/>
          <w:sz w:val="32"/>
          <w:szCs w:val="32"/>
          <w:lang w:val="en-US" w:eastAsia="zh-CN"/>
        </w:rPr>
      </w:pPr>
    </w:p>
    <w:p w14:paraId="112F2050">
      <w:pPr>
        <w:spacing w:line="360" w:lineRule="auto"/>
        <w:jc w:val="left"/>
        <w:rPr>
          <w:rFonts w:hint="eastAsia" w:ascii="宋体" w:hAnsi="宋体" w:eastAsia="宋体" w:cs="宋体"/>
          <w:sz w:val="32"/>
          <w:szCs w:val="32"/>
          <w:lang w:val="en-US" w:eastAsia="zh-CN"/>
        </w:rPr>
      </w:pPr>
    </w:p>
    <w:p w14:paraId="5FF1F2F0">
      <w:pPr>
        <w:spacing w:line="360" w:lineRule="auto"/>
        <w:jc w:val="left"/>
        <w:rPr>
          <w:rFonts w:hint="eastAsia" w:ascii="宋体" w:hAnsi="宋体" w:eastAsia="宋体" w:cs="宋体"/>
          <w:sz w:val="32"/>
          <w:szCs w:val="32"/>
          <w:lang w:val="en-US" w:eastAsia="zh-CN"/>
        </w:rPr>
      </w:pPr>
    </w:p>
    <w:p w14:paraId="24E5D5C8">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附表二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多管桌面混匀仪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9650" w:type="dxa"/>
        <w:tblInd w:w="-564" w:type="dxa"/>
        <w:tblLayout w:type="fixed"/>
        <w:tblCellMar>
          <w:top w:w="0" w:type="dxa"/>
          <w:left w:w="108" w:type="dxa"/>
          <w:bottom w:w="0" w:type="dxa"/>
          <w:right w:w="108" w:type="dxa"/>
        </w:tblCellMar>
      </w:tblPr>
      <w:tblGrid>
        <w:gridCol w:w="750"/>
        <w:gridCol w:w="734"/>
        <w:gridCol w:w="8166"/>
      </w:tblGrid>
      <w:tr w14:paraId="3B5CB5DC">
        <w:tblPrEx>
          <w:tblCellMar>
            <w:top w:w="0" w:type="dxa"/>
            <w:left w:w="108" w:type="dxa"/>
            <w:bottom w:w="0" w:type="dxa"/>
            <w:right w:w="108" w:type="dxa"/>
          </w:tblCellMar>
        </w:tblPrEx>
        <w:trPr>
          <w:trHeight w:val="212" w:hRule="atLeast"/>
        </w:trPr>
        <w:tc>
          <w:tcPr>
            <w:tcW w:w="750" w:type="dxa"/>
            <w:tcBorders>
              <w:top w:val="single" w:color="auto" w:sz="4" w:space="0"/>
              <w:left w:val="single" w:color="auto" w:sz="4" w:space="0"/>
              <w:bottom w:val="single" w:color="auto" w:sz="4" w:space="0"/>
              <w:right w:val="single" w:color="auto" w:sz="4" w:space="0"/>
            </w:tcBorders>
            <w:vAlign w:val="center"/>
          </w:tcPr>
          <w:p w14:paraId="0C696C30">
            <w:pPr>
              <w:widowControl/>
              <w:jc w:val="center"/>
              <w:rPr>
                <w:rFonts w:hint="eastAsia" w:ascii="宋体" w:hAnsi="宋体" w:eastAsia="宋体" w:cs="宋体"/>
                <w:szCs w:val="21"/>
              </w:rPr>
            </w:pPr>
            <w:r>
              <w:rPr>
                <w:rFonts w:hint="eastAsia" w:ascii="宋体" w:hAnsi="宋体" w:eastAsia="宋体" w:cs="宋体"/>
                <w:szCs w:val="21"/>
              </w:rPr>
              <w:t>参数性质</w:t>
            </w:r>
          </w:p>
        </w:tc>
        <w:tc>
          <w:tcPr>
            <w:tcW w:w="734" w:type="dxa"/>
            <w:tcBorders>
              <w:top w:val="single" w:color="auto" w:sz="4" w:space="0"/>
              <w:left w:val="nil"/>
              <w:bottom w:val="single" w:color="auto" w:sz="4" w:space="0"/>
              <w:right w:val="single" w:color="auto" w:sz="4" w:space="0"/>
            </w:tcBorders>
            <w:vAlign w:val="center"/>
          </w:tcPr>
          <w:p w14:paraId="771AFAF3">
            <w:pPr>
              <w:widowControl/>
              <w:jc w:val="center"/>
              <w:rPr>
                <w:rFonts w:hint="eastAsia" w:ascii="宋体" w:hAnsi="宋体" w:eastAsia="宋体" w:cs="宋体"/>
                <w:szCs w:val="21"/>
              </w:rPr>
            </w:pPr>
            <w:r>
              <w:rPr>
                <w:rFonts w:hint="eastAsia" w:ascii="宋体" w:hAnsi="宋体" w:eastAsia="宋体" w:cs="宋体"/>
                <w:szCs w:val="21"/>
              </w:rPr>
              <w:t>编号</w:t>
            </w:r>
          </w:p>
        </w:tc>
        <w:tc>
          <w:tcPr>
            <w:tcW w:w="8166" w:type="dxa"/>
            <w:tcBorders>
              <w:top w:val="single" w:color="auto" w:sz="4" w:space="0"/>
              <w:left w:val="nil"/>
              <w:bottom w:val="single" w:color="auto" w:sz="4" w:space="0"/>
              <w:right w:val="single" w:color="auto" w:sz="4" w:space="0"/>
            </w:tcBorders>
            <w:vAlign w:val="center"/>
          </w:tcPr>
          <w:p w14:paraId="71425065">
            <w:pPr>
              <w:widowControl/>
              <w:jc w:val="center"/>
              <w:rPr>
                <w:rFonts w:hint="eastAsia" w:ascii="宋体" w:hAnsi="宋体" w:eastAsia="宋体" w:cs="宋体"/>
                <w:szCs w:val="21"/>
              </w:rPr>
            </w:pPr>
            <w:r>
              <w:rPr>
                <w:rFonts w:hint="eastAsia" w:ascii="宋体" w:hAnsi="宋体" w:eastAsia="宋体" w:cs="宋体"/>
                <w:szCs w:val="21"/>
              </w:rPr>
              <w:t>技术参数和要求</w:t>
            </w:r>
          </w:p>
        </w:tc>
      </w:tr>
      <w:tr w14:paraId="4C274851">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08082EFF">
            <w:pPr>
              <w:widowControl/>
              <w:jc w:val="center"/>
              <w:rPr>
                <w:rFonts w:hint="eastAsia" w:ascii="宋体" w:hAnsi="宋体" w:eastAsia="宋体" w:cs="宋体"/>
                <w:kern w:val="0"/>
                <w:szCs w:val="21"/>
                <w:lang w:bidi="lo-LA"/>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18369889">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1</w:t>
            </w:r>
          </w:p>
        </w:tc>
        <w:tc>
          <w:tcPr>
            <w:tcW w:w="8166" w:type="dxa"/>
            <w:tcBorders>
              <w:top w:val="single" w:color="auto" w:sz="4" w:space="0"/>
              <w:left w:val="nil"/>
              <w:bottom w:val="single" w:color="auto" w:sz="4" w:space="0"/>
              <w:right w:val="single" w:color="auto" w:sz="4" w:space="0"/>
            </w:tcBorders>
          </w:tcPr>
          <w:p w14:paraId="517A2824">
            <w:pPr>
              <w:widowControl/>
              <w:rPr>
                <w:rFonts w:hint="eastAsia" w:ascii="宋体" w:hAnsi="宋体" w:eastAsia="宋体" w:cs="宋体"/>
                <w:kern w:val="0"/>
                <w:szCs w:val="21"/>
                <w:lang w:bidi="lo-LA"/>
              </w:rPr>
            </w:pPr>
            <w:r>
              <w:rPr>
                <w:rFonts w:hint="eastAsia" w:ascii="宋体" w:hAnsi="宋体" w:eastAsia="宋体" w:cs="宋体"/>
                <w:kern w:val="0"/>
                <w:szCs w:val="21"/>
                <w:lang w:bidi="lo-LA"/>
              </w:rPr>
              <w:t>转速300～2800 转/分</w:t>
            </w:r>
            <w:r>
              <w:rPr>
                <w:rFonts w:hint="eastAsia" w:ascii="宋体" w:hAnsi="宋体" w:eastAsia="宋体" w:cs="宋体"/>
                <w:kern w:val="0"/>
                <w:szCs w:val="21"/>
                <w:lang w:eastAsia="zh-CN" w:bidi="lo-LA"/>
              </w:rPr>
              <w:t>。</w:t>
            </w:r>
          </w:p>
        </w:tc>
      </w:tr>
      <w:tr w14:paraId="342D7764">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56CBEDDC">
            <w:pPr>
              <w:widowControl/>
              <w:jc w:val="center"/>
              <w:rPr>
                <w:rFonts w:hint="eastAsia" w:ascii="宋体" w:hAnsi="宋体" w:eastAsia="宋体" w:cs="宋体"/>
                <w:kern w:val="0"/>
                <w:szCs w:val="21"/>
                <w:lang w:bidi="lo-LA"/>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664221AA">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2</w:t>
            </w:r>
          </w:p>
        </w:tc>
        <w:tc>
          <w:tcPr>
            <w:tcW w:w="8166" w:type="dxa"/>
            <w:tcBorders>
              <w:top w:val="single" w:color="auto" w:sz="4" w:space="0"/>
              <w:left w:val="nil"/>
              <w:bottom w:val="single" w:color="auto" w:sz="4" w:space="0"/>
              <w:right w:val="single" w:color="auto" w:sz="4" w:space="0"/>
            </w:tcBorders>
          </w:tcPr>
          <w:p w14:paraId="5AAD3AE4">
            <w:pPr>
              <w:widowControl/>
              <w:rPr>
                <w:rFonts w:hint="eastAsia" w:ascii="宋体" w:hAnsi="宋体" w:eastAsia="宋体" w:cs="宋体"/>
                <w:kern w:val="0"/>
                <w:szCs w:val="21"/>
                <w:lang w:bidi="lo-LA"/>
              </w:rPr>
            </w:pPr>
            <w:r>
              <w:rPr>
                <w:rFonts w:hint="eastAsia" w:ascii="宋体" w:hAnsi="宋体" w:eastAsia="宋体" w:cs="宋体"/>
                <w:kern w:val="0"/>
                <w:szCs w:val="21"/>
                <w:lang w:val="en-US" w:eastAsia="zh-CN" w:bidi="lo-LA"/>
              </w:rPr>
              <w:t>应采用</w:t>
            </w:r>
            <w:r>
              <w:rPr>
                <w:rFonts w:hint="eastAsia" w:ascii="宋体" w:hAnsi="宋体" w:eastAsia="宋体" w:cs="宋体"/>
                <w:kern w:val="0"/>
                <w:szCs w:val="21"/>
                <w:lang w:bidi="lo-LA"/>
              </w:rPr>
              <w:t>旋回震荡方式</w:t>
            </w:r>
            <w:r>
              <w:rPr>
                <w:rFonts w:hint="eastAsia" w:ascii="宋体" w:hAnsi="宋体" w:eastAsia="宋体" w:cs="宋体"/>
                <w:kern w:val="0"/>
                <w:szCs w:val="21"/>
                <w:lang w:eastAsia="zh-CN" w:bidi="lo-LA"/>
              </w:rPr>
              <w:t>。</w:t>
            </w:r>
          </w:p>
        </w:tc>
      </w:tr>
      <w:tr w14:paraId="1EC39363">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4DDF4941">
            <w:pPr>
              <w:widowControl/>
              <w:jc w:val="center"/>
              <w:rPr>
                <w:rFonts w:hint="eastAsia" w:ascii="宋体" w:hAnsi="宋体" w:eastAsia="宋体" w:cs="宋体"/>
                <w:szCs w:val="21"/>
                <w:lang w:bidi="lo-LA"/>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52B2B3A2">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3</w:t>
            </w:r>
          </w:p>
        </w:tc>
        <w:tc>
          <w:tcPr>
            <w:tcW w:w="8166" w:type="dxa"/>
            <w:tcBorders>
              <w:top w:val="single" w:color="auto" w:sz="4" w:space="0"/>
              <w:left w:val="nil"/>
              <w:bottom w:val="single" w:color="auto" w:sz="4" w:space="0"/>
              <w:right w:val="single" w:color="auto" w:sz="4" w:space="0"/>
            </w:tcBorders>
          </w:tcPr>
          <w:p w14:paraId="2769A968">
            <w:pPr>
              <w:widowControl/>
              <w:rPr>
                <w:rFonts w:hint="eastAsia" w:ascii="宋体" w:hAnsi="宋体" w:eastAsia="宋体" w:cs="宋体"/>
                <w:kern w:val="0"/>
                <w:szCs w:val="21"/>
                <w:lang w:bidi="lo-LA"/>
              </w:rPr>
            </w:pPr>
            <w:r>
              <w:rPr>
                <w:rFonts w:hint="eastAsia" w:ascii="宋体" w:hAnsi="宋体" w:eastAsia="宋体" w:cs="宋体"/>
                <w:kern w:val="0"/>
                <w:szCs w:val="21"/>
                <w:lang w:bidi="lo-LA"/>
              </w:rPr>
              <w:t>定时控制: 0～120min/连续</w:t>
            </w:r>
            <w:r>
              <w:rPr>
                <w:rFonts w:hint="eastAsia" w:ascii="宋体" w:hAnsi="宋体" w:eastAsia="宋体" w:cs="宋体"/>
                <w:kern w:val="0"/>
                <w:szCs w:val="21"/>
                <w:lang w:eastAsia="zh-CN" w:bidi="lo-LA"/>
              </w:rPr>
              <w:t>。</w:t>
            </w:r>
          </w:p>
        </w:tc>
      </w:tr>
      <w:tr w14:paraId="7622442A">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7FCBFE3">
            <w:pPr>
              <w:widowControl/>
              <w:jc w:val="center"/>
              <w:rPr>
                <w:rFonts w:hint="eastAsia" w:ascii="宋体" w:hAnsi="宋体" w:eastAsia="宋体" w:cs="宋体"/>
                <w:szCs w:val="21"/>
              </w:rPr>
            </w:pPr>
            <w:r>
              <w:rPr>
                <w:rFonts w:hint="eastAsia" w:ascii="宋体" w:hAnsi="宋体" w:eastAsia="宋体" w:cs="宋体"/>
                <w:kern w:val="0"/>
                <w:szCs w:val="21"/>
              </w:rPr>
              <w:t>★</w:t>
            </w:r>
          </w:p>
        </w:tc>
        <w:tc>
          <w:tcPr>
            <w:tcW w:w="734" w:type="dxa"/>
            <w:tcBorders>
              <w:top w:val="single" w:color="auto" w:sz="4" w:space="0"/>
              <w:left w:val="nil"/>
              <w:bottom w:val="single" w:color="auto" w:sz="4" w:space="0"/>
              <w:right w:val="single" w:color="auto" w:sz="4" w:space="0"/>
            </w:tcBorders>
            <w:shd w:val="clear" w:color="auto" w:fill="auto"/>
            <w:vAlign w:val="center"/>
          </w:tcPr>
          <w:p w14:paraId="1D252A48">
            <w:pPr>
              <w:widowControl/>
              <w:jc w:val="center"/>
              <w:rPr>
                <w:rFonts w:hint="eastAsia" w:ascii="宋体" w:hAnsi="宋体" w:eastAsia="宋体" w:cs="宋体"/>
                <w:kern w:val="0"/>
                <w:szCs w:val="21"/>
                <w:lang w:bidi="lo-LA"/>
              </w:rPr>
            </w:pPr>
            <w:r>
              <w:rPr>
                <w:rFonts w:hint="eastAsia" w:ascii="宋体" w:hAnsi="宋体" w:eastAsia="宋体" w:cs="宋体"/>
                <w:kern w:val="0"/>
                <w:szCs w:val="21"/>
                <w:lang w:eastAsia="zh-CN" w:bidi="lo-LA"/>
              </w:rPr>
              <w:t>4</w:t>
            </w:r>
          </w:p>
        </w:tc>
        <w:tc>
          <w:tcPr>
            <w:tcW w:w="8166" w:type="dxa"/>
            <w:tcBorders>
              <w:top w:val="single" w:color="auto" w:sz="4" w:space="0"/>
              <w:left w:val="nil"/>
              <w:bottom w:val="single" w:color="auto" w:sz="4" w:space="0"/>
              <w:right w:val="single" w:color="auto" w:sz="4" w:space="0"/>
            </w:tcBorders>
            <w:shd w:val="clear" w:color="auto" w:fill="auto"/>
            <w:vAlign w:val="center"/>
          </w:tcPr>
          <w:p w14:paraId="7CDDF2F0">
            <w:pPr>
              <w:widowControl/>
              <w:jc w:val="left"/>
              <w:rPr>
                <w:rFonts w:hint="eastAsia" w:ascii="宋体" w:hAnsi="宋体" w:eastAsia="宋体" w:cs="宋体"/>
                <w:szCs w:val="21"/>
              </w:rPr>
            </w:pPr>
            <w:r>
              <w:rPr>
                <w:rFonts w:hint="eastAsia" w:ascii="宋体" w:hAnsi="宋体" w:eastAsia="宋体" w:cs="宋体"/>
                <w:kern w:val="0"/>
                <w:szCs w:val="21"/>
                <w:lang w:bidi="lo-LA"/>
              </w:rPr>
              <w:t>须附带单套设备配置清单，要求标明名称、生产厂家、规格型号、数量等信息。</w:t>
            </w:r>
          </w:p>
        </w:tc>
      </w:tr>
      <w:tr w14:paraId="1464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29D8E0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34" w:type="dxa"/>
            <w:tcBorders>
              <w:top w:val="single" w:color="auto" w:sz="4" w:space="0"/>
              <w:left w:val="nil"/>
              <w:bottom w:val="single" w:color="auto" w:sz="4" w:space="0"/>
              <w:right w:val="single" w:color="auto" w:sz="4" w:space="0"/>
            </w:tcBorders>
            <w:shd w:val="clear" w:color="auto" w:fill="auto"/>
            <w:vAlign w:val="center"/>
          </w:tcPr>
          <w:p w14:paraId="7FD2F806">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8166" w:type="dxa"/>
            <w:tcBorders>
              <w:top w:val="single" w:color="auto" w:sz="4" w:space="0"/>
              <w:left w:val="nil"/>
              <w:bottom w:val="single" w:color="auto" w:sz="4" w:space="0"/>
              <w:right w:val="single" w:color="auto" w:sz="4" w:space="0"/>
            </w:tcBorders>
            <w:shd w:val="clear" w:color="auto" w:fill="auto"/>
            <w:vAlign w:val="center"/>
          </w:tcPr>
          <w:p w14:paraId="765FFF1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0024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9650" w:type="dxa"/>
            <w:gridSpan w:val="3"/>
            <w:tcBorders>
              <w:top w:val="single" w:color="auto" w:sz="4" w:space="0"/>
              <w:left w:val="single" w:color="auto" w:sz="4" w:space="0"/>
              <w:bottom w:val="single" w:color="auto" w:sz="4" w:space="0"/>
              <w:right w:val="single" w:color="auto" w:sz="4" w:space="0"/>
            </w:tcBorders>
            <w:vAlign w:val="center"/>
          </w:tcPr>
          <w:p w14:paraId="59C26FB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1822D36E">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7CDD1419">
      <w:pPr>
        <w:spacing w:line="360" w:lineRule="auto"/>
        <w:jc w:val="left"/>
        <w:rPr>
          <w:rFonts w:hint="eastAsia" w:ascii="宋体" w:hAnsi="宋体" w:eastAsia="宋体" w:cs="宋体"/>
          <w:sz w:val="32"/>
          <w:szCs w:val="32"/>
          <w:lang w:val="en-US" w:eastAsia="zh-CN"/>
        </w:rPr>
      </w:pPr>
    </w:p>
    <w:p w14:paraId="76467A83">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附表三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复合转子离心机</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96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9"/>
        <w:gridCol w:w="700"/>
        <w:gridCol w:w="8358"/>
      </w:tblGrid>
      <w:tr w14:paraId="07BEE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14:paraId="5FDA81C1">
            <w:pPr>
              <w:widowControl/>
              <w:jc w:val="center"/>
              <w:rPr>
                <w:rFonts w:hint="eastAsia" w:ascii="宋体" w:hAnsi="宋体" w:eastAsia="宋体" w:cs="宋体"/>
                <w:sz w:val="21"/>
                <w:szCs w:val="21"/>
              </w:rPr>
            </w:pPr>
            <w:r>
              <w:rPr>
                <w:rFonts w:hint="eastAsia" w:ascii="宋体" w:hAnsi="宋体" w:eastAsia="宋体" w:cs="宋体"/>
                <w:szCs w:val="21"/>
              </w:rPr>
              <w:t>参数性质</w:t>
            </w:r>
          </w:p>
        </w:tc>
        <w:tc>
          <w:tcPr>
            <w:tcW w:w="700" w:type="dxa"/>
            <w:tcBorders>
              <w:top w:val="single" w:color="auto" w:sz="4" w:space="0"/>
              <w:left w:val="nil"/>
              <w:bottom w:val="single" w:color="auto" w:sz="4" w:space="0"/>
              <w:right w:val="single" w:color="auto" w:sz="4" w:space="0"/>
            </w:tcBorders>
            <w:vAlign w:val="center"/>
          </w:tcPr>
          <w:p w14:paraId="023AA7C9">
            <w:pPr>
              <w:widowControl/>
              <w:jc w:val="center"/>
              <w:rPr>
                <w:rFonts w:hint="eastAsia" w:ascii="宋体" w:hAnsi="宋体" w:eastAsia="宋体" w:cs="宋体"/>
                <w:sz w:val="21"/>
                <w:szCs w:val="21"/>
              </w:rPr>
            </w:pPr>
            <w:r>
              <w:rPr>
                <w:rFonts w:hint="eastAsia" w:ascii="宋体" w:hAnsi="宋体" w:eastAsia="宋体" w:cs="宋体"/>
                <w:szCs w:val="21"/>
              </w:rPr>
              <w:t>编号</w:t>
            </w:r>
          </w:p>
        </w:tc>
        <w:tc>
          <w:tcPr>
            <w:tcW w:w="8358" w:type="dxa"/>
            <w:tcBorders>
              <w:top w:val="single" w:color="auto" w:sz="4" w:space="0"/>
              <w:left w:val="nil"/>
              <w:bottom w:val="single" w:color="auto" w:sz="4" w:space="0"/>
              <w:right w:val="single" w:color="auto" w:sz="4" w:space="0"/>
            </w:tcBorders>
            <w:vAlign w:val="center"/>
          </w:tcPr>
          <w:p w14:paraId="11DAFB23">
            <w:pPr>
              <w:widowControl/>
              <w:jc w:val="center"/>
              <w:rPr>
                <w:rFonts w:hint="eastAsia" w:ascii="宋体" w:hAnsi="宋体" w:eastAsia="宋体" w:cs="宋体"/>
                <w:sz w:val="21"/>
                <w:szCs w:val="21"/>
                <w:lang w:eastAsia="zh-CN"/>
              </w:rPr>
            </w:pPr>
            <w:r>
              <w:rPr>
                <w:rFonts w:hint="eastAsia" w:ascii="宋体" w:hAnsi="宋体" w:eastAsia="宋体" w:cs="宋体"/>
                <w:szCs w:val="21"/>
              </w:rPr>
              <w:t>技术参数和要求</w:t>
            </w:r>
          </w:p>
        </w:tc>
      </w:tr>
      <w:tr w14:paraId="178E0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14:paraId="387F2BDA">
            <w:pPr>
              <w:widowControl/>
              <w:jc w:val="center"/>
              <w:rPr>
                <w:rFonts w:hint="eastAsia" w:ascii="宋体" w:hAnsi="宋体" w:eastAsia="宋体" w:cs="宋体"/>
                <w:kern w:val="0"/>
                <w:sz w:val="21"/>
                <w:szCs w:val="21"/>
                <w:lang w:val="en-US" w:eastAsia="zh-CN"/>
              </w:rPr>
            </w:pPr>
          </w:p>
        </w:tc>
        <w:tc>
          <w:tcPr>
            <w:tcW w:w="700" w:type="dxa"/>
            <w:tcBorders>
              <w:top w:val="single" w:color="auto" w:sz="4" w:space="0"/>
              <w:left w:val="nil"/>
              <w:bottom w:val="single" w:color="auto" w:sz="4" w:space="0"/>
              <w:right w:val="single" w:color="auto" w:sz="4" w:space="0"/>
            </w:tcBorders>
            <w:vAlign w:val="center"/>
          </w:tcPr>
          <w:p w14:paraId="5CDE916D">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Cs w:val="21"/>
                <w:lang w:bidi="lo-LA"/>
              </w:rPr>
              <w:t>1</w:t>
            </w:r>
          </w:p>
        </w:tc>
        <w:tc>
          <w:tcPr>
            <w:tcW w:w="8358" w:type="dxa"/>
            <w:tcBorders>
              <w:top w:val="single" w:color="auto" w:sz="4" w:space="0"/>
              <w:left w:val="nil"/>
              <w:bottom w:val="single" w:color="auto" w:sz="4" w:space="0"/>
              <w:right w:val="single" w:color="auto" w:sz="4" w:space="0"/>
            </w:tcBorders>
            <w:vAlign w:val="top"/>
          </w:tcPr>
          <w:p w14:paraId="7FAA71ED">
            <w:pPr>
              <w:widowControl/>
              <w:rPr>
                <w:rFonts w:hint="default" w:ascii="宋体" w:hAnsi="宋体" w:eastAsia="宋体" w:cs="宋体"/>
                <w:kern w:val="0"/>
                <w:sz w:val="21"/>
                <w:szCs w:val="21"/>
                <w:lang w:val="en-US" w:eastAsia="zh-CN"/>
              </w:rPr>
            </w:pPr>
            <w:r>
              <w:rPr>
                <w:rFonts w:hint="eastAsia" w:ascii="宋体" w:hAnsi="宋体" w:eastAsia="宋体" w:cs="宋体"/>
                <w:kern w:val="0"/>
                <w:szCs w:val="21"/>
                <w:lang w:val="en-US" w:eastAsia="zh-CN" w:bidi="lo-LA"/>
              </w:rPr>
              <w:t>最高转速不小于</w:t>
            </w:r>
            <w:r>
              <w:rPr>
                <w:rFonts w:hint="eastAsia" w:ascii="宋体" w:hAnsi="宋体" w:eastAsia="宋体" w:cs="宋体"/>
                <w:kern w:val="0"/>
                <w:szCs w:val="21"/>
                <w:lang w:bidi="lo-LA"/>
              </w:rPr>
              <w:t>7000 转/分</w:t>
            </w:r>
            <w:r>
              <w:rPr>
                <w:rFonts w:hint="eastAsia" w:ascii="宋体" w:hAnsi="宋体" w:eastAsia="宋体" w:cs="宋体"/>
                <w:kern w:val="0"/>
                <w:szCs w:val="21"/>
                <w:lang w:eastAsia="zh-CN" w:bidi="lo-LA"/>
              </w:rPr>
              <w:t>。</w:t>
            </w:r>
          </w:p>
        </w:tc>
      </w:tr>
      <w:tr w14:paraId="73D8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14:paraId="3E6988EF">
            <w:pPr>
              <w:widowControl/>
              <w:jc w:val="center"/>
              <w:rPr>
                <w:rFonts w:hint="eastAsia" w:ascii="宋体" w:hAnsi="宋体" w:eastAsia="宋体" w:cs="宋体"/>
                <w:kern w:val="0"/>
                <w:sz w:val="21"/>
                <w:szCs w:val="21"/>
                <w:lang w:val="en-US" w:eastAsia="zh-CN"/>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4D35FCC6">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Cs w:val="21"/>
                <w:lang w:bidi="lo-LA"/>
              </w:rPr>
              <w:t>2</w:t>
            </w:r>
          </w:p>
        </w:tc>
        <w:tc>
          <w:tcPr>
            <w:tcW w:w="8358" w:type="dxa"/>
            <w:tcBorders>
              <w:top w:val="single" w:color="auto" w:sz="4" w:space="0"/>
              <w:left w:val="nil"/>
              <w:bottom w:val="single" w:color="auto" w:sz="4" w:space="0"/>
              <w:right w:val="single" w:color="auto" w:sz="4" w:space="0"/>
            </w:tcBorders>
            <w:vAlign w:val="top"/>
          </w:tcPr>
          <w:p w14:paraId="51DBF687">
            <w:pPr>
              <w:widowControl/>
              <w:rPr>
                <w:rFonts w:hint="eastAsia" w:ascii="宋体" w:hAnsi="宋体" w:eastAsia="宋体" w:cs="宋体"/>
                <w:kern w:val="0"/>
                <w:sz w:val="21"/>
                <w:szCs w:val="21"/>
                <w:lang w:val="en-US" w:eastAsia="zh-CN"/>
              </w:rPr>
            </w:pPr>
            <w:r>
              <w:rPr>
                <w:rFonts w:hint="eastAsia" w:ascii="宋体" w:hAnsi="宋体" w:eastAsia="宋体" w:cs="宋体"/>
                <w:kern w:val="0"/>
                <w:szCs w:val="21"/>
                <w:lang w:bidi="lo-LA"/>
              </w:rPr>
              <w:t>离心量</w:t>
            </w:r>
            <w:r>
              <w:rPr>
                <w:rFonts w:hint="eastAsia" w:ascii="宋体" w:hAnsi="宋体" w:eastAsia="宋体" w:cs="宋体"/>
                <w:kern w:val="0"/>
                <w:szCs w:val="21"/>
                <w:lang w:eastAsia="zh-CN" w:bidi="lo-LA"/>
              </w:rPr>
              <w:t>：</w:t>
            </w:r>
            <w:r>
              <w:rPr>
                <w:rFonts w:hint="eastAsia" w:ascii="宋体" w:hAnsi="宋体" w:eastAsia="宋体" w:cs="宋体"/>
                <w:kern w:val="0"/>
                <w:szCs w:val="21"/>
                <w:lang w:bidi="lo-LA"/>
              </w:rPr>
              <w:t>1.5mlx6</w:t>
            </w:r>
            <w:r>
              <w:rPr>
                <w:rFonts w:hint="eastAsia" w:ascii="宋体" w:hAnsi="宋体" w:eastAsia="宋体" w:cs="宋体"/>
                <w:kern w:val="0"/>
                <w:szCs w:val="21"/>
                <w:lang w:eastAsia="zh-CN" w:bidi="lo-LA"/>
              </w:rPr>
              <w:t>、</w:t>
            </w:r>
            <w:r>
              <w:rPr>
                <w:rFonts w:hint="eastAsia" w:ascii="宋体" w:hAnsi="宋体" w:eastAsia="宋体" w:cs="宋体"/>
                <w:kern w:val="0"/>
                <w:szCs w:val="21"/>
                <w:lang w:bidi="lo-LA"/>
              </w:rPr>
              <w:t>0.5mlx6</w:t>
            </w:r>
            <w:r>
              <w:rPr>
                <w:rFonts w:hint="eastAsia" w:ascii="宋体" w:hAnsi="宋体" w:eastAsia="宋体" w:cs="宋体"/>
                <w:kern w:val="0"/>
                <w:szCs w:val="21"/>
                <w:lang w:eastAsia="zh-CN" w:bidi="lo-LA"/>
              </w:rPr>
              <w:t>。</w:t>
            </w:r>
          </w:p>
        </w:tc>
      </w:tr>
      <w:tr w14:paraId="0E193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14:paraId="79BA9A42">
            <w:pPr>
              <w:widowControl/>
              <w:jc w:val="center"/>
              <w:rPr>
                <w:rFonts w:hint="eastAsia" w:ascii="宋体" w:hAnsi="宋体" w:eastAsia="宋体" w:cs="宋体"/>
                <w:kern w:val="0"/>
                <w:sz w:val="21"/>
                <w:szCs w:val="21"/>
                <w:lang w:val="en-US" w:eastAsia="zh-CN"/>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42A7929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Cs w:val="21"/>
                <w:lang w:val="en-US" w:eastAsia="zh-CN" w:bidi="lo-LA"/>
              </w:rPr>
              <w:t>3</w:t>
            </w:r>
          </w:p>
        </w:tc>
        <w:tc>
          <w:tcPr>
            <w:tcW w:w="8358" w:type="dxa"/>
            <w:tcBorders>
              <w:top w:val="single" w:color="auto" w:sz="4" w:space="0"/>
              <w:left w:val="nil"/>
              <w:bottom w:val="single" w:color="auto" w:sz="4" w:space="0"/>
              <w:right w:val="single" w:color="auto" w:sz="4" w:space="0"/>
            </w:tcBorders>
            <w:vAlign w:val="top"/>
          </w:tcPr>
          <w:p w14:paraId="42CECA16">
            <w:pPr>
              <w:widowControl/>
              <w:rPr>
                <w:rFonts w:hint="eastAsia" w:ascii="宋体" w:hAnsi="宋体" w:eastAsia="宋体" w:cs="宋体"/>
                <w:kern w:val="0"/>
                <w:sz w:val="21"/>
                <w:szCs w:val="21"/>
                <w:lang w:val="en-US" w:eastAsia="zh-CN"/>
              </w:rPr>
            </w:pPr>
            <w:r>
              <w:rPr>
                <w:rFonts w:hint="eastAsia" w:ascii="宋体" w:hAnsi="宋体" w:eastAsia="宋体" w:cs="宋体"/>
                <w:kern w:val="0"/>
                <w:szCs w:val="21"/>
                <w:lang w:bidi="lo-LA"/>
              </w:rPr>
              <w:t>定时范围</w:t>
            </w:r>
            <w:r>
              <w:rPr>
                <w:rFonts w:hint="eastAsia" w:ascii="宋体" w:hAnsi="宋体" w:eastAsia="宋体" w:cs="宋体"/>
                <w:kern w:val="0"/>
                <w:szCs w:val="21"/>
                <w:lang w:eastAsia="zh-CN" w:bidi="lo-LA"/>
              </w:rPr>
              <w:t>：</w:t>
            </w:r>
            <w:r>
              <w:rPr>
                <w:rFonts w:hint="eastAsia" w:ascii="宋体" w:hAnsi="宋体" w:eastAsia="宋体" w:cs="宋体"/>
                <w:kern w:val="0"/>
                <w:szCs w:val="21"/>
                <w:lang w:bidi="lo-LA"/>
              </w:rPr>
              <w:t>99h59m</w:t>
            </w:r>
            <w:r>
              <w:rPr>
                <w:rFonts w:hint="eastAsia" w:ascii="宋体" w:hAnsi="宋体" w:eastAsia="宋体" w:cs="宋体"/>
                <w:kern w:val="0"/>
                <w:szCs w:val="21"/>
                <w:lang w:eastAsia="zh-CN" w:bidi="lo-LA"/>
              </w:rPr>
              <w:t>。</w:t>
            </w:r>
          </w:p>
        </w:tc>
      </w:tr>
      <w:tr w14:paraId="26B7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14:paraId="550B8DE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00" w:type="dxa"/>
            <w:tcBorders>
              <w:top w:val="single" w:color="auto" w:sz="4" w:space="0"/>
              <w:left w:val="nil"/>
              <w:bottom w:val="single" w:color="auto" w:sz="4" w:space="0"/>
              <w:right w:val="single" w:color="auto" w:sz="4" w:space="0"/>
            </w:tcBorders>
            <w:shd w:val="clear" w:color="auto" w:fill="auto"/>
            <w:vAlign w:val="center"/>
          </w:tcPr>
          <w:p w14:paraId="0BEFFD87">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8358" w:type="dxa"/>
            <w:tcBorders>
              <w:top w:val="single" w:color="auto" w:sz="4" w:space="0"/>
              <w:left w:val="nil"/>
              <w:bottom w:val="single" w:color="auto" w:sz="4" w:space="0"/>
              <w:right w:val="single" w:color="auto" w:sz="4" w:space="0"/>
            </w:tcBorders>
            <w:shd w:val="clear" w:color="auto" w:fill="auto"/>
            <w:vAlign w:val="center"/>
          </w:tcPr>
          <w:p w14:paraId="4AA72121">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2AC7F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9667" w:type="dxa"/>
            <w:gridSpan w:val="3"/>
            <w:tcBorders>
              <w:top w:val="single" w:color="auto" w:sz="4" w:space="0"/>
              <w:left w:val="single" w:color="auto" w:sz="4" w:space="0"/>
              <w:bottom w:val="single" w:color="auto" w:sz="4" w:space="0"/>
              <w:right w:val="single" w:color="auto" w:sz="4" w:space="0"/>
            </w:tcBorders>
            <w:vAlign w:val="center"/>
          </w:tcPr>
          <w:p w14:paraId="5EF3873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4D171317">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39D41F6F">
      <w:pPr>
        <w:spacing w:line="360" w:lineRule="auto"/>
        <w:jc w:val="left"/>
        <w:rPr>
          <w:rFonts w:hint="eastAsia" w:ascii="宋体" w:hAnsi="宋体" w:eastAsia="宋体" w:cs="宋体"/>
          <w:sz w:val="32"/>
          <w:szCs w:val="32"/>
          <w:lang w:val="en-US" w:eastAsia="zh-CN"/>
        </w:rPr>
      </w:pPr>
    </w:p>
    <w:p w14:paraId="4737BB85">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附表四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恒温混匀仪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97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0"/>
        <w:gridCol w:w="700"/>
        <w:gridCol w:w="8519"/>
      </w:tblGrid>
      <w:tr w14:paraId="261F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EE13D4C">
            <w:pPr>
              <w:widowControl/>
              <w:jc w:val="center"/>
              <w:rPr>
                <w:rFonts w:hint="eastAsia" w:ascii="宋体" w:hAnsi="宋体" w:eastAsia="宋体" w:cs="宋体"/>
                <w:sz w:val="21"/>
                <w:szCs w:val="21"/>
              </w:rPr>
            </w:pPr>
            <w:r>
              <w:rPr>
                <w:rFonts w:hint="eastAsia" w:ascii="宋体" w:hAnsi="宋体" w:eastAsia="宋体" w:cs="宋体"/>
                <w:szCs w:val="21"/>
              </w:rPr>
              <w:t>参数性质</w:t>
            </w:r>
          </w:p>
        </w:tc>
        <w:tc>
          <w:tcPr>
            <w:tcW w:w="700" w:type="dxa"/>
            <w:tcBorders>
              <w:top w:val="single" w:color="auto" w:sz="4" w:space="0"/>
              <w:left w:val="nil"/>
              <w:bottom w:val="single" w:color="auto" w:sz="4" w:space="0"/>
              <w:right w:val="single" w:color="auto" w:sz="4" w:space="0"/>
            </w:tcBorders>
            <w:vAlign w:val="center"/>
          </w:tcPr>
          <w:p w14:paraId="55A97747">
            <w:pPr>
              <w:widowControl/>
              <w:jc w:val="center"/>
              <w:rPr>
                <w:rFonts w:hint="eastAsia" w:ascii="宋体" w:hAnsi="宋体" w:eastAsia="宋体" w:cs="宋体"/>
                <w:sz w:val="21"/>
                <w:szCs w:val="21"/>
              </w:rPr>
            </w:pPr>
            <w:r>
              <w:rPr>
                <w:rFonts w:hint="eastAsia" w:ascii="宋体" w:hAnsi="宋体" w:eastAsia="宋体" w:cs="宋体"/>
                <w:szCs w:val="21"/>
              </w:rPr>
              <w:t>编号</w:t>
            </w:r>
          </w:p>
        </w:tc>
        <w:tc>
          <w:tcPr>
            <w:tcW w:w="8519" w:type="dxa"/>
            <w:tcBorders>
              <w:top w:val="single" w:color="auto" w:sz="4" w:space="0"/>
              <w:left w:val="nil"/>
              <w:bottom w:val="single" w:color="auto" w:sz="4" w:space="0"/>
              <w:right w:val="single" w:color="auto" w:sz="4" w:space="0"/>
            </w:tcBorders>
            <w:vAlign w:val="center"/>
          </w:tcPr>
          <w:p w14:paraId="18332C07">
            <w:pPr>
              <w:widowControl/>
              <w:jc w:val="center"/>
              <w:rPr>
                <w:rFonts w:hint="eastAsia" w:ascii="宋体" w:hAnsi="宋体" w:eastAsia="宋体" w:cs="宋体"/>
                <w:sz w:val="21"/>
                <w:szCs w:val="21"/>
                <w:lang w:eastAsia="zh-CN"/>
              </w:rPr>
            </w:pPr>
            <w:r>
              <w:rPr>
                <w:rFonts w:hint="eastAsia" w:ascii="宋体" w:hAnsi="宋体" w:eastAsia="宋体" w:cs="宋体"/>
                <w:szCs w:val="21"/>
              </w:rPr>
              <w:t>技术参数和要求</w:t>
            </w:r>
          </w:p>
        </w:tc>
      </w:tr>
      <w:tr w14:paraId="081B1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48DDF92C">
            <w:pPr>
              <w:widowControl/>
              <w:jc w:val="center"/>
              <w:rPr>
                <w:rFonts w:hint="eastAsia" w:ascii="宋体" w:hAnsi="宋体" w:eastAsia="宋体" w:cs="宋体"/>
                <w:kern w:val="0"/>
                <w:sz w:val="21"/>
                <w:szCs w:val="21"/>
                <w:lang w:val="en-US" w:eastAsia="zh-CN"/>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444695B6">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Cs w:val="21"/>
                <w:lang w:bidi="lo-LA"/>
              </w:rPr>
              <w:t>1</w:t>
            </w:r>
          </w:p>
        </w:tc>
        <w:tc>
          <w:tcPr>
            <w:tcW w:w="8519" w:type="dxa"/>
            <w:tcBorders>
              <w:top w:val="single" w:color="auto" w:sz="4" w:space="0"/>
              <w:left w:val="nil"/>
              <w:bottom w:val="single" w:color="auto" w:sz="4" w:space="0"/>
              <w:right w:val="single" w:color="auto" w:sz="4" w:space="0"/>
            </w:tcBorders>
            <w:vAlign w:val="top"/>
          </w:tcPr>
          <w:p w14:paraId="6C960D2D">
            <w:pPr>
              <w:widowControl/>
              <w:tabs>
                <w:tab w:val="left" w:pos="1850"/>
              </w:tabs>
              <w:jc w:val="left"/>
              <w:rPr>
                <w:rFonts w:hint="eastAsia" w:ascii="宋体" w:hAnsi="宋体" w:eastAsia="宋体" w:cs="宋体"/>
                <w:kern w:val="0"/>
                <w:sz w:val="21"/>
                <w:szCs w:val="21"/>
                <w:lang w:val="en-US" w:eastAsia="zh-CN"/>
              </w:rPr>
            </w:pPr>
            <w:r>
              <w:rPr>
                <w:rFonts w:hint="eastAsia" w:eastAsia="宋体"/>
                <w:szCs w:val="21"/>
              </w:rPr>
              <w:t>控温范围：高室温于5℃至100℃</w:t>
            </w:r>
            <w:r>
              <w:rPr>
                <w:rFonts w:hint="eastAsia" w:eastAsia="宋体"/>
                <w:szCs w:val="21"/>
                <w:lang w:val="en-US" w:eastAsia="zh-CN"/>
              </w:rPr>
              <w:t>。</w:t>
            </w:r>
            <w:r>
              <w:rPr>
                <w:rFonts w:hint="eastAsia" w:eastAsia="宋体"/>
                <w:szCs w:val="21"/>
              </w:rPr>
              <w:t xml:space="preserve">                       </w:t>
            </w:r>
          </w:p>
        </w:tc>
      </w:tr>
      <w:tr w14:paraId="3A40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148ABDE">
            <w:pPr>
              <w:widowControl/>
              <w:jc w:val="center"/>
              <w:rPr>
                <w:rFonts w:hint="eastAsia" w:ascii="宋体" w:hAnsi="宋体" w:eastAsia="宋体" w:cs="宋体"/>
                <w:kern w:val="0"/>
                <w:sz w:val="21"/>
                <w:szCs w:val="21"/>
                <w:lang w:val="en-US" w:eastAsia="zh-CN"/>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42C58C37">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Cs w:val="21"/>
                <w:lang w:bidi="lo-LA"/>
              </w:rPr>
              <w:t>2</w:t>
            </w:r>
          </w:p>
        </w:tc>
        <w:tc>
          <w:tcPr>
            <w:tcW w:w="8519" w:type="dxa"/>
            <w:tcBorders>
              <w:top w:val="single" w:color="auto" w:sz="4" w:space="0"/>
              <w:left w:val="nil"/>
              <w:bottom w:val="single" w:color="auto" w:sz="4" w:space="0"/>
              <w:right w:val="single" w:color="auto" w:sz="4" w:space="0"/>
            </w:tcBorders>
            <w:vAlign w:val="top"/>
          </w:tcPr>
          <w:p w14:paraId="05494884">
            <w:pPr>
              <w:widowControl/>
              <w:tabs>
                <w:tab w:val="left" w:pos="1850"/>
              </w:tabs>
              <w:jc w:val="left"/>
              <w:rPr>
                <w:rFonts w:hint="eastAsia" w:ascii="宋体" w:hAnsi="宋体" w:eastAsia="宋体" w:cs="宋体"/>
                <w:kern w:val="0"/>
                <w:sz w:val="21"/>
                <w:szCs w:val="21"/>
                <w:lang w:val="en-US" w:eastAsia="zh-CN"/>
              </w:rPr>
            </w:pPr>
            <w:r>
              <w:rPr>
                <w:rFonts w:hint="eastAsia" w:eastAsia="宋体"/>
                <w:szCs w:val="21"/>
              </w:rPr>
              <w:t>温度显示精度：0.1℃</w:t>
            </w:r>
            <w:r>
              <w:rPr>
                <w:rFonts w:hint="eastAsia" w:eastAsia="宋体"/>
                <w:szCs w:val="21"/>
                <w:lang w:eastAsia="zh-CN"/>
              </w:rPr>
              <w:t>。</w:t>
            </w:r>
          </w:p>
        </w:tc>
      </w:tr>
      <w:tr w14:paraId="6F26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F00DFCB">
            <w:pPr>
              <w:widowControl/>
              <w:jc w:val="center"/>
              <w:rPr>
                <w:rFonts w:hint="eastAsia" w:ascii="宋体" w:hAnsi="宋体" w:eastAsia="宋体" w:cs="宋体"/>
                <w:kern w:val="0"/>
                <w:sz w:val="21"/>
                <w:szCs w:val="21"/>
                <w:lang w:val="en-US" w:eastAsia="zh-CN"/>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0CD6247F">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Cs w:val="21"/>
                <w:lang w:val="en-US" w:eastAsia="zh-CN" w:bidi="lo-LA"/>
              </w:rPr>
              <w:t>3</w:t>
            </w:r>
          </w:p>
        </w:tc>
        <w:tc>
          <w:tcPr>
            <w:tcW w:w="8519" w:type="dxa"/>
            <w:tcBorders>
              <w:top w:val="single" w:color="auto" w:sz="4" w:space="0"/>
              <w:left w:val="nil"/>
              <w:bottom w:val="single" w:color="auto" w:sz="4" w:space="0"/>
              <w:right w:val="single" w:color="auto" w:sz="4" w:space="0"/>
            </w:tcBorders>
            <w:vAlign w:val="top"/>
          </w:tcPr>
          <w:p w14:paraId="460D6091">
            <w:pPr>
              <w:widowControl/>
              <w:tabs>
                <w:tab w:val="left" w:pos="1850"/>
              </w:tabs>
              <w:jc w:val="left"/>
              <w:rPr>
                <w:rFonts w:hint="eastAsia" w:ascii="宋体" w:hAnsi="宋体" w:eastAsia="宋体" w:cs="宋体"/>
                <w:kern w:val="0"/>
                <w:sz w:val="21"/>
                <w:szCs w:val="21"/>
                <w:lang w:val="en-US" w:eastAsia="zh-CN"/>
              </w:rPr>
            </w:pPr>
            <w:r>
              <w:rPr>
                <w:rFonts w:hint="eastAsia" w:eastAsia="宋体"/>
                <w:szCs w:val="21"/>
              </w:rPr>
              <w:t>振荡转速范围：200-1500 rpm</w:t>
            </w:r>
            <w:r>
              <w:rPr>
                <w:rFonts w:hint="eastAsia" w:eastAsia="宋体"/>
                <w:szCs w:val="21"/>
                <w:lang w:eastAsia="zh-CN"/>
              </w:rPr>
              <w:t>。</w:t>
            </w:r>
            <w:r>
              <w:rPr>
                <w:rFonts w:hint="eastAsia" w:eastAsia="宋体"/>
                <w:szCs w:val="21"/>
              </w:rPr>
              <w:t xml:space="preserve"> </w:t>
            </w:r>
          </w:p>
        </w:tc>
      </w:tr>
      <w:tr w14:paraId="2FC2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6BB1D31B">
            <w:pPr>
              <w:widowControl/>
              <w:jc w:val="center"/>
              <w:rPr>
                <w:rFonts w:hint="eastAsia" w:ascii="宋体" w:hAnsi="宋体" w:eastAsia="宋体" w:cs="宋体"/>
                <w:kern w:val="0"/>
                <w:sz w:val="21"/>
                <w:szCs w:val="21"/>
                <w:lang w:val="en-US" w:eastAsia="zh-CN"/>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4A66F0E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bidi="lo-LA"/>
              </w:rPr>
              <w:t>4</w:t>
            </w:r>
          </w:p>
        </w:tc>
        <w:tc>
          <w:tcPr>
            <w:tcW w:w="8519" w:type="dxa"/>
            <w:tcBorders>
              <w:top w:val="single" w:color="auto" w:sz="4" w:space="0"/>
              <w:left w:val="nil"/>
              <w:bottom w:val="single" w:color="auto" w:sz="4" w:space="0"/>
              <w:right w:val="single" w:color="auto" w:sz="4" w:space="0"/>
            </w:tcBorders>
            <w:vAlign w:val="top"/>
          </w:tcPr>
          <w:p w14:paraId="241300CF">
            <w:pPr>
              <w:widowControl/>
              <w:tabs>
                <w:tab w:val="left" w:pos="1850"/>
              </w:tabs>
              <w:jc w:val="left"/>
              <w:rPr>
                <w:rFonts w:hint="eastAsia" w:ascii="宋体" w:hAnsi="宋体" w:eastAsia="宋体" w:cs="宋体"/>
                <w:kern w:val="0"/>
                <w:sz w:val="21"/>
                <w:szCs w:val="21"/>
                <w:lang w:val="en-US" w:eastAsia="zh-CN"/>
              </w:rPr>
            </w:pPr>
            <w:r>
              <w:rPr>
                <w:rFonts w:hint="eastAsia" w:eastAsia="宋体"/>
                <w:szCs w:val="21"/>
              </w:rPr>
              <w:t>振荡幅度与方式</w:t>
            </w:r>
            <w:r>
              <w:rPr>
                <w:rFonts w:hint="eastAsia" w:eastAsia="宋体"/>
                <w:szCs w:val="21"/>
                <w:lang w:eastAsia="zh-CN"/>
              </w:rPr>
              <w:t>：</w:t>
            </w:r>
            <w:r>
              <w:rPr>
                <w:rFonts w:hint="eastAsia" w:eastAsia="宋体"/>
                <w:szCs w:val="21"/>
                <w:lang w:val="en-US" w:eastAsia="zh-CN"/>
              </w:rPr>
              <w:t>不小于</w:t>
            </w:r>
            <w:r>
              <w:rPr>
                <w:rFonts w:hint="eastAsia" w:eastAsia="宋体"/>
                <w:szCs w:val="21"/>
              </w:rPr>
              <w:t xml:space="preserve">2mm </w:t>
            </w:r>
            <w:r>
              <w:rPr>
                <w:rFonts w:hint="eastAsia" w:eastAsia="宋体"/>
                <w:szCs w:val="21"/>
                <w:lang w:eastAsia="zh-CN"/>
              </w:rPr>
              <w:t>，</w:t>
            </w:r>
            <w:r>
              <w:rPr>
                <w:rFonts w:hint="eastAsia" w:eastAsia="宋体"/>
                <w:szCs w:val="21"/>
              </w:rPr>
              <w:t>水平回转</w:t>
            </w:r>
            <w:r>
              <w:rPr>
                <w:rFonts w:hint="eastAsia" w:eastAsia="宋体"/>
                <w:szCs w:val="21"/>
                <w:lang w:eastAsia="zh-CN"/>
              </w:rPr>
              <w:t>。</w:t>
            </w:r>
          </w:p>
        </w:tc>
      </w:tr>
      <w:tr w14:paraId="79492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73DA7C8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00" w:type="dxa"/>
            <w:tcBorders>
              <w:top w:val="single" w:color="auto" w:sz="4" w:space="0"/>
              <w:left w:val="nil"/>
              <w:bottom w:val="single" w:color="auto" w:sz="4" w:space="0"/>
              <w:right w:val="single" w:color="auto" w:sz="4" w:space="0"/>
            </w:tcBorders>
            <w:shd w:val="clear" w:color="auto" w:fill="auto"/>
            <w:vAlign w:val="center"/>
          </w:tcPr>
          <w:p w14:paraId="0827E80F">
            <w:pPr>
              <w:keepNext w:val="0"/>
              <w:keepLines w:val="0"/>
              <w:widowControl/>
              <w:suppressLineNumbers w:val="0"/>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w:t>
            </w:r>
          </w:p>
        </w:tc>
        <w:tc>
          <w:tcPr>
            <w:tcW w:w="8519" w:type="dxa"/>
            <w:tcBorders>
              <w:top w:val="single" w:color="auto" w:sz="4" w:space="0"/>
              <w:left w:val="nil"/>
              <w:bottom w:val="single" w:color="auto" w:sz="4" w:space="0"/>
              <w:right w:val="single" w:color="auto" w:sz="4" w:space="0"/>
            </w:tcBorders>
            <w:shd w:val="clear" w:color="auto" w:fill="auto"/>
            <w:vAlign w:val="center"/>
          </w:tcPr>
          <w:p w14:paraId="04248B6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58A4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9789" w:type="dxa"/>
            <w:gridSpan w:val="3"/>
            <w:tcBorders>
              <w:top w:val="single" w:color="auto" w:sz="4" w:space="0"/>
              <w:left w:val="single" w:color="auto" w:sz="4" w:space="0"/>
              <w:bottom w:val="single" w:color="auto" w:sz="4" w:space="0"/>
              <w:right w:val="single" w:color="auto" w:sz="4" w:space="0"/>
            </w:tcBorders>
            <w:vAlign w:val="center"/>
          </w:tcPr>
          <w:p w14:paraId="4C333AC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71DAA6D">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32214B1C">
      <w:pPr>
        <w:spacing w:line="360" w:lineRule="auto"/>
        <w:jc w:val="left"/>
        <w:rPr>
          <w:rFonts w:hint="eastAsia" w:ascii="宋体" w:hAnsi="宋体" w:eastAsia="宋体" w:cs="宋体"/>
          <w:sz w:val="32"/>
          <w:szCs w:val="32"/>
          <w:lang w:val="en-US" w:eastAsia="zh-CN"/>
        </w:rPr>
      </w:pPr>
    </w:p>
    <w:p w14:paraId="73F8F5CC">
      <w:pPr>
        <w:spacing w:line="360" w:lineRule="auto"/>
        <w:jc w:val="left"/>
        <w:rPr>
          <w:rFonts w:hint="eastAsia" w:ascii="宋体" w:hAnsi="宋体" w:eastAsia="宋体" w:cs="宋体"/>
          <w:sz w:val="32"/>
          <w:szCs w:val="32"/>
          <w:lang w:val="en-US" w:eastAsia="zh-CN"/>
        </w:rPr>
      </w:pPr>
    </w:p>
    <w:p w14:paraId="364FB8DA">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附表五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全自动核酸提取仪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9683" w:type="dxa"/>
        <w:tblInd w:w="-597" w:type="dxa"/>
        <w:tblLayout w:type="fixed"/>
        <w:tblCellMar>
          <w:top w:w="0" w:type="dxa"/>
          <w:left w:w="108" w:type="dxa"/>
          <w:bottom w:w="0" w:type="dxa"/>
          <w:right w:w="108" w:type="dxa"/>
        </w:tblCellMar>
      </w:tblPr>
      <w:tblGrid>
        <w:gridCol w:w="667"/>
        <w:gridCol w:w="650"/>
        <w:gridCol w:w="8366"/>
      </w:tblGrid>
      <w:tr w14:paraId="26FD7005">
        <w:tblPrEx>
          <w:tblCellMar>
            <w:top w:w="0" w:type="dxa"/>
            <w:left w:w="108" w:type="dxa"/>
            <w:bottom w:w="0" w:type="dxa"/>
            <w:right w:w="108" w:type="dxa"/>
          </w:tblCellMar>
        </w:tblPrEx>
        <w:trPr>
          <w:trHeight w:val="212" w:hRule="atLeast"/>
        </w:trPr>
        <w:tc>
          <w:tcPr>
            <w:tcW w:w="667" w:type="dxa"/>
            <w:tcBorders>
              <w:top w:val="single" w:color="auto" w:sz="4" w:space="0"/>
              <w:left w:val="single" w:color="auto" w:sz="4" w:space="0"/>
              <w:bottom w:val="single" w:color="auto" w:sz="4" w:space="0"/>
              <w:right w:val="single" w:color="auto" w:sz="4" w:space="0"/>
            </w:tcBorders>
            <w:vAlign w:val="center"/>
          </w:tcPr>
          <w:p w14:paraId="5C1AD00B">
            <w:pPr>
              <w:widowControl/>
              <w:jc w:val="center"/>
              <w:rPr>
                <w:rFonts w:hint="eastAsia" w:ascii="宋体" w:hAnsi="宋体" w:eastAsia="宋体" w:cs="宋体"/>
                <w:szCs w:val="21"/>
              </w:rPr>
            </w:pPr>
            <w:r>
              <w:rPr>
                <w:rFonts w:hint="eastAsia" w:ascii="宋体" w:hAnsi="宋体" w:eastAsia="宋体" w:cs="宋体"/>
                <w:szCs w:val="21"/>
              </w:rPr>
              <w:t>参数性质</w:t>
            </w:r>
          </w:p>
        </w:tc>
        <w:tc>
          <w:tcPr>
            <w:tcW w:w="650" w:type="dxa"/>
            <w:tcBorders>
              <w:top w:val="single" w:color="auto" w:sz="4" w:space="0"/>
              <w:left w:val="nil"/>
              <w:bottom w:val="single" w:color="auto" w:sz="4" w:space="0"/>
              <w:right w:val="single" w:color="auto" w:sz="4" w:space="0"/>
            </w:tcBorders>
            <w:vAlign w:val="center"/>
          </w:tcPr>
          <w:p w14:paraId="5C9CA8E0">
            <w:pPr>
              <w:widowControl/>
              <w:jc w:val="center"/>
              <w:rPr>
                <w:rFonts w:hint="eastAsia" w:ascii="宋体" w:hAnsi="宋体" w:eastAsia="宋体" w:cs="宋体"/>
                <w:szCs w:val="21"/>
              </w:rPr>
            </w:pPr>
            <w:r>
              <w:rPr>
                <w:rFonts w:hint="eastAsia" w:ascii="宋体" w:hAnsi="宋体" w:eastAsia="宋体" w:cs="宋体"/>
                <w:szCs w:val="21"/>
              </w:rPr>
              <w:t>编号</w:t>
            </w:r>
          </w:p>
        </w:tc>
        <w:tc>
          <w:tcPr>
            <w:tcW w:w="8366" w:type="dxa"/>
            <w:tcBorders>
              <w:top w:val="single" w:color="auto" w:sz="4" w:space="0"/>
              <w:left w:val="nil"/>
              <w:bottom w:val="single" w:color="auto" w:sz="4" w:space="0"/>
              <w:right w:val="single" w:color="auto" w:sz="4" w:space="0"/>
            </w:tcBorders>
            <w:vAlign w:val="center"/>
          </w:tcPr>
          <w:p w14:paraId="570BFC88">
            <w:pPr>
              <w:widowControl/>
              <w:jc w:val="center"/>
              <w:rPr>
                <w:rFonts w:hint="eastAsia" w:ascii="宋体" w:hAnsi="宋体" w:eastAsia="宋体" w:cs="宋体"/>
                <w:szCs w:val="21"/>
              </w:rPr>
            </w:pPr>
            <w:r>
              <w:rPr>
                <w:rFonts w:hint="eastAsia" w:ascii="宋体" w:hAnsi="宋体" w:eastAsia="宋体" w:cs="宋体"/>
                <w:szCs w:val="21"/>
              </w:rPr>
              <w:t>技术参数和要求</w:t>
            </w:r>
          </w:p>
        </w:tc>
      </w:tr>
      <w:tr w14:paraId="24D1CFD3">
        <w:tblPrEx>
          <w:tblCellMar>
            <w:top w:w="0" w:type="dxa"/>
            <w:left w:w="108" w:type="dxa"/>
            <w:bottom w:w="0" w:type="dxa"/>
            <w:right w:w="108" w:type="dxa"/>
          </w:tblCellMar>
        </w:tblPrEx>
        <w:trPr>
          <w:trHeight w:val="401" w:hRule="atLeast"/>
        </w:trPr>
        <w:tc>
          <w:tcPr>
            <w:tcW w:w="667" w:type="dxa"/>
            <w:tcBorders>
              <w:top w:val="single" w:color="auto" w:sz="4" w:space="0"/>
              <w:left w:val="single" w:color="auto" w:sz="4" w:space="0"/>
              <w:bottom w:val="single" w:color="auto" w:sz="4" w:space="0"/>
              <w:right w:val="single" w:color="auto" w:sz="4" w:space="0"/>
            </w:tcBorders>
            <w:vAlign w:val="center"/>
          </w:tcPr>
          <w:p w14:paraId="255A53E2">
            <w:pPr>
              <w:widowControl/>
              <w:jc w:val="center"/>
              <w:rPr>
                <w:rFonts w:hint="eastAsia" w:ascii="宋体" w:hAnsi="宋体" w:eastAsia="宋体" w:cs="宋体"/>
                <w:kern w:val="0"/>
                <w:szCs w:val="21"/>
                <w:lang w:bidi="lo-LA"/>
              </w:rPr>
            </w:pPr>
          </w:p>
        </w:tc>
        <w:tc>
          <w:tcPr>
            <w:tcW w:w="650" w:type="dxa"/>
            <w:tcBorders>
              <w:top w:val="single" w:color="auto" w:sz="4" w:space="0"/>
              <w:left w:val="nil"/>
              <w:bottom w:val="single" w:color="auto" w:sz="4" w:space="0"/>
              <w:right w:val="single" w:color="auto" w:sz="4" w:space="0"/>
            </w:tcBorders>
            <w:shd w:val="clear" w:color="auto" w:fill="auto"/>
            <w:vAlign w:val="center"/>
          </w:tcPr>
          <w:p w14:paraId="303AB3AC">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1</w:t>
            </w:r>
          </w:p>
        </w:tc>
        <w:tc>
          <w:tcPr>
            <w:tcW w:w="8366" w:type="dxa"/>
            <w:tcBorders>
              <w:top w:val="single" w:color="auto" w:sz="4" w:space="0"/>
              <w:left w:val="nil"/>
              <w:bottom w:val="single" w:color="auto" w:sz="4" w:space="0"/>
              <w:right w:val="single" w:color="auto" w:sz="4" w:space="0"/>
            </w:tcBorders>
          </w:tcPr>
          <w:p w14:paraId="4819D969">
            <w:pPr>
              <w:widowControl/>
              <w:jc w:val="left"/>
              <w:rPr>
                <w:rFonts w:hint="eastAsia" w:ascii="宋体" w:hAnsi="宋体" w:eastAsia="宋体" w:cs="宋体"/>
                <w:kern w:val="0"/>
                <w:szCs w:val="21"/>
                <w:lang w:bidi="lo-LA"/>
              </w:rPr>
            </w:pPr>
            <w:r>
              <w:rPr>
                <w:rFonts w:hint="eastAsia" w:ascii="宋体" w:hAnsi="宋体" w:eastAsia="宋体" w:cs="宋体"/>
                <w:kern w:val="0"/>
                <w:szCs w:val="21"/>
                <w:lang w:val="en-US" w:eastAsia="zh-CN" w:bidi="lo-LA"/>
              </w:rPr>
              <w:t>可</w:t>
            </w:r>
            <w:r>
              <w:rPr>
                <w:rFonts w:hint="eastAsia" w:ascii="宋体" w:hAnsi="宋体" w:eastAsia="宋体" w:cs="宋体"/>
                <w:kern w:val="0"/>
                <w:szCs w:val="21"/>
                <w:lang w:bidi="lo-LA"/>
              </w:rPr>
              <w:t>从血液、组织、细胞、分泌物、细菌、病毒、羊水、法医检材及扩增产物等多种标本进行DNA/RNA提取纯化。</w:t>
            </w:r>
          </w:p>
        </w:tc>
      </w:tr>
      <w:tr w14:paraId="5D48654E">
        <w:tblPrEx>
          <w:tblCellMar>
            <w:top w:w="0" w:type="dxa"/>
            <w:left w:w="108" w:type="dxa"/>
            <w:bottom w:w="0" w:type="dxa"/>
            <w:right w:w="108" w:type="dxa"/>
          </w:tblCellMar>
        </w:tblPrEx>
        <w:trPr>
          <w:trHeight w:val="401" w:hRule="atLeast"/>
        </w:trPr>
        <w:tc>
          <w:tcPr>
            <w:tcW w:w="667" w:type="dxa"/>
            <w:tcBorders>
              <w:top w:val="single" w:color="auto" w:sz="4" w:space="0"/>
              <w:left w:val="single" w:color="auto" w:sz="4" w:space="0"/>
              <w:bottom w:val="single" w:color="auto" w:sz="4" w:space="0"/>
              <w:right w:val="single" w:color="auto" w:sz="4" w:space="0"/>
            </w:tcBorders>
            <w:vAlign w:val="center"/>
          </w:tcPr>
          <w:p w14:paraId="336C27CA">
            <w:pPr>
              <w:widowControl/>
              <w:jc w:val="center"/>
              <w:rPr>
                <w:rFonts w:hint="eastAsia" w:ascii="宋体" w:hAnsi="宋体" w:eastAsia="宋体" w:cs="宋体"/>
                <w:kern w:val="0"/>
                <w:szCs w:val="21"/>
                <w:lang w:bidi="lo-LA"/>
              </w:rPr>
            </w:pPr>
          </w:p>
        </w:tc>
        <w:tc>
          <w:tcPr>
            <w:tcW w:w="650" w:type="dxa"/>
            <w:tcBorders>
              <w:top w:val="single" w:color="auto" w:sz="4" w:space="0"/>
              <w:left w:val="nil"/>
              <w:bottom w:val="single" w:color="auto" w:sz="4" w:space="0"/>
              <w:right w:val="single" w:color="auto" w:sz="4" w:space="0"/>
            </w:tcBorders>
            <w:shd w:val="clear" w:color="auto" w:fill="auto"/>
            <w:vAlign w:val="center"/>
          </w:tcPr>
          <w:p w14:paraId="0A19C947">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2</w:t>
            </w:r>
          </w:p>
        </w:tc>
        <w:tc>
          <w:tcPr>
            <w:tcW w:w="8366" w:type="dxa"/>
            <w:tcBorders>
              <w:top w:val="single" w:color="auto" w:sz="4" w:space="0"/>
              <w:left w:val="nil"/>
              <w:bottom w:val="single" w:color="auto" w:sz="4" w:space="0"/>
              <w:right w:val="single" w:color="auto" w:sz="4" w:space="0"/>
            </w:tcBorders>
          </w:tcPr>
          <w:p w14:paraId="4D85B3D4">
            <w:pPr>
              <w:widowControl/>
              <w:jc w:val="left"/>
              <w:rPr>
                <w:rFonts w:hint="eastAsia" w:ascii="宋体" w:hAnsi="宋体" w:eastAsia="宋体" w:cs="宋体"/>
                <w:kern w:val="0"/>
                <w:szCs w:val="21"/>
                <w:lang w:bidi="lo-LA"/>
              </w:rPr>
            </w:pPr>
            <w:r>
              <w:rPr>
                <w:rFonts w:hint="eastAsia" w:ascii="宋体" w:hAnsi="宋体" w:eastAsia="宋体" w:cs="宋体"/>
                <w:kern w:val="0"/>
                <w:szCs w:val="21"/>
                <w:lang w:val="en-US" w:eastAsia="zh-CN" w:bidi="lo-LA"/>
              </w:rPr>
              <w:t>应</w:t>
            </w:r>
            <w:r>
              <w:rPr>
                <w:rFonts w:hint="eastAsia" w:ascii="宋体" w:hAnsi="宋体" w:eastAsia="宋体" w:cs="宋体"/>
                <w:kern w:val="0"/>
                <w:szCs w:val="21"/>
                <w:lang w:bidi="lo-LA"/>
              </w:rPr>
              <w:t>采用转移磁珠即磁珠复合物而非转移液体的方式进行提取纯化，可纯化多种生物样品的基因组DNA、RNA、蛋白质等。</w:t>
            </w:r>
          </w:p>
        </w:tc>
      </w:tr>
      <w:tr w14:paraId="11A1F7F2">
        <w:tblPrEx>
          <w:tblCellMar>
            <w:top w:w="0" w:type="dxa"/>
            <w:left w:w="108" w:type="dxa"/>
            <w:bottom w:w="0" w:type="dxa"/>
            <w:right w:w="108" w:type="dxa"/>
          </w:tblCellMar>
        </w:tblPrEx>
        <w:trPr>
          <w:trHeight w:val="401" w:hRule="atLeast"/>
        </w:trPr>
        <w:tc>
          <w:tcPr>
            <w:tcW w:w="667" w:type="dxa"/>
            <w:tcBorders>
              <w:top w:val="single" w:color="auto" w:sz="4" w:space="0"/>
              <w:left w:val="single" w:color="auto" w:sz="4" w:space="0"/>
              <w:bottom w:val="single" w:color="auto" w:sz="4" w:space="0"/>
              <w:right w:val="single" w:color="auto" w:sz="4" w:space="0"/>
            </w:tcBorders>
            <w:vAlign w:val="center"/>
          </w:tcPr>
          <w:p w14:paraId="4AE877F1">
            <w:pPr>
              <w:widowControl/>
              <w:jc w:val="center"/>
              <w:rPr>
                <w:rFonts w:hint="eastAsia" w:ascii="宋体" w:hAnsi="宋体" w:eastAsia="宋体" w:cs="宋体"/>
                <w:kern w:val="0"/>
                <w:szCs w:val="21"/>
                <w:lang w:bidi="lo-LA"/>
              </w:rPr>
            </w:pPr>
          </w:p>
        </w:tc>
        <w:tc>
          <w:tcPr>
            <w:tcW w:w="650" w:type="dxa"/>
            <w:tcBorders>
              <w:top w:val="single" w:color="auto" w:sz="4" w:space="0"/>
              <w:left w:val="nil"/>
              <w:bottom w:val="single" w:color="auto" w:sz="4" w:space="0"/>
              <w:right w:val="single" w:color="auto" w:sz="4" w:space="0"/>
            </w:tcBorders>
            <w:shd w:val="clear" w:color="auto" w:fill="auto"/>
            <w:vAlign w:val="center"/>
          </w:tcPr>
          <w:p w14:paraId="7490F784">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3</w:t>
            </w:r>
          </w:p>
        </w:tc>
        <w:tc>
          <w:tcPr>
            <w:tcW w:w="8366" w:type="dxa"/>
            <w:tcBorders>
              <w:top w:val="single" w:color="auto" w:sz="4" w:space="0"/>
              <w:left w:val="nil"/>
              <w:bottom w:val="single" w:color="auto" w:sz="4" w:space="0"/>
              <w:right w:val="single" w:color="auto" w:sz="4" w:space="0"/>
            </w:tcBorders>
          </w:tcPr>
          <w:p w14:paraId="3AAFC67B">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样本通量：1～96。</w:t>
            </w:r>
          </w:p>
        </w:tc>
      </w:tr>
      <w:tr w14:paraId="28CEFB5F">
        <w:tblPrEx>
          <w:tblCellMar>
            <w:top w:w="0" w:type="dxa"/>
            <w:left w:w="108" w:type="dxa"/>
            <w:bottom w:w="0" w:type="dxa"/>
            <w:right w:w="108" w:type="dxa"/>
          </w:tblCellMar>
        </w:tblPrEx>
        <w:trPr>
          <w:trHeight w:val="401" w:hRule="atLeast"/>
        </w:trPr>
        <w:tc>
          <w:tcPr>
            <w:tcW w:w="667" w:type="dxa"/>
            <w:tcBorders>
              <w:top w:val="single" w:color="auto" w:sz="4" w:space="0"/>
              <w:left w:val="single" w:color="auto" w:sz="4" w:space="0"/>
              <w:bottom w:val="single" w:color="auto" w:sz="4" w:space="0"/>
              <w:right w:val="single" w:color="auto" w:sz="4" w:space="0"/>
            </w:tcBorders>
            <w:vAlign w:val="center"/>
          </w:tcPr>
          <w:p w14:paraId="3D0DA17C">
            <w:pPr>
              <w:widowControl/>
              <w:jc w:val="center"/>
              <w:rPr>
                <w:rFonts w:hint="eastAsia" w:ascii="宋体" w:hAnsi="宋体" w:eastAsia="宋体" w:cs="宋体"/>
                <w:kern w:val="0"/>
                <w:szCs w:val="21"/>
                <w:lang w:bidi="lo-LA"/>
              </w:rPr>
            </w:pPr>
          </w:p>
        </w:tc>
        <w:tc>
          <w:tcPr>
            <w:tcW w:w="650" w:type="dxa"/>
            <w:tcBorders>
              <w:top w:val="single" w:color="auto" w:sz="4" w:space="0"/>
              <w:left w:val="nil"/>
              <w:bottom w:val="single" w:color="auto" w:sz="4" w:space="0"/>
              <w:right w:val="single" w:color="auto" w:sz="4" w:space="0"/>
            </w:tcBorders>
            <w:shd w:val="clear" w:color="auto" w:fill="auto"/>
            <w:vAlign w:val="center"/>
          </w:tcPr>
          <w:p w14:paraId="4B6A7929">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4</w:t>
            </w:r>
          </w:p>
        </w:tc>
        <w:tc>
          <w:tcPr>
            <w:tcW w:w="8366" w:type="dxa"/>
            <w:tcBorders>
              <w:top w:val="single" w:color="auto" w:sz="4" w:space="0"/>
              <w:left w:val="nil"/>
              <w:bottom w:val="single" w:color="auto" w:sz="4" w:space="0"/>
              <w:right w:val="single" w:color="auto" w:sz="4" w:space="0"/>
            </w:tcBorders>
          </w:tcPr>
          <w:p w14:paraId="44559AB8">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工作体积：20μL～1000ul。</w:t>
            </w:r>
          </w:p>
        </w:tc>
      </w:tr>
      <w:tr w14:paraId="7894CD83">
        <w:tblPrEx>
          <w:tblCellMar>
            <w:top w:w="0" w:type="dxa"/>
            <w:left w:w="108" w:type="dxa"/>
            <w:bottom w:w="0" w:type="dxa"/>
            <w:right w:w="108" w:type="dxa"/>
          </w:tblCellMar>
        </w:tblPrEx>
        <w:trPr>
          <w:trHeight w:val="401" w:hRule="atLeast"/>
        </w:trPr>
        <w:tc>
          <w:tcPr>
            <w:tcW w:w="667" w:type="dxa"/>
            <w:tcBorders>
              <w:top w:val="single" w:color="auto" w:sz="4" w:space="0"/>
              <w:left w:val="single" w:color="auto" w:sz="4" w:space="0"/>
              <w:bottom w:val="single" w:color="auto" w:sz="4" w:space="0"/>
              <w:right w:val="single" w:color="auto" w:sz="4" w:space="0"/>
            </w:tcBorders>
            <w:vAlign w:val="center"/>
          </w:tcPr>
          <w:p w14:paraId="0C7DC850">
            <w:pPr>
              <w:widowControl/>
              <w:jc w:val="center"/>
              <w:rPr>
                <w:rFonts w:hint="eastAsia" w:ascii="宋体" w:hAnsi="宋体" w:eastAsia="宋体" w:cs="宋体"/>
                <w:kern w:val="0"/>
                <w:szCs w:val="21"/>
                <w:lang w:bidi="lo-LA"/>
              </w:rPr>
            </w:pPr>
          </w:p>
        </w:tc>
        <w:tc>
          <w:tcPr>
            <w:tcW w:w="650" w:type="dxa"/>
            <w:tcBorders>
              <w:top w:val="single" w:color="auto" w:sz="4" w:space="0"/>
              <w:left w:val="nil"/>
              <w:bottom w:val="single" w:color="auto" w:sz="4" w:space="0"/>
              <w:right w:val="single" w:color="auto" w:sz="4" w:space="0"/>
            </w:tcBorders>
            <w:shd w:val="clear" w:color="auto" w:fill="auto"/>
            <w:vAlign w:val="center"/>
          </w:tcPr>
          <w:p w14:paraId="1500B48E">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5</w:t>
            </w:r>
          </w:p>
        </w:tc>
        <w:tc>
          <w:tcPr>
            <w:tcW w:w="8366" w:type="dxa"/>
            <w:tcBorders>
              <w:top w:val="single" w:color="auto" w:sz="4" w:space="0"/>
              <w:left w:val="nil"/>
              <w:bottom w:val="single" w:color="auto" w:sz="4" w:space="0"/>
              <w:right w:val="single" w:color="auto" w:sz="4" w:space="0"/>
            </w:tcBorders>
          </w:tcPr>
          <w:p w14:paraId="491A7229">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永磁磁柱≥4500Gs</w:t>
            </w:r>
            <w:r>
              <w:rPr>
                <w:rFonts w:hint="eastAsia" w:ascii="宋体" w:hAnsi="宋体" w:eastAsia="宋体" w:cs="宋体"/>
                <w:kern w:val="0"/>
                <w:szCs w:val="21"/>
                <w:lang w:eastAsia="zh-CN" w:bidi="lo-LA"/>
              </w:rPr>
              <w:t>，</w:t>
            </w:r>
            <w:r>
              <w:rPr>
                <w:rFonts w:hint="eastAsia" w:ascii="宋体" w:hAnsi="宋体" w:eastAsia="宋体" w:cs="宋体"/>
                <w:kern w:val="0"/>
                <w:szCs w:val="21"/>
                <w:lang w:bidi="lo-LA"/>
              </w:rPr>
              <w:t>磁珠回收率≥99%。</w:t>
            </w:r>
          </w:p>
        </w:tc>
      </w:tr>
      <w:tr w14:paraId="04A437B3">
        <w:tblPrEx>
          <w:tblCellMar>
            <w:top w:w="0" w:type="dxa"/>
            <w:left w:w="108" w:type="dxa"/>
            <w:bottom w:w="0" w:type="dxa"/>
            <w:right w:w="108" w:type="dxa"/>
          </w:tblCellMar>
        </w:tblPrEx>
        <w:trPr>
          <w:trHeight w:val="401" w:hRule="atLeast"/>
        </w:trPr>
        <w:tc>
          <w:tcPr>
            <w:tcW w:w="667" w:type="dxa"/>
            <w:tcBorders>
              <w:top w:val="single" w:color="auto" w:sz="4" w:space="0"/>
              <w:left w:val="single" w:color="auto" w:sz="4" w:space="0"/>
              <w:bottom w:val="single" w:color="auto" w:sz="4" w:space="0"/>
              <w:right w:val="single" w:color="auto" w:sz="4" w:space="0"/>
            </w:tcBorders>
            <w:vAlign w:val="center"/>
          </w:tcPr>
          <w:p w14:paraId="4AF9F552">
            <w:pPr>
              <w:widowControl/>
              <w:jc w:val="center"/>
              <w:rPr>
                <w:rFonts w:hint="eastAsia" w:ascii="宋体" w:hAnsi="宋体" w:eastAsia="宋体" w:cs="宋体"/>
                <w:kern w:val="0"/>
                <w:szCs w:val="21"/>
                <w:lang w:bidi="lo-LA"/>
              </w:rPr>
            </w:pPr>
          </w:p>
        </w:tc>
        <w:tc>
          <w:tcPr>
            <w:tcW w:w="650" w:type="dxa"/>
            <w:tcBorders>
              <w:top w:val="single" w:color="auto" w:sz="4" w:space="0"/>
              <w:left w:val="nil"/>
              <w:bottom w:val="single" w:color="auto" w:sz="4" w:space="0"/>
              <w:right w:val="single" w:color="auto" w:sz="4" w:space="0"/>
            </w:tcBorders>
            <w:shd w:val="clear" w:color="auto" w:fill="auto"/>
            <w:vAlign w:val="center"/>
          </w:tcPr>
          <w:p w14:paraId="19CF023B">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6</w:t>
            </w:r>
          </w:p>
        </w:tc>
        <w:tc>
          <w:tcPr>
            <w:tcW w:w="8366" w:type="dxa"/>
            <w:tcBorders>
              <w:top w:val="single" w:color="auto" w:sz="4" w:space="0"/>
              <w:left w:val="nil"/>
              <w:bottom w:val="single" w:color="auto" w:sz="4" w:space="0"/>
              <w:right w:val="single" w:color="auto" w:sz="4" w:space="0"/>
            </w:tcBorders>
          </w:tcPr>
          <w:p w14:paraId="464CC95B">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温控范围：常温～130℃</w:t>
            </w:r>
            <w:r>
              <w:rPr>
                <w:rFonts w:hint="eastAsia" w:ascii="宋体" w:hAnsi="宋体" w:eastAsia="宋体" w:cs="宋体"/>
                <w:kern w:val="0"/>
                <w:szCs w:val="21"/>
                <w:lang w:eastAsia="zh-CN" w:bidi="lo-LA"/>
              </w:rPr>
              <w:t>；</w:t>
            </w:r>
            <w:r>
              <w:rPr>
                <w:rFonts w:hint="eastAsia" w:ascii="宋体" w:hAnsi="宋体" w:eastAsia="宋体" w:cs="宋体"/>
                <w:kern w:val="0"/>
                <w:szCs w:val="21"/>
                <w:lang w:bidi="lo-LA"/>
              </w:rPr>
              <w:t>2路温控系统，温度显示分辨率</w:t>
            </w:r>
            <w:r>
              <w:rPr>
                <w:rFonts w:hint="eastAsia" w:ascii="宋体" w:hAnsi="宋体" w:eastAsia="宋体" w:cs="宋体"/>
                <w:kern w:val="0"/>
                <w:szCs w:val="21"/>
                <w:lang w:eastAsia="zh-CN" w:bidi="lo-LA"/>
              </w:rPr>
              <w:t>：</w:t>
            </w:r>
            <w:r>
              <w:rPr>
                <w:rFonts w:hint="eastAsia" w:ascii="宋体" w:hAnsi="宋体" w:eastAsia="宋体" w:cs="宋体"/>
                <w:kern w:val="0"/>
                <w:szCs w:val="21"/>
                <w:lang w:bidi="lo-LA"/>
              </w:rPr>
              <w:t>0.1℃。</w:t>
            </w:r>
          </w:p>
        </w:tc>
      </w:tr>
      <w:tr w14:paraId="23455684">
        <w:tblPrEx>
          <w:tblCellMar>
            <w:top w:w="0" w:type="dxa"/>
            <w:left w:w="108" w:type="dxa"/>
            <w:bottom w:w="0" w:type="dxa"/>
            <w:right w:w="108" w:type="dxa"/>
          </w:tblCellMar>
        </w:tblPrEx>
        <w:trPr>
          <w:trHeight w:val="401" w:hRule="atLeast"/>
        </w:trPr>
        <w:tc>
          <w:tcPr>
            <w:tcW w:w="667" w:type="dxa"/>
            <w:tcBorders>
              <w:top w:val="single" w:color="auto" w:sz="4" w:space="0"/>
              <w:left w:val="single" w:color="auto" w:sz="4" w:space="0"/>
              <w:bottom w:val="single" w:color="auto" w:sz="4" w:space="0"/>
              <w:right w:val="single" w:color="auto" w:sz="4" w:space="0"/>
            </w:tcBorders>
            <w:vAlign w:val="center"/>
          </w:tcPr>
          <w:p w14:paraId="2ED9D1C9">
            <w:pPr>
              <w:widowControl/>
              <w:jc w:val="center"/>
              <w:rPr>
                <w:rFonts w:hint="eastAsia" w:ascii="宋体" w:hAnsi="宋体" w:eastAsia="宋体" w:cs="宋体"/>
                <w:kern w:val="0"/>
                <w:szCs w:val="21"/>
                <w:lang w:bidi="lo-LA"/>
              </w:rPr>
            </w:pPr>
          </w:p>
        </w:tc>
        <w:tc>
          <w:tcPr>
            <w:tcW w:w="650" w:type="dxa"/>
            <w:tcBorders>
              <w:top w:val="single" w:color="auto" w:sz="4" w:space="0"/>
              <w:left w:val="nil"/>
              <w:bottom w:val="single" w:color="auto" w:sz="4" w:space="0"/>
              <w:right w:val="single" w:color="auto" w:sz="4" w:space="0"/>
            </w:tcBorders>
            <w:shd w:val="clear" w:color="auto" w:fill="auto"/>
            <w:vAlign w:val="center"/>
          </w:tcPr>
          <w:p w14:paraId="41CFC8E9">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7</w:t>
            </w:r>
          </w:p>
        </w:tc>
        <w:tc>
          <w:tcPr>
            <w:tcW w:w="8366" w:type="dxa"/>
            <w:tcBorders>
              <w:top w:val="single" w:color="auto" w:sz="4" w:space="0"/>
              <w:left w:val="nil"/>
              <w:bottom w:val="single" w:color="auto" w:sz="4" w:space="0"/>
              <w:right w:val="single" w:color="auto" w:sz="4" w:space="0"/>
            </w:tcBorders>
          </w:tcPr>
          <w:p w14:paraId="41C456CE">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污染控制：</w:t>
            </w:r>
            <w:r>
              <w:rPr>
                <w:rFonts w:hint="eastAsia" w:ascii="宋体" w:hAnsi="宋体" w:eastAsia="宋体" w:cs="宋体"/>
                <w:kern w:val="0"/>
                <w:szCs w:val="21"/>
                <w:lang w:val="en-US" w:eastAsia="zh-CN" w:bidi="lo-LA"/>
              </w:rPr>
              <w:t>配备</w:t>
            </w:r>
            <w:r>
              <w:rPr>
                <w:rFonts w:hint="eastAsia" w:ascii="宋体" w:hAnsi="宋体" w:eastAsia="宋体" w:cs="宋体"/>
                <w:kern w:val="0"/>
                <w:szCs w:val="21"/>
                <w:lang w:bidi="lo-LA"/>
              </w:rPr>
              <w:t>负压 HEPA 排气过滤模块，内置紫外消毒模块。</w:t>
            </w:r>
          </w:p>
        </w:tc>
      </w:tr>
      <w:tr w14:paraId="36709008">
        <w:tblPrEx>
          <w:tblCellMar>
            <w:top w:w="0" w:type="dxa"/>
            <w:left w:w="108" w:type="dxa"/>
            <w:bottom w:w="0" w:type="dxa"/>
            <w:right w:w="108" w:type="dxa"/>
          </w:tblCellMar>
        </w:tblPrEx>
        <w:trPr>
          <w:trHeight w:val="401" w:hRule="atLeast"/>
        </w:trPr>
        <w:tc>
          <w:tcPr>
            <w:tcW w:w="667" w:type="dxa"/>
            <w:tcBorders>
              <w:top w:val="single" w:color="auto" w:sz="4" w:space="0"/>
              <w:left w:val="single" w:color="auto" w:sz="4" w:space="0"/>
              <w:bottom w:val="single" w:color="auto" w:sz="4" w:space="0"/>
              <w:right w:val="single" w:color="auto" w:sz="4" w:space="0"/>
            </w:tcBorders>
            <w:vAlign w:val="center"/>
          </w:tcPr>
          <w:p w14:paraId="53A8E01C">
            <w:pPr>
              <w:widowControl/>
              <w:jc w:val="center"/>
              <w:rPr>
                <w:rFonts w:hint="eastAsia" w:ascii="宋体" w:hAnsi="宋体" w:eastAsia="宋体" w:cs="宋体"/>
                <w:kern w:val="0"/>
                <w:szCs w:val="21"/>
                <w:lang w:bidi="lo-LA"/>
              </w:rPr>
            </w:pPr>
          </w:p>
        </w:tc>
        <w:tc>
          <w:tcPr>
            <w:tcW w:w="650" w:type="dxa"/>
            <w:tcBorders>
              <w:top w:val="single" w:color="auto" w:sz="4" w:space="0"/>
              <w:left w:val="nil"/>
              <w:bottom w:val="single" w:color="auto" w:sz="4" w:space="0"/>
              <w:right w:val="single" w:color="auto" w:sz="4" w:space="0"/>
            </w:tcBorders>
            <w:shd w:val="clear" w:color="auto" w:fill="auto"/>
            <w:vAlign w:val="center"/>
          </w:tcPr>
          <w:p w14:paraId="4DB94CA4">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8</w:t>
            </w:r>
          </w:p>
        </w:tc>
        <w:tc>
          <w:tcPr>
            <w:tcW w:w="8366" w:type="dxa"/>
            <w:tcBorders>
              <w:top w:val="single" w:color="auto" w:sz="4" w:space="0"/>
              <w:left w:val="nil"/>
              <w:bottom w:val="single" w:color="auto" w:sz="4" w:space="0"/>
              <w:right w:val="single" w:color="auto" w:sz="4" w:space="0"/>
            </w:tcBorders>
          </w:tcPr>
          <w:p w14:paraId="4B567DE9">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照明系统：内置LED灯，通过屏幕自由开关。</w:t>
            </w:r>
          </w:p>
        </w:tc>
      </w:tr>
      <w:tr w14:paraId="39B27F36">
        <w:tblPrEx>
          <w:tblCellMar>
            <w:top w:w="0" w:type="dxa"/>
            <w:left w:w="108" w:type="dxa"/>
            <w:bottom w:w="0" w:type="dxa"/>
            <w:right w:w="108" w:type="dxa"/>
          </w:tblCellMar>
        </w:tblPrEx>
        <w:trPr>
          <w:trHeight w:val="401" w:hRule="atLeast"/>
        </w:trPr>
        <w:tc>
          <w:tcPr>
            <w:tcW w:w="667" w:type="dxa"/>
            <w:tcBorders>
              <w:top w:val="single" w:color="auto" w:sz="4" w:space="0"/>
              <w:left w:val="single" w:color="auto" w:sz="4" w:space="0"/>
              <w:bottom w:val="single" w:color="auto" w:sz="4" w:space="0"/>
              <w:right w:val="single" w:color="auto" w:sz="4" w:space="0"/>
            </w:tcBorders>
            <w:vAlign w:val="center"/>
          </w:tcPr>
          <w:p w14:paraId="19E6C32F">
            <w:pPr>
              <w:widowControl/>
              <w:jc w:val="center"/>
              <w:rPr>
                <w:rFonts w:hint="eastAsia" w:ascii="宋体" w:hAnsi="宋体" w:eastAsia="宋体" w:cs="宋体"/>
                <w:kern w:val="0"/>
                <w:szCs w:val="21"/>
                <w:lang w:bidi="lo-LA"/>
              </w:rPr>
            </w:pPr>
          </w:p>
        </w:tc>
        <w:tc>
          <w:tcPr>
            <w:tcW w:w="650" w:type="dxa"/>
            <w:tcBorders>
              <w:top w:val="single" w:color="auto" w:sz="4" w:space="0"/>
              <w:left w:val="nil"/>
              <w:bottom w:val="single" w:color="auto" w:sz="4" w:space="0"/>
              <w:right w:val="single" w:color="auto" w:sz="4" w:space="0"/>
            </w:tcBorders>
            <w:shd w:val="clear" w:color="auto" w:fill="auto"/>
            <w:vAlign w:val="center"/>
          </w:tcPr>
          <w:p w14:paraId="14DB6B63">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9</w:t>
            </w:r>
          </w:p>
        </w:tc>
        <w:tc>
          <w:tcPr>
            <w:tcW w:w="8366" w:type="dxa"/>
            <w:tcBorders>
              <w:top w:val="single" w:color="auto" w:sz="4" w:space="0"/>
              <w:left w:val="nil"/>
              <w:bottom w:val="single" w:color="auto" w:sz="4" w:space="0"/>
              <w:right w:val="single" w:color="auto" w:sz="4" w:space="0"/>
            </w:tcBorders>
          </w:tcPr>
          <w:p w14:paraId="7883574E">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操作界面：</w:t>
            </w:r>
            <w:r>
              <w:rPr>
                <w:rFonts w:hint="eastAsia" w:ascii="宋体" w:hAnsi="宋体" w:eastAsia="宋体" w:cs="宋体"/>
                <w:kern w:val="0"/>
                <w:szCs w:val="21"/>
                <w:lang w:val="en-US" w:eastAsia="zh-CN" w:bidi="lo-LA"/>
              </w:rPr>
              <w:t>配备</w:t>
            </w:r>
            <w:r>
              <w:rPr>
                <w:rFonts w:hint="eastAsia" w:ascii="宋体" w:hAnsi="宋体" w:eastAsia="宋体" w:cs="宋体"/>
                <w:kern w:val="0"/>
                <w:szCs w:val="21"/>
                <w:lang w:bidi="lo-LA"/>
              </w:rPr>
              <w:t>≥10寸全彩液晶屏触控，中文操作系统，内置中/英文两种操作语言，可自由切换。</w:t>
            </w:r>
          </w:p>
        </w:tc>
      </w:tr>
      <w:tr w14:paraId="4F7595D6">
        <w:tblPrEx>
          <w:tblCellMar>
            <w:top w:w="0" w:type="dxa"/>
            <w:left w:w="108" w:type="dxa"/>
            <w:bottom w:w="0" w:type="dxa"/>
            <w:right w:w="108" w:type="dxa"/>
          </w:tblCellMar>
        </w:tblPrEx>
        <w:trPr>
          <w:trHeight w:val="401" w:hRule="atLeast"/>
        </w:trPr>
        <w:tc>
          <w:tcPr>
            <w:tcW w:w="667" w:type="dxa"/>
            <w:tcBorders>
              <w:top w:val="single" w:color="auto" w:sz="4" w:space="0"/>
              <w:left w:val="single" w:color="auto" w:sz="4" w:space="0"/>
              <w:bottom w:val="single" w:color="auto" w:sz="4" w:space="0"/>
              <w:right w:val="single" w:color="auto" w:sz="4" w:space="0"/>
            </w:tcBorders>
            <w:vAlign w:val="center"/>
          </w:tcPr>
          <w:p w14:paraId="6A48C661">
            <w:pPr>
              <w:widowControl/>
              <w:jc w:val="center"/>
              <w:rPr>
                <w:rFonts w:hint="eastAsia" w:ascii="宋体" w:hAnsi="宋体" w:eastAsia="宋体" w:cs="宋体"/>
                <w:kern w:val="0"/>
                <w:szCs w:val="21"/>
                <w:lang w:bidi="lo-LA"/>
              </w:rPr>
            </w:pPr>
          </w:p>
        </w:tc>
        <w:tc>
          <w:tcPr>
            <w:tcW w:w="650" w:type="dxa"/>
            <w:tcBorders>
              <w:top w:val="single" w:color="auto" w:sz="4" w:space="0"/>
              <w:left w:val="nil"/>
              <w:bottom w:val="single" w:color="auto" w:sz="4" w:space="0"/>
              <w:right w:val="single" w:color="auto" w:sz="4" w:space="0"/>
            </w:tcBorders>
            <w:shd w:val="clear" w:color="auto" w:fill="auto"/>
            <w:vAlign w:val="center"/>
          </w:tcPr>
          <w:p w14:paraId="4D096376">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10</w:t>
            </w:r>
          </w:p>
        </w:tc>
        <w:tc>
          <w:tcPr>
            <w:tcW w:w="8366" w:type="dxa"/>
            <w:tcBorders>
              <w:top w:val="single" w:color="auto" w:sz="4" w:space="0"/>
              <w:left w:val="nil"/>
              <w:bottom w:val="single" w:color="auto" w:sz="4" w:space="0"/>
              <w:right w:val="single" w:color="auto" w:sz="4" w:space="0"/>
            </w:tcBorders>
          </w:tcPr>
          <w:p w14:paraId="59776ADE">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断电保护：意外断电且恢复供电后，可选择继续运行实验。</w:t>
            </w:r>
          </w:p>
        </w:tc>
      </w:tr>
      <w:tr w14:paraId="2E97CF88">
        <w:tblPrEx>
          <w:tblCellMar>
            <w:top w:w="0" w:type="dxa"/>
            <w:left w:w="108" w:type="dxa"/>
            <w:bottom w:w="0" w:type="dxa"/>
            <w:right w:w="108" w:type="dxa"/>
          </w:tblCellMar>
        </w:tblPrEx>
        <w:trPr>
          <w:trHeight w:val="401" w:hRule="atLeast"/>
        </w:trPr>
        <w:tc>
          <w:tcPr>
            <w:tcW w:w="667" w:type="dxa"/>
            <w:tcBorders>
              <w:top w:val="single" w:color="auto" w:sz="4" w:space="0"/>
              <w:left w:val="single" w:color="auto" w:sz="4" w:space="0"/>
              <w:bottom w:val="single" w:color="auto" w:sz="4" w:space="0"/>
              <w:right w:val="single" w:color="auto" w:sz="4" w:space="0"/>
            </w:tcBorders>
            <w:vAlign w:val="center"/>
          </w:tcPr>
          <w:p w14:paraId="469435A5">
            <w:pPr>
              <w:widowControl/>
              <w:jc w:val="center"/>
              <w:rPr>
                <w:rFonts w:hint="eastAsia" w:ascii="宋体" w:hAnsi="宋体" w:eastAsia="宋体" w:cs="宋体"/>
                <w:kern w:val="0"/>
                <w:szCs w:val="21"/>
                <w:lang w:bidi="lo-LA"/>
              </w:rPr>
            </w:pPr>
          </w:p>
        </w:tc>
        <w:tc>
          <w:tcPr>
            <w:tcW w:w="650" w:type="dxa"/>
            <w:tcBorders>
              <w:top w:val="single" w:color="auto" w:sz="4" w:space="0"/>
              <w:left w:val="nil"/>
              <w:bottom w:val="single" w:color="auto" w:sz="4" w:space="0"/>
              <w:right w:val="single" w:color="auto" w:sz="4" w:space="0"/>
            </w:tcBorders>
            <w:shd w:val="clear" w:color="auto" w:fill="auto"/>
            <w:vAlign w:val="center"/>
          </w:tcPr>
          <w:p w14:paraId="3AE6DDEC">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11</w:t>
            </w:r>
          </w:p>
        </w:tc>
        <w:tc>
          <w:tcPr>
            <w:tcW w:w="8366" w:type="dxa"/>
            <w:tcBorders>
              <w:top w:val="single" w:color="auto" w:sz="4" w:space="0"/>
              <w:left w:val="nil"/>
              <w:bottom w:val="single" w:color="auto" w:sz="4" w:space="0"/>
              <w:right w:val="single" w:color="auto" w:sz="4" w:space="0"/>
            </w:tcBorders>
          </w:tcPr>
          <w:p w14:paraId="44EDEB05">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运行日志：内置运行记录功能，支持USB导出。</w:t>
            </w:r>
          </w:p>
        </w:tc>
      </w:tr>
      <w:tr w14:paraId="2C2EB479">
        <w:tblPrEx>
          <w:tblCellMar>
            <w:top w:w="0" w:type="dxa"/>
            <w:left w:w="108" w:type="dxa"/>
            <w:bottom w:w="0" w:type="dxa"/>
            <w:right w:w="108" w:type="dxa"/>
          </w:tblCellMar>
        </w:tblPrEx>
        <w:trPr>
          <w:trHeight w:val="401" w:hRule="atLeast"/>
        </w:trPr>
        <w:tc>
          <w:tcPr>
            <w:tcW w:w="667" w:type="dxa"/>
            <w:tcBorders>
              <w:top w:val="single" w:color="auto" w:sz="4" w:space="0"/>
              <w:left w:val="single" w:color="auto" w:sz="4" w:space="0"/>
              <w:bottom w:val="single" w:color="auto" w:sz="4" w:space="0"/>
              <w:right w:val="single" w:color="auto" w:sz="4" w:space="0"/>
            </w:tcBorders>
            <w:vAlign w:val="center"/>
          </w:tcPr>
          <w:p w14:paraId="3C80560B">
            <w:pPr>
              <w:widowControl/>
              <w:jc w:val="center"/>
              <w:rPr>
                <w:rFonts w:hint="eastAsia" w:ascii="宋体" w:hAnsi="宋体" w:eastAsia="宋体" w:cs="宋体"/>
                <w:kern w:val="0"/>
                <w:szCs w:val="21"/>
                <w:lang w:bidi="lo-LA"/>
              </w:rPr>
            </w:pPr>
          </w:p>
        </w:tc>
        <w:tc>
          <w:tcPr>
            <w:tcW w:w="650" w:type="dxa"/>
            <w:tcBorders>
              <w:top w:val="single" w:color="auto" w:sz="4" w:space="0"/>
              <w:left w:val="nil"/>
              <w:bottom w:val="single" w:color="auto" w:sz="4" w:space="0"/>
              <w:right w:val="single" w:color="auto" w:sz="4" w:space="0"/>
            </w:tcBorders>
            <w:shd w:val="clear" w:color="auto" w:fill="auto"/>
            <w:vAlign w:val="center"/>
          </w:tcPr>
          <w:p w14:paraId="156F7976">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12</w:t>
            </w:r>
          </w:p>
        </w:tc>
        <w:tc>
          <w:tcPr>
            <w:tcW w:w="8366" w:type="dxa"/>
            <w:tcBorders>
              <w:top w:val="single" w:color="auto" w:sz="4" w:space="0"/>
              <w:left w:val="nil"/>
              <w:bottom w:val="single" w:color="auto" w:sz="4" w:space="0"/>
              <w:right w:val="single" w:color="auto" w:sz="4" w:space="0"/>
            </w:tcBorders>
          </w:tcPr>
          <w:p w14:paraId="2452BAF3">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样品保护：</w:t>
            </w:r>
            <w:r>
              <w:rPr>
                <w:rFonts w:hint="eastAsia" w:ascii="宋体" w:hAnsi="宋体" w:eastAsia="宋体" w:cs="宋体"/>
                <w:kern w:val="0"/>
                <w:szCs w:val="21"/>
                <w:lang w:val="en-US" w:eastAsia="zh-CN" w:bidi="lo-LA"/>
              </w:rPr>
              <w:t>设备应</w:t>
            </w:r>
            <w:r>
              <w:rPr>
                <w:rFonts w:hint="eastAsia" w:ascii="宋体" w:hAnsi="宋体" w:eastAsia="宋体" w:cs="宋体"/>
                <w:kern w:val="0"/>
                <w:szCs w:val="21"/>
                <w:lang w:bidi="lo-LA"/>
              </w:rPr>
              <w:t>具有开机自检、静音运行、断电保护、过温保护等功能。</w:t>
            </w:r>
          </w:p>
        </w:tc>
      </w:tr>
      <w:tr w14:paraId="661016E9">
        <w:tblPrEx>
          <w:tblCellMar>
            <w:top w:w="0" w:type="dxa"/>
            <w:left w:w="108" w:type="dxa"/>
            <w:bottom w:w="0" w:type="dxa"/>
            <w:right w:w="108" w:type="dxa"/>
          </w:tblCellMar>
        </w:tblPrEx>
        <w:trPr>
          <w:trHeight w:val="401" w:hRule="atLeast"/>
        </w:trPr>
        <w:tc>
          <w:tcPr>
            <w:tcW w:w="667" w:type="dxa"/>
            <w:tcBorders>
              <w:top w:val="single" w:color="auto" w:sz="4" w:space="0"/>
              <w:left w:val="single" w:color="auto" w:sz="4" w:space="0"/>
              <w:bottom w:val="single" w:color="auto" w:sz="4" w:space="0"/>
              <w:right w:val="single" w:color="auto" w:sz="4" w:space="0"/>
            </w:tcBorders>
            <w:vAlign w:val="center"/>
          </w:tcPr>
          <w:p w14:paraId="6F4BF942">
            <w:pPr>
              <w:widowControl/>
              <w:jc w:val="center"/>
              <w:rPr>
                <w:rFonts w:hint="eastAsia" w:ascii="宋体" w:hAnsi="宋体" w:eastAsia="宋体" w:cs="宋体"/>
                <w:kern w:val="0"/>
                <w:szCs w:val="21"/>
                <w:lang w:bidi="lo-LA"/>
              </w:rPr>
            </w:pPr>
          </w:p>
        </w:tc>
        <w:tc>
          <w:tcPr>
            <w:tcW w:w="650" w:type="dxa"/>
            <w:tcBorders>
              <w:top w:val="single" w:color="auto" w:sz="4" w:space="0"/>
              <w:left w:val="nil"/>
              <w:bottom w:val="single" w:color="auto" w:sz="4" w:space="0"/>
              <w:right w:val="single" w:color="auto" w:sz="4" w:space="0"/>
            </w:tcBorders>
            <w:shd w:val="clear" w:color="auto" w:fill="auto"/>
            <w:vAlign w:val="center"/>
          </w:tcPr>
          <w:p w14:paraId="394034DC">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13</w:t>
            </w:r>
          </w:p>
        </w:tc>
        <w:tc>
          <w:tcPr>
            <w:tcW w:w="8366" w:type="dxa"/>
            <w:tcBorders>
              <w:top w:val="single" w:color="auto" w:sz="4" w:space="0"/>
              <w:left w:val="nil"/>
              <w:bottom w:val="single" w:color="auto" w:sz="4" w:space="0"/>
              <w:right w:val="single" w:color="auto" w:sz="4" w:space="0"/>
            </w:tcBorders>
          </w:tcPr>
          <w:p w14:paraId="77D3FB2C">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重量：≤50Kg。</w:t>
            </w:r>
          </w:p>
        </w:tc>
      </w:tr>
      <w:tr w14:paraId="5C0CC5C9">
        <w:tblPrEx>
          <w:tblCellMar>
            <w:top w:w="0" w:type="dxa"/>
            <w:left w:w="108" w:type="dxa"/>
            <w:bottom w:w="0" w:type="dxa"/>
            <w:right w:w="108" w:type="dxa"/>
          </w:tblCellMar>
        </w:tblPrEx>
        <w:trPr>
          <w:trHeight w:val="401" w:hRule="atLeast"/>
        </w:trPr>
        <w:tc>
          <w:tcPr>
            <w:tcW w:w="667" w:type="dxa"/>
            <w:tcBorders>
              <w:top w:val="single" w:color="auto" w:sz="4" w:space="0"/>
              <w:left w:val="single" w:color="auto" w:sz="4" w:space="0"/>
              <w:bottom w:val="single" w:color="auto" w:sz="4" w:space="0"/>
              <w:right w:val="single" w:color="auto" w:sz="4" w:space="0"/>
            </w:tcBorders>
            <w:vAlign w:val="center"/>
          </w:tcPr>
          <w:p w14:paraId="0D887743">
            <w:pPr>
              <w:widowControl/>
              <w:jc w:val="center"/>
              <w:rPr>
                <w:rFonts w:hint="eastAsia" w:ascii="宋体" w:hAnsi="宋体" w:eastAsia="宋体" w:cs="宋体"/>
                <w:kern w:val="0"/>
                <w:szCs w:val="21"/>
                <w:lang w:bidi="lo-LA"/>
              </w:rPr>
            </w:pPr>
          </w:p>
        </w:tc>
        <w:tc>
          <w:tcPr>
            <w:tcW w:w="650" w:type="dxa"/>
            <w:tcBorders>
              <w:top w:val="single" w:color="auto" w:sz="4" w:space="0"/>
              <w:left w:val="nil"/>
              <w:bottom w:val="single" w:color="auto" w:sz="4" w:space="0"/>
              <w:right w:val="single" w:color="auto" w:sz="4" w:space="0"/>
            </w:tcBorders>
            <w:shd w:val="clear" w:color="auto" w:fill="auto"/>
            <w:vAlign w:val="center"/>
          </w:tcPr>
          <w:p w14:paraId="753CC1BB">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14</w:t>
            </w:r>
          </w:p>
        </w:tc>
        <w:tc>
          <w:tcPr>
            <w:tcW w:w="8366" w:type="dxa"/>
            <w:tcBorders>
              <w:top w:val="single" w:color="auto" w:sz="4" w:space="0"/>
              <w:left w:val="nil"/>
              <w:bottom w:val="single" w:color="auto" w:sz="4" w:space="0"/>
              <w:right w:val="single" w:color="auto" w:sz="4" w:space="0"/>
            </w:tcBorders>
          </w:tcPr>
          <w:p w14:paraId="7D2A2204">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外形尺寸：长870mm±10mm*宽450mm±10mm*高500mm±10mm。</w:t>
            </w:r>
          </w:p>
        </w:tc>
      </w:tr>
      <w:tr w14:paraId="3D45AC86">
        <w:tblPrEx>
          <w:tblCellMar>
            <w:top w:w="0" w:type="dxa"/>
            <w:left w:w="108" w:type="dxa"/>
            <w:bottom w:w="0" w:type="dxa"/>
            <w:right w:w="108" w:type="dxa"/>
          </w:tblCellMar>
        </w:tblPrEx>
        <w:trPr>
          <w:trHeight w:val="401" w:hRule="atLeast"/>
        </w:trPr>
        <w:tc>
          <w:tcPr>
            <w:tcW w:w="667" w:type="dxa"/>
            <w:tcBorders>
              <w:top w:val="single" w:color="auto" w:sz="4" w:space="0"/>
              <w:left w:val="single" w:color="auto" w:sz="4" w:space="0"/>
              <w:bottom w:val="single" w:color="auto" w:sz="4" w:space="0"/>
              <w:right w:val="single" w:color="auto" w:sz="4" w:space="0"/>
            </w:tcBorders>
            <w:vAlign w:val="center"/>
          </w:tcPr>
          <w:p w14:paraId="3DD1F940">
            <w:pPr>
              <w:widowControl/>
              <w:jc w:val="center"/>
              <w:rPr>
                <w:rFonts w:hint="eastAsia" w:ascii="宋体" w:hAnsi="宋体" w:eastAsia="宋体" w:cs="宋体"/>
                <w:kern w:val="0"/>
                <w:szCs w:val="21"/>
                <w:lang w:bidi="lo-LA"/>
              </w:rPr>
            </w:pPr>
          </w:p>
        </w:tc>
        <w:tc>
          <w:tcPr>
            <w:tcW w:w="650" w:type="dxa"/>
            <w:tcBorders>
              <w:top w:val="single" w:color="auto" w:sz="4" w:space="0"/>
              <w:left w:val="nil"/>
              <w:bottom w:val="single" w:color="auto" w:sz="4" w:space="0"/>
              <w:right w:val="single" w:color="auto" w:sz="4" w:space="0"/>
            </w:tcBorders>
            <w:shd w:val="clear" w:color="auto" w:fill="auto"/>
            <w:vAlign w:val="center"/>
          </w:tcPr>
          <w:p w14:paraId="53631497">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15</w:t>
            </w:r>
          </w:p>
        </w:tc>
        <w:tc>
          <w:tcPr>
            <w:tcW w:w="8366" w:type="dxa"/>
            <w:tcBorders>
              <w:top w:val="single" w:color="auto" w:sz="4" w:space="0"/>
              <w:left w:val="nil"/>
              <w:bottom w:val="single" w:color="auto" w:sz="4" w:space="0"/>
              <w:right w:val="single" w:color="auto" w:sz="4" w:space="0"/>
            </w:tcBorders>
          </w:tcPr>
          <w:p w14:paraId="6B476750">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电源：AC</w:t>
            </w:r>
            <w:r>
              <w:rPr>
                <w:rFonts w:hint="eastAsia" w:ascii="宋体" w:hAnsi="宋体" w:eastAsia="宋体" w:cs="宋体"/>
                <w:kern w:val="0"/>
                <w:szCs w:val="21"/>
                <w:lang w:val="en-US" w:eastAsia="zh-CN" w:bidi="lo-LA"/>
              </w:rPr>
              <w:t xml:space="preserve"> </w:t>
            </w:r>
            <w:r>
              <w:rPr>
                <w:rFonts w:hint="eastAsia" w:ascii="宋体" w:hAnsi="宋体" w:eastAsia="宋体" w:cs="宋体"/>
                <w:kern w:val="0"/>
                <w:szCs w:val="21"/>
                <w:lang w:bidi="lo-LA"/>
              </w:rPr>
              <w:t>110～240V，50Hz/60Hz，</w:t>
            </w:r>
            <w:r>
              <w:rPr>
                <w:rFonts w:hint="eastAsia" w:ascii="宋体" w:hAnsi="宋体" w:eastAsia="宋体" w:cs="宋体"/>
                <w:kern w:val="0"/>
                <w:szCs w:val="21"/>
                <w:lang w:val="en-US" w:eastAsia="zh-CN" w:bidi="lo-LA"/>
              </w:rPr>
              <w:t>功率不超过</w:t>
            </w:r>
            <w:r>
              <w:rPr>
                <w:rFonts w:hint="eastAsia" w:ascii="宋体" w:hAnsi="宋体" w:eastAsia="宋体" w:cs="宋体"/>
                <w:kern w:val="0"/>
                <w:szCs w:val="21"/>
                <w:lang w:bidi="lo-LA"/>
              </w:rPr>
              <w:t>350W。</w:t>
            </w:r>
          </w:p>
        </w:tc>
      </w:tr>
      <w:tr w14:paraId="054ADDE1">
        <w:tblPrEx>
          <w:tblCellMar>
            <w:top w:w="0" w:type="dxa"/>
            <w:left w:w="108" w:type="dxa"/>
            <w:bottom w:w="0" w:type="dxa"/>
            <w:right w:w="108" w:type="dxa"/>
          </w:tblCellMar>
        </w:tblPrEx>
        <w:trPr>
          <w:trHeight w:val="401" w:hRule="atLeast"/>
        </w:trPr>
        <w:tc>
          <w:tcPr>
            <w:tcW w:w="667" w:type="dxa"/>
            <w:tcBorders>
              <w:top w:val="single" w:color="auto" w:sz="4" w:space="0"/>
              <w:left w:val="single" w:color="auto" w:sz="4" w:space="0"/>
              <w:bottom w:val="single" w:color="auto" w:sz="4" w:space="0"/>
              <w:right w:val="single" w:color="auto" w:sz="4" w:space="0"/>
            </w:tcBorders>
            <w:vAlign w:val="center"/>
          </w:tcPr>
          <w:p w14:paraId="44E6716B">
            <w:pPr>
              <w:widowControl/>
              <w:jc w:val="center"/>
              <w:rPr>
                <w:rFonts w:hint="eastAsia" w:ascii="宋体" w:hAnsi="宋体" w:eastAsia="宋体" w:cs="宋体"/>
                <w:kern w:val="0"/>
                <w:szCs w:val="21"/>
                <w:lang w:bidi="lo-LA"/>
              </w:rPr>
            </w:pPr>
          </w:p>
        </w:tc>
        <w:tc>
          <w:tcPr>
            <w:tcW w:w="650" w:type="dxa"/>
            <w:tcBorders>
              <w:top w:val="single" w:color="auto" w:sz="4" w:space="0"/>
              <w:left w:val="nil"/>
              <w:bottom w:val="single" w:color="auto" w:sz="4" w:space="0"/>
              <w:right w:val="single" w:color="auto" w:sz="4" w:space="0"/>
            </w:tcBorders>
            <w:shd w:val="clear" w:color="auto" w:fill="auto"/>
            <w:vAlign w:val="center"/>
          </w:tcPr>
          <w:p w14:paraId="6F5ABA18">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16</w:t>
            </w:r>
          </w:p>
        </w:tc>
        <w:tc>
          <w:tcPr>
            <w:tcW w:w="8366" w:type="dxa"/>
            <w:tcBorders>
              <w:top w:val="single" w:color="auto" w:sz="4" w:space="0"/>
              <w:left w:val="nil"/>
              <w:bottom w:val="single" w:color="auto" w:sz="4" w:space="0"/>
              <w:right w:val="single" w:color="auto" w:sz="4" w:space="0"/>
            </w:tcBorders>
          </w:tcPr>
          <w:p w14:paraId="4B37EC51">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使用环境：10℃～40℃，湿度≤80%。</w:t>
            </w:r>
          </w:p>
        </w:tc>
      </w:tr>
      <w:tr w14:paraId="51137D51">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B774712">
            <w:pPr>
              <w:widowControl/>
              <w:jc w:val="center"/>
              <w:rPr>
                <w:rFonts w:hint="eastAsia" w:ascii="宋体" w:hAnsi="宋体" w:eastAsia="宋体" w:cs="宋体"/>
                <w:szCs w:val="21"/>
              </w:rPr>
            </w:pPr>
            <w:r>
              <w:rPr>
                <w:rFonts w:hint="eastAsia" w:ascii="宋体" w:hAnsi="宋体" w:eastAsia="宋体" w:cs="宋体"/>
                <w:kern w:val="0"/>
                <w:szCs w:val="21"/>
              </w:rPr>
              <w:t>★</w:t>
            </w:r>
          </w:p>
        </w:tc>
        <w:tc>
          <w:tcPr>
            <w:tcW w:w="650" w:type="dxa"/>
            <w:tcBorders>
              <w:top w:val="single" w:color="auto" w:sz="4" w:space="0"/>
              <w:left w:val="nil"/>
              <w:bottom w:val="single" w:color="auto" w:sz="4" w:space="0"/>
              <w:right w:val="single" w:color="auto" w:sz="4" w:space="0"/>
            </w:tcBorders>
            <w:shd w:val="clear" w:color="auto" w:fill="auto"/>
            <w:vAlign w:val="center"/>
          </w:tcPr>
          <w:p w14:paraId="31F0FAEA">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17</w:t>
            </w:r>
          </w:p>
        </w:tc>
        <w:tc>
          <w:tcPr>
            <w:tcW w:w="8366" w:type="dxa"/>
            <w:tcBorders>
              <w:top w:val="single" w:color="auto" w:sz="4" w:space="0"/>
              <w:left w:val="nil"/>
              <w:bottom w:val="single" w:color="auto" w:sz="4" w:space="0"/>
              <w:right w:val="single" w:color="auto" w:sz="4" w:space="0"/>
            </w:tcBorders>
            <w:shd w:val="clear" w:color="auto" w:fill="auto"/>
            <w:vAlign w:val="center"/>
          </w:tcPr>
          <w:p w14:paraId="133B3284">
            <w:pPr>
              <w:widowControl/>
              <w:jc w:val="left"/>
              <w:rPr>
                <w:rFonts w:hint="eastAsia" w:ascii="宋体" w:hAnsi="宋体" w:eastAsia="宋体" w:cs="宋体"/>
                <w:szCs w:val="21"/>
              </w:rPr>
            </w:pPr>
            <w:r>
              <w:rPr>
                <w:rFonts w:hint="eastAsia" w:ascii="宋体" w:hAnsi="宋体" w:eastAsia="宋体" w:cs="宋体"/>
                <w:kern w:val="0"/>
                <w:szCs w:val="21"/>
                <w:lang w:bidi="lo-LA"/>
              </w:rPr>
              <w:t>须附带单套设备配置清单，要求标明名称、生产厂家、规格型号、数量等信息。</w:t>
            </w:r>
          </w:p>
        </w:tc>
      </w:tr>
      <w:tr w14:paraId="4D61BF78">
        <w:tblPrEx>
          <w:tblCellMar>
            <w:top w:w="0" w:type="dxa"/>
            <w:left w:w="108" w:type="dxa"/>
            <w:bottom w:w="0" w:type="dxa"/>
            <w:right w:w="108" w:type="dxa"/>
          </w:tblCellMar>
        </w:tblPrEx>
        <w:trPr>
          <w:trHeight w:val="365"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E832A21">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650" w:type="dxa"/>
            <w:tcBorders>
              <w:top w:val="single" w:color="auto" w:sz="4" w:space="0"/>
              <w:left w:val="nil"/>
              <w:bottom w:val="single" w:color="auto" w:sz="4" w:space="0"/>
              <w:right w:val="single" w:color="auto" w:sz="4" w:space="0"/>
            </w:tcBorders>
            <w:shd w:val="clear" w:color="auto" w:fill="auto"/>
            <w:vAlign w:val="center"/>
          </w:tcPr>
          <w:p w14:paraId="356C02D8">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18</w:t>
            </w:r>
          </w:p>
        </w:tc>
        <w:tc>
          <w:tcPr>
            <w:tcW w:w="8366" w:type="dxa"/>
            <w:tcBorders>
              <w:top w:val="single" w:color="auto" w:sz="4" w:space="0"/>
              <w:left w:val="nil"/>
              <w:bottom w:val="single" w:color="auto" w:sz="4" w:space="0"/>
              <w:right w:val="single" w:color="auto" w:sz="4" w:space="0"/>
            </w:tcBorders>
            <w:shd w:val="clear" w:color="auto" w:fill="auto"/>
            <w:vAlign w:val="center"/>
          </w:tcPr>
          <w:p w14:paraId="6723E9C6">
            <w:pPr>
              <w:widowControl/>
              <w:tabs>
                <w:tab w:val="left" w:pos="1850"/>
              </w:tabs>
              <w:jc w:val="left"/>
              <w:rPr>
                <w:rFonts w:hint="eastAsia" w:ascii="宋体" w:hAnsi="宋体" w:eastAsia="宋体" w:cs="宋体"/>
                <w:szCs w:val="21"/>
              </w:rPr>
            </w:pPr>
            <w:r>
              <w:rPr>
                <w:rFonts w:hint="eastAsia" w:eastAsia="宋体"/>
                <w:szCs w:val="21"/>
              </w:rPr>
              <w:t>投标人须提供投标产品的中华人民共和国医疗器械注册证或备案凭证，并在有效期内</w:t>
            </w:r>
            <w:r>
              <w:rPr>
                <w:rFonts w:hint="eastAsia"/>
                <w:szCs w:val="21"/>
              </w:rPr>
              <w:t>。</w:t>
            </w:r>
          </w:p>
        </w:tc>
      </w:tr>
      <w:tr w14:paraId="26F53049">
        <w:tblPrEx>
          <w:tblCellMar>
            <w:top w:w="0" w:type="dxa"/>
            <w:left w:w="108" w:type="dxa"/>
            <w:bottom w:w="0" w:type="dxa"/>
            <w:right w:w="108" w:type="dxa"/>
          </w:tblCellMar>
        </w:tblPrEx>
        <w:trPr>
          <w:trHeight w:val="365"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5717AAD">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650" w:type="dxa"/>
            <w:tcBorders>
              <w:top w:val="single" w:color="auto" w:sz="4" w:space="0"/>
              <w:left w:val="nil"/>
              <w:bottom w:val="single" w:color="auto" w:sz="4" w:space="0"/>
              <w:right w:val="single" w:color="auto" w:sz="4" w:space="0"/>
            </w:tcBorders>
            <w:shd w:val="clear" w:color="auto" w:fill="auto"/>
            <w:vAlign w:val="center"/>
          </w:tcPr>
          <w:p w14:paraId="23072506">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19</w:t>
            </w:r>
          </w:p>
        </w:tc>
        <w:tc>
          <w:tcPr>
            <w:tcW w:w="8366" w:type="dxa"/>
            <w:tcBorders>
              <w:top w:val="single" w:color="auto" w:sz="4" w:space="0"/>
              <w:left w:val="nil"/>
              <w:bottom w:val="single" w:color="auto" w:sz="4" w:space="0"/>
              <w:right w:val="single" w:color="auto" w:sz="4" w:space="0"/>
            </w:tcBorders>
            <w:shd w:val="clear" w:color="auto" w:fill="auto"/>
            <w:vAlign w:val="center"/>
          </w:tcPr>
          <w:p w14:paraId="29D1AB1B">
            <w:pPr>
              <w:widowControl/>
              <w:tabs>
                <w:tab w:val="left" w:pos="1850"/>
              </w:tabs>
              <w:jc w:val="left"/>
              <w:rPr>
                <w:rFonts w:eastAsia="宋体"/>
                <w:szCs w:val="21"/>
              </w:rPr>
            </w:pPr>
            <w:r>
              <w:rPr>
                <w:rFonts w:hint="eastAsia" w:eastAsia="宋体"/>
                <w:szCs w:val="21"/>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6082898D">
        <w:tblPrEx>
          <w:tblCellMar>
            <w:top w:w="0" w:type="dxa"/>
            <w:left w:w="108" w:type="dxa"/>
            <w:bottom w:w="0" w:type="dxa"/>
            <w:right w:w="108" w:type="dxa"/>
          </w:tblCellMar>
        </w:tblPrEx>
        <w:trPr>
          <w:trHeight w:val="365"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8734490">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650" w:type="dxa"/>
            <w:tcBorders>
              <w:top w:val="single" w:color="auto" w:sz="4" w:space="0"/>
              <w:left w:val="nil"/>
              <w:bottom w:val="single" w:color="auto" w:sz="4" w:space="0"/>
              <w:right w:val="single" w:color="auto" w:sz="4" w:space="0"/>
            </w:tcBorders>
            <w:shd w:val="clear" w:color="auto" w:fill="auto"/>
            <w:vAlign w:val="center"/>
          </w:tcPr>
          <w:p w14:paraId="0E7D4283">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20</w:t>
            </w:r>
          </w:p>
        </w:tc>
        <w:tc>
          <w:tcPr>
            <w:tcW w:w="8366" w:type="dxa"/>
            <w:tcBorders>
              <w:top w:val="single" w:color="auto" w:sz="4" w:space="0"/>
              <w:left w:val="nil"/>
              <w:bottom w:val="single" w:color="auto" w:sz="4" w:space="0"/>
              <w:right w:val="single" w:color="auto" w:sz="4" w:space="0"/>
            </w:tcBorders>
            <w:shd w:val="clear" w:color="auto" w:fill="auto"/>
            <w:vAlign w:val="center"/>
          </w:tcPr>
          <w:p w14:paraId="275976B9">
            <w:pPr>
              <w:pStyle w:val="5"/>
              <w:rPr>
                <w:rFonts w:hint="eastAsia" w:ascii="宋体" w:hAnsi="宋体" w:eastAsia="宋体" w:cs="宋体"/>
                <w:kern w:val="0"/>
                <w:sz w:val="21"/>
                <w:szCs w:val="21"/>
                <w:lang w:val="en-US" w:bidi="lo-LA"/>
              </w:rPr>
            </w:pPr>
            <w:r>
              <w:rPr>
                <w:rFonts w:hint="eastAsia" w:eastAsia="宋体"/>
                <w:sz w:val="21"/>
                <w:szCs w:val="21"/>
                <w:lang w:val="en-US"/>
              </w:rPr>
              <w:t>投标人须提供与投标产品相符合的医疗器械经营许可证或备案凭证，并在有效期内。</w:t>
            </w:r>
          </w:p>
        </w:tc>
      </w:tr>
      <w:tr w14:paraId="4C3E5097">
        <w:tblPrEx>
          <w:tblCellMar>
            <w:top w:w="0" w:type="dxa"/>
            <w:left w:w="108" w:type="dxa"/>
            <w:bottom w:w="0" w:type="dxa"/>
            <w:right w:w="108" w:type="dxa"/>
          </w:tblCellMar>
        </w:tblPrEx>
        <w:trPr>
          <w:trHeight w:val="365" w:hRule="atLeast"/>
        </w:trPr>
        <w:tc>
          <w:tcPr>
            <w:tcW w:w="9683" w:type="dxa"/>
            <w:gridSpan w:val="3"/>
            <w:tcBorders>
              <w:top w:val="single" w:color="auto" w:sz="4" w:space="0"/>
              <w:left w:val="single" w:color="auto" w:sz="4" w:space="0"/>
              <w:bottom w:val="single" w:color="auto" w:sz="4" w:space="0"/>
              <w:right w:val="single" w:color="auto" w:sz="4" w:space="0"/>
            </w:tcBorders>
            <w:vAlign w:val="center"/>
          </w:tcPr>
          <w:p w14:paraId="39DDDF6D">
            <w:pPr>
              <w:widowControl/>
              <w:jc w:val="left"/>
              <w:rPr>
                <w:rFonts w:hint="eastAsia" w:ascii="宋体" w:hAnsi="宋体" w:eastAsia="宋体" w:cs="宋体"/>
                <w:kern w:val="0"/>
                <w:szCs w:val="21"/>
              </w:rPr>
            </w:pPr>
            <w:r>
              <w:rPr>
                <w:rFonts w:hint="eastAsia" w:ascii="宋体" w:hAnsi="宋体" w:eastAsia="宋体" w:cs="宋体"/>
                <w:kern w:val="0"/>
                <w:szCs w:val="21"/>
              </w:rPr>
              <w:t>注：1.“参数性质”标“★”表示此参数为主要技术参数，任意1条不满足即废标。</w:t>
            </w:r>
          </w:p>
          <w:p w14:paraId="01B9B7D6">
            <w:pPr>
              <w:widowControl/>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2.非标“★”项，超过2项不满足作废标处理。</w:t>
            </w:r>
          </w:p>
        </w:tc>
      </w:tr>
    </w:tbl>
    <w:p w14:paraId="4B37D7CF">
      <w:pPr>
        <w:spacing w:line="360" w:lineRule="auto"/>
        <w:jc w:val="left"/>
        <w:rPr>
          <w:rFonts w:hint="eastAsia" w:ascii="宋体" w:hAnsi="宋体" w:eastAsia="宋体" w:cs="宋体"/>
          <w:sz w:val="32"/>
          <w:szCs w:val="32"/>
          <w:lang w:val="en-US" w:eastAsia="zh-CN"/>
        </w:rPr>
      </w:pPr>
    </w:p>
    <w:p w14:paraId="7147A1BA">
      <w:pPr>
        <w:spacing w:line="360" w:lineRule="auto"/>
        <w:jc w:val="left"/>
        <w:rPr>
          <w:rFonts w:hint="eastAsia" w:ascii="宋体" w:hAnsi="宋体" w:eastAsia="宋体" w:cs="宋体"/>
          <w:sz w:val="32"/>
          <w:szCs w:val="32"/>
          <w:lang w:val="en-US" w:eastAsia="zh-CN"/>
        </w:rPr>
      </w:pPr>
    </w:p>
    <w:p w14:paraId="4230CF82">
      <w:pPr>
        <w:spacing w:line="360" w:lineRule="auto"/>
        <w:jc w:val="left"/>
        <w:rPr>
          <w:rFonts w:hint="eastAsia" w:ascii="宋体" w:hAnsi="宋体" w:eastAsia="宋体" w:cs="宋体"/>
          <w:sz w:val="32"/>
          <w:szCs w:val="32"/>
          <w:lang w:val="en-US" w:eastAsia="zh-CN"/>
        </w:rPr>
      </w:pPr>
    </w:p>
    <w:p w14:paraId="781B50CF">
      <w:pPr>
        <w:spacing w:line="360" w:lineRule="auto"/>
        <w:jc w:val="left"/>
        <w:rPr>
          <w:rFonts w:hint="eastAsia" w:ascii="宋体" w:hAnsi="宋体" w:eastAsia="宋体" w:cs="宋体"/>
          <w:sz w:val="32"/>
          <w:szCs w:val="32"/>
          <w:lang w:val="en-US" w:eastAsia="zh-CN"/>
        </w:rPr>
      </w:pPr>
    </w:p>
    <w:p w14:paraId="2329C017">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附表六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磁力架</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96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9"/>
        <w:gridCol w:w="667"/>
        <w:gridCol w:w="8398"/>
      </w:tblGrid>
      <w:tr w14:paraId="20A9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49" w:type="dxa"/>
            <w:tcBorders>
              <w:top w:val="single" w:color="auto" w:sz="4" w:space="0"/>
              <w:left w:val="single" w:color="auto" w:sz="4" w:space="0"/>
              <w:bottom w:val="single" w:color="auto" w:sz="4" w:space="0"/>
              <w:right w:val="single" w:color="auto" w:sz="4" w:space="0"/>
            </w:tcBorders>
            <w:vAlign w:val="center"/>
          </w:tcPr>
          <w:p w14:paraId="18EFAB66">
            <w:pPr>
              <w:widowControl/>
              <w:jc w:val="center"/>
              <w:rPr>
                <w:rFonts w:hint="eastAsia" w:ascii="宋体" w:hAnsi="宋体" w:eastAsia="宋体" w:cs="宋体"/>
                <w:sz w:val="21"/>
                <w:szCs w:val="21"/>
              </w:rPr>
            </w:pPr>
            <w:r>
              <w:rPr>
                <w:rFonts w:hint="eastAsia" w:ascii="宋体" w:hAnsi="宋体" w:eastAsia="宋体" w:cs="宋体"/>
                <w:szCs w:val="21"/>
              </w:rPr>
              <w:t>参数性质</w:t>
            </w:r>
          </w:p>
        </w:tc>
        <w:tc>
          <w:tcPr>
            <w:tcW w:w="667" w:type="dxa"/>
            <w:tcBorders>
              <w:top w:val="single" w:color="auto" w:sz="4" w:space="0"/>
              <w:left w:val="nil"/>
              <w:bottom w:val="single" w:color="auto" w:sz="4" w:space="0"/>
              <w:right w:val="single" w:color="auto" w:sz="4" w:space="0"/>
            </w:tcBorders>
            <w:vAlign w:val="center"/>
          </w:tcPr>
          <w:p w14:paraId="5EB97E84">
            <w:pPr>
              <w:widowControl/>
              <w:jc w:val="center"/>
              <w:rPr>
                <w:rFonts w:hint="eastAsia" w:ascii="宋体" w:hAnsi="宋体" w:eastAsia="宋体" w:cs="宋体"/>
                <w:sz w:val="21"/>
                <w:szCs w:val="21"/>
              </w:rPr>
            </w:pPr>
            <w:r>
              <w:rPr>
                <w:rFonts w:hint="eastAsia" w:ascii="宋体" w:hAnsi="宋体" w:eastAsia="宋体" w:cs="宋体"/>
                <w:szCs w:val="21"/>
              </w:rPr>
              <w:t>编号</w:t>
            </w:r>
          </w:p>
        </w:tc>
        <w:tc>
          <w:tcPr>
            <w:tcW w:w="8398" w:type="dxa"/>
            <w:tcBorders>
              <w:top w:val="single" w:color="auto" w:sz="4" w:space="0"/>
              <w:left w:val="nil"/>
              <w:bottom w:val="single" w:color="auto" w:sz="4" w:space="0"/>
              <w:right w:val="single" w:color="auto" w:sz="4" w:space="0"/>
            </w:tcBorders>
            <w:vAlign w:val="center"/>
          </w:tcPr>
          <w:p w14:paraId="05F609A7">
            <w:pPr>
              <w:widowControl/>
              <w:jc w:val="center"/>
              <w:rPr>
                <w:rFonts w:hint="eastAsia" w:ascii="宋体" w:hAnsi="宋体" w:eastAsia="宋体" w:cs="宋体"/>
                <w:sz w:val="21"/>
                <w:szCs w:val="21"/>
                <w:lang w:eastAsia="zh-CN"/>
              </w:rPr>
            </w:pPr>
            <w:r>
              <w:rPr>
                <w:rFonts w:hint="eastAsia" w:ascii="宋体" w:hAnsi="宋体" w:eastAsia="宋体" w:cs="宋体"/>
                <w:szCs w:val="21"/>
              </w:rPr>
              <w:t>技术参数和要求</w:t>
            </w:r>
          </w:p>
        </w:tc>
      </w:tr>
      <w:tr w14:paraId="6D696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49" w:type="dxa"/>
            <w:tcBorders>
              <w:top w:val="single" w:color="auto" w:sz="4" w:space="0"/>
              <w:left w:val="single" w:color="auto" w:sz="4" w:space="0"/>
              <w:bottom w:val="single" w:color="auto" w:sz="4" w:space="0"/>
              <w:right w:val="single" w:color="auto" w:sz="4" w:space="0"/>
            </w:tcBorders>
            <w:vAlign w:val="center"/>
          </w:tcPr>
          <w:p w14:paraId="5FE25E13">
            <w:pPr>
              <w:widowControl/>
              <w:jc w:val="center"/>
              <w:rPr>
                <w:rFonts w:hint="eastAsia" w:ascii="宋体" w:hAnsi="宋体" w:eastAsia="宋体" w:cs="宋体"/>
                <w:kern w:val="0"/>
                <w:sz w:val="21"/>
                <w:szCs w:val="21"/>
                <w:lang w:eastAsia="zh-CN" w:bidi="lo-LA"/>
              </w:rPr>
            </w:pPr>
          </w:p>
        </w:tc>
        <w:tc>
          <w:tcPr>
            <w:tcW w:w="667" w:type="dxa"/>
            <w:tcBorders>
              <w:top w:val="single" w:color="auto" w:sz="4" w:space="0"/>
              <w:left w:val="nil"/>
              <w:bottom w:val="single" w:color="auto" w:sz="4" w:space="0"/>
              <w:right w:val="single" w:color="auto" w:sz="4" w:space="0"/>
            </w:tcBorders>
            <w:shd w:val="clear" w:color="auto" w:fill="auto"/>
            <w:vAlign w:val="center"/>
          </w:tcPr>
          <w:p w14:paraId="7A32CE5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p>
        </w:tc>
        <w:tc>
          <w:tcPr>
            <w:tcW w:w="8398" w:type="dxa"/>
            <w:tcBorders>
              <w:top w:val="single" w:color="auto" w:sz="4" w:space="0"/>
              <w:left w:val="nil"/>
              <w:bottom w:val="single" w:color="auto" w:sz="4" w:space="0"/>
              <w:right w:val="single" w:color="auto" w:sz="4" w:space="0"/>
            </w:tcBorders>
            <w:vAlign w:val="top"/>
          </w:tcPr>
          <w:p w14:paraId="265B6B4B">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Cs w:val="21"/>
                <w:lang w:bidi="lo-LA"/>
              </w:rPr>
              <w:t>适用1.5mL或2.0mL离心管</w:t>
            </w:r>
            <w:r>
              <w:rPr>
                <w:rFonts w:hint="eastAsia" w:ascii="宋体" w:hAnsi="宋体" w:eastAsia="宋体" w:cs="宋体"/>
                <w:kern w:val="0"/>
                <w:szCs w:val="21"/>
                <w:lang w:eastAsia="zh-CN" w:bidi="lo-LA"/>
              </w:rPr>
              <w:t>。</w:t>
            </w:r>
          </w:p>
        </w:tc>
      </w:tr>
      <w:tr w14:paraId="2177D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49" w:type="dxa"/>
            <w:tcBorders>
              <w:top w:val="single" w:color="auto" w:sz="4" w:space="0"/>
              <w:left w:val="single" w:color="auto" w:sz="4" w:space="0"/>
              <w:bottom w:val="single" w:color="auto" w:sz="4" w:space="0"/>
              <w:right w:val="single" w:color="auto" w:sz="4" w:space="0"/>
            </w:tcBorders>
            <w:vAlign w:val="center"/>
          </w:tcPr>
          <w:p w14:paraId="66B02A8A">
            <w:pPr>
              <w:widowControl/>
              <w:jc w:val="center"/>
              <w:rPr>
                <w:rFonts w:hint="eastAsia" w:ascii="宋体" w:hAnsi="宋体" w:eastAsia="宋体" w:cs="宋体"/>
                <w:kern w:val="0"/>
                <w:sz w:val="21"/>
                <w:szCs w:val="21"/>
                <w:lang w:eastAsia="zh-CN" w:bidi="lo-LA"/>
              </w:rPr>
            </w:pPr>
          </w:p>
        </w:tc>
        <w:tc>
          <w:tcPr>
            <w:tcW w:w="667" w:type="dxa"/>
            <w:tcBorders>
              <w:top w:val="single" w:color="auto" w:sz="4" w:space="0"/>
              <w:left w:val="nil"/>
              <w:bottom w:val="single" w:color="auto" w:sz="4" w:space="0"/>
              <w:right w:val="single" w:color="auto" w:sz="4" w:space="0"/>
            </w:tcBorders>
            <w:shd w:val="clear" w:color="auto" w:fill="auto"/>
            <w:vAlign w:val="center"/>
          </w:tcPr>
          <w:p w14:paraId="6A701AED">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p>
        </w:tc>
        <w:tc>
          <w:tcPr>
            <w:tcW w:w="8398" w:type="dxa"/>
            <w:tcBorders>
              <w:top w:val="single" w:color="auto" w:sz="4" w:space="0"/>
              <w:left w:val="nil"/>
              <w:bottom w:val="single" w:color="auto" w:sz="4" w:space="0"/>
              <w:right w:val="single" w:color="auto" w:sz="4" w:space="0"/>
            </w:tcBorders>
            <w:vAlign w:val="top"/>
          </w:tcPr>
          <w:p w14:paraId="2BB3EA17">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Cs w:val="21"/>
                <w:lang w:bidi="lo-LA"/>
              </w:rPr>
              <w:t>孔位数目</w:t>
            </w:r>
            <w:r>
              <w:rPr>
                <w:rFonts w:hint="eastAsia" w:ascii="宋体" w:hAnsi="宋体" w:eastAsia="宋体" w:cs="宋体"/>
                <w:kern w:val="0"/>
                <w:szCs w:val="21"/>
                <w:lang w:eastAsia="zh-CN" w:bidi="lo-LA"/>
              </w:rPr>
              <w:t>：</w:t>
            </w:r>
            <w:r>
              <w:rPr>
                <w:rFonts w:hint="eastAsia" w:ascii="宋体" w:hAnsi="宋体" w:eastAsia="宋体" w:cs="宋体"/>
                <w:kern w:val="0"/>
                <w:szCs w:val="21"/>
                <w:lang w:bidi="lo-LA"/>
              </w:rPr>
              <w:t>≥16个孔位，一次处理≥16个样本</w:t>
            </w:r>
            <w:r>
              <w:rPr>
                <w:rFonts w:hint="eastAsia" w:ascii="宋体" w:hAnsi="宋体" w:eastAsia="宋体" w:cs="宋体"/>
                <w:kern w:val="0"/>
                <w:szCs w:val="21"/>
                <w:lang w:eastAsia="zh-CN" w:bidi="lo-LA"/>
              </w:rPr>
              <w:t>。</w:t>
            </w:r>
          </w:p>
        </w:tc>
      </w:tr>
      <w:tr w14:paraId="6289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49" w:type="dxa"/>
            <w:tcBorders>
              <w:top w:val="single" w:color="auto" w:sz="4" w:space="0"/>
              <w:left w:val="single" w:color="auto" w:sz="4" w:space="0"/>
              <w:bottom w:val="single" w:color="auto" w:sz="4" w:space="0"/>
              <w:right w:val="single" w:color="auto" w:sz="4" w:space="0"/>
            </w:tcBorders>
            <w:vAlign w:val="center"/>
          </w:tcPr>
          <w:p w14:paraId="62BCE9BF">
            <w:pPr>
              <w:widowControl/>
              <w:jc w:val="center"/>
              <w:rPr>
                <w:rFonts w:hint="eastAsia" w:ascii="宋体" w:hAnsi="宋体" w:eastAsia="宋体" w:cs="宋体"/>
                <w:sz w:val="21"/>
                <w:szCs w:val="21"/>
                <w:lang w:bidi="lo-LA"/>
              </w:rPr>
            </w:pPr>
          </w:p>
        </w:tc>
        <w:tc>
          <w:tcPr>
            <w:tcW w:w="667" w:type="dxa"/>
            <w:tcBorders>
              <w:top w:val="single" w:color="auto" w:sz="4" w:space="0"/>
              <w:left w:val="nil"/>
              <w:bottom w:val="single" w:color="auto" w:sz="4" w:space="0"/>
              <w:right w:val="single" w:color="auto" w:sz="4" w:space="0"/>
            </w:tcBorders>
            <w:shd w:val="clear" w:color="auto" w:fill="auto"/>
            <w:vAlign w:val="center"/>
          </w:tcPr>
          <w:p w14:paraId="6EEC454C">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3</w:t>
            </w:r>
          </w:p>
        </w:tc>
        <w:tc>
          <w:tcPr>
            <w:tcW w:w="8398" w:type="dxa"/>
            <w:tcBorders>
              <w:top w:val="single" w:color="auto" w:sz="4" w:space="0"/>
              <w:left w:val="nil"/>
              <w:bottom w:val="single" w:color="auto" w:sz="4" w:space="0"/>
              <w:right w:val="single" w:color="auto" w:sz="4" w:space="0"/>
            </w:tcBorders>
            <w:vAlign w:val="top"/>
          </w:tcPr>
          <w:p w14:paraId="7763B40D">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Cs w:val="21"/>
                <w:lang w:bidi="lo-LA"/>
              </w:rPr>
              <w:t>磁场强度</w:t>
            </w:r>
            <w:r>
              <w:rPr>
                <w:rFonts w:hint="eastAsia" w:ascii="宋体" w:hAnsi="宋体" w:eastAsia="宋体" w:cs="宋体"/>
                <w:kern w:val="0"/>
                <w:szCs w:val="21"/>
                <w:lang w:eastAsia="zh-CN" w:bidi="lo-LA"/>
              </w:rPr>
              <w:t>：</w:t>
            </w:r>
            <w:r>
              <w:rPr>
                <w:rFonts w:hint="eastAsia" w:ascii="宋体" w:hAnsi="宋体" w:eastAsia="宋体" w:cs="宋体"/>
                <w:kern w:val="0"/>
                <w:szCs w:val="21"/>
                <w:lang w:bidi="lo-LA"/>
              </w:rPr>
              <w:t>≥5500高斯</w:t>
            </w:r>
            <w:r>
              <w:rPr>
                <w:rFonts w:hint="eastAsia" w:ascii="宋体" w:hAnsi="宋体" w:eastAsia="宋体" w:cs="宋体"/>
                <w:kern w:val="0"/>
                <w:szCs w:val="21"/>
                <w:lang w:eastAsia="zh-CN" w:bidi="lo-LA"/>
              </w:rPr>
              <w:t>。</w:t>
            </w:r>
          </w:p>
        </w:tc>
      </w:tr>
      <w:tr w14:paraId="7873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14:paraId="1E146D4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667" w:type="dxa"/>
            <w:tcBorders>
              <w:top w:val="single" w:color="auto" w:sz="4" w:space="0"/>
              <w:left w:val="nil"/>
              <w:bottom w:val="single" w:color="auto" w:sz="4" w:space="0"/>
              <w:right w:val="single" w:color="auto" w:sz="4" w:space="0"/>
            </w:tcBorders>
            <w:shd w:val="clear" w:color="auto" w:fill="auto"/>
            <w:vAlign w:val="center"/>
          </w:tcPr>
          <w:p w14:paraId="5AE3FFC9">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8398" w:type="dxa"/>
            <w:tcBorders>
              <w:top w:val="single" w:color="auto" w:sz="4" w:space="0"/>
              <w:left w:val="nil"/>
              <w:bottom w:val="single" w:color="auto" w:sz="4" w:space="0"/>
              <w:right w:val="single" w:color="auto" w:sz="4" w:space="0"/>
            </w:tcBorders>
            <w:shd w:val="clear" w:color="auto" w:fill="auto"/>
            <w:vAlign w:val="center"/>
          </w:tcPr>
          <w:p w14:paraId="030E6CD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22E2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9614" w:type="dxa"/>
            <w:gridSpan w:val="3"/>
            <w:tcBorders>
              <w:top w:val="single" w:color="auto" w:sz="4" w:space="0"/>
              <w:left w:val="single" w:color="auto" w:sz="4" w:space="0"/>
              <w:bottom w:val="single" w:color="auto" w:sz="4" w:space="0"/>
              <w:right w:val="single" w:color="auto" w:sz="4" w:space="0"/>
            </w:tcBorders>
            <w:vAlign w:val="center"/>
          </w:tcPr>
          <w:p w14:paraId="227FA3E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23CEF6B5">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783DD845">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附表七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磁力架</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96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4"/>
        <w:gridCol w:w="633"/>
        <w:gridCol w:w="8422"/>
      </w:tblGrid>
      <w:tr w14:paraId="64C9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2"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14:paraId="7606F504">
            <w:pPr>
              <w:widowControl/>
              <w:jc w:val="center"/>
              <w:rPr>
                <w:rFonts w:hint="eastAsia" w:ascii="宋体" w:hAnsi="宋体" w:eastAsia="宋体" w:cs="宋体"/>
                <w:sz w:val="21"/>
                <w:szCs w:val="21"/>
              </w:rPr>
            </w:pPr>
            <w:r>
              <w:rPr>
                <w:rFonts w:hint="eastAsia" w:ascii="宋体" w:hAnsi="宋体" w:eastAsia="宋体" w:cs="宋体"/>
                <w:szCs w:val="21"/>
              </w:rPr>
              <w:t>参数性质</w:t>
            </w:r>
          </w:p>
        </w:tc>
        <w:tc>
          <w:tcPr>
            <w:tcW w:w="633" w:type="dxa"/>
            <w:tcBorders>
              <w:top w:val="single" w:color="auto" w:sz="4" w:space="0"/>
              <w:left w:val="nil"/>
              <w:bottom w:val="single" w:color="auto" w:sz="4" w:space="0"/>
              <w:right w:val="single" w:color="auto" w:sz="4" w:space="0"/>
            </w:tcBorders>
            <w:vAlign w:val="center"/>
          </w:tcPr>
          <w:p w14:paraId="0FDDEE71">
            <w:pPr>
              <w:widowControl/>
              <w:jc w:val="center"/>
              <w:rPr>
                <w:rFonts w:hint="eastAsia" w:ascii="宋体" w:hAnsi="宋体" w:eastAsia="宋体" w:cs="宋体"/>
                <w:sz w:val="21"/>
                <w:szCs w:val="21"/>
              </w:rPr>
            </w:pPr>
            <w:r>
              <w:rPr>
                <w:rFonts w:hint="eastAsia" w:ascii="宋体" w:hAnsi="宋体" w:eastAsia="宋体" w:cs="宋体"/>
                <w:szCs w:val="21"/>
              </w:rPr>
              <w:t>编号</w:t>
            </w:r>
          </w:p>
        </w:tc>
        <w:tc>
          <w:tcPr>
            <w:tcW w:w="8422" w:type="dxa"/>
            <w:tcBorders>
              <w:top w:val="single" w:color="auto" w:sz="4" w:space="0"/>
              <w:left w:val="nil"/>
              <w:bottom w:val="single" w:color="auto" w:sz="4" w:space="0"/>
              <w:right w:val="single" w:color="auto" w:sz="4" w:space="0"/>
            </w:tcBorders>
            <w:vAlign w:val="center"/>
          </w:tcPr>
          <w:p w14:paraId="6F019D56">
            <w:pPr>
              <w:widowControl/>
              <w:jc w:val="center"/>
              <w:rPr>
                <w:rFonts w:hint="eastAsia" w:ascii="宋体" w:hAnsi="宋体" w:eastAsia="宋体" w:cs="宋体"/>
                <w:sz w:val="21"/>
                <w:szCs w:val="21"/>
                <w:lang w:eastAsia="zh-CN"/>
              </w:rPr>
            </w:pPr>
            <w:r>
              <w:rPr>
                <w:rFonts w:hint="eastAsia" w:ascii="宋体" w:hAnsi="宋体" w:eastAsia="宋体" w:cs="宋体"/>
                <w:szCs w:val="21"/>
              </w:rPr>
              <w:t>技术参数和要求</w:t>
            </w:r>
          </w:p>
        </w:tc>
      </w:tr>
      <w:tr w14:paraId="402AA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14:paraId="1F9D0AEA">
            <w:pPr>
              <w:widowControl/>
              <w:jc w:val="center"/>
              <w:rPr>
                <w:rFonts w:hint="eastAsia" w:ascii="宋体" w:hAnsi="宋体" w:eastAsia="宋体" w:cs="宋体"/>
                <w:kern w:val="0"/>
                <w:sz w:val="21"/>
                <w:szCs w:val="21"/>
                <w:lang w:val="en-US" w:eastAsia="zh-CN"/>
              </w:rPr>
            </w:pPr>
          </w:p>
        </w:tc>
        <w:tc>
          <w:tcPr>
            <w:tcW w:w="633" w:type="dxa"/>
            <w:tcBorders>
              <w:top w:val="single" w:color="auto" w:sz="4" w:space="0"/>
              <w:left w:val="nil"/>
              <w:bottom w:val="single" w:color="auto" w:sz="4" w:space="0"/>
              <w:right w:val="single" w:color="auto" w:sz="4" w:space="0"/>
            </w:tcBorders>
            <w:shd w:val="clear" w:color="auto" w:fill="auto"/>
            <w:vAlign w:val="center"/>
          </w:tcPr>
          <w:p w14:paraId="0A44BF73">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8422" w:type="dxa"/>
            <w:tcBorders>
              <w:top w:val="single" w:color="auto" w:sz="4" w:space="0"/>
              <w:left w:val="nil"/>
              <w:bottom w:val="single" w:color="auto" w:sz="4" w:space="0"/>
              <w:right w:val="single" w:color="auto" w:sz="4" w:space="0"/>
            </w:tcBorders>
            <w:vAlign w:val="top"/>
          </w:tcPr>
          <w:p w14:paraId="685724EB">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Cs w:val="21"/>
                <w:lang w:bidi="lo-LA"/>
              </w:rPr>
              <w:t>适用1.2mL</w:t>
            </w:r>
            <w:r>
              <w:rPr>
                <w:rFonts w:hint="eastAsia" w:ascii="宋体" w:hAnsi="宋体" w:eastAsia="宋体" w:cs="宋体"/>
                <w:kern w:val="0"/>
                <w:szCs w:val="21"/>
                <w:lang w:val="en-US" w:eastAsia="zh-CN" w:bidi="lo-LA"/>
              </w:rPr>
              <w:t xml:space="preserve"> </w:t>
            </w:r>
            <w:r>
              <w:rPr>
                <w:rFonts w:hint="eastAsia" w:ascii="宋体" w:hAnsi="宋体" w:eastAsia="宋体" w:cs="宋体"/>
                <w:kern w:val="0"/>
                <w:szCs w:val="21"/>
                <w:lang w:bidi="lo-LA"/>
              </w:rPr>
              <w:t>96孔板、2.0mL</w:t>
            </w:r>
            <w:r>
              <w:rPr>
                <w:rFonts w:hint="eastAsia" w:ascii="宋体" w:hAnsi="宋体" w:eastAsia="宋体" w:cs="宋体"/>
                <w:kern w:val="0"/>
                <w:szCs w:val="21"/>
                <w:lang w:val="en-US" w:eastAsia="zh-CN" w:bidi="lo-LA"/>
              </w:rPr>
              <w:t xml:space="preserve"> </w:t>
            </w:r>
            <w:r>
              <w:rPr>
                <w:rFonts w:hint="eastAsia" w:ascii="宋体" w:hAnsi="宋体" w:eastAsia="宋体" w:cs="宋体"/>
                <w:kern w:val="0"/>
                <w:szCs w:val="21"/>
                <w:lang w:bidi="lo-LA"/>
              </w:rPr>
              <w:t>96孔板、0.2mL</w:t>
            </w:r>
            <w:r>
              <w:rPr>
                <w:rFonts w:hint="eastAsia" w:ascii="宋体" w:hAnsi="宋体" w:eastAsia="宋体" w:cs="宋体"/>
                <w:kern w:val="0"/>
                <w:szCs w:val="21"/>
                <w:lang w:val="en-US" w:eastAsia="zh-CN" w:bidi="lo-LA"/>
              </w:rPr>
              <w:t xml:space="preserve"> </w:t>
            </w:r>
            <w:r>
              <w:rPr>
                <w:rFonts w:hint="eastAsia" w:ascii="宋体" w:hAnsi="宋体" w:eastAsia="宋体" w:cs="宋体"/>
                <w:kern w:val="0"/>
                <w:szCs w:val="21"/>
                <w:lang w:bidi="lo-LA"/>
              </w:rPr>
              <w:t>PCR板</w:t>
            </w:r>
            <w:r>
              <w:rPr>
                <w:rFonts w:hint="eastAsia" w:ascii="宋体" w:hAnsi="宋体" w:eastAsia="宋体" w:cs="宋体"/>
                <w:kern w:val="0"/>
                <w:szCs w:val="21"/>
                <w:lang w:eastAsia="zh-CN" w:bidi="lo-LA"/>
              </w:rPr>
              <w:t>。</w:t>
            </w:r>
          </w:p>
        </w:tc>
      </w:tr>
      <w:tr w14:paraId="6884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14:paraId="0D28AF49">
            <w:pPr>
              <w:widowControl/>
              <w:jc w:val="center"/>
              <w:rPr>
                <w:rFonts w:hint="eastAsia" w:ascii="宋体" w:hAnsi="宋体" w:eastAsia="宋体" w:cs="宋体"/>
                <w:kern w:val="0"/>
                <w:sz w:val="21"/>
                <w:szCs w:val="21"/>
                <w:lang w:val="en-US" w:eastAsia="zh-CN"/>
              </w:rPr>
            </w:pPr>
          </w:p>
        </w:tc>
        <w:tc>
          <w:tcPr>
            <w:tcW w:w="633" w:type="dxa"/>
            <w:tcBorders>
              <w:top w:val="single" w:color="auto" w:sz="4" w:space="0"/>
              <w:left w:val="nil"/>
              <w:bottom w:val="single" w:color="auto" w:sz="4" w:space="0"/>
              <w:right w:val="single" w:color="auto" w:sz="4" w:space="0"/>
            </w:tcBorders>
            <w:shd w:val="clear" w:color="auto" w:fill="auto"/>
            <w:vAlign w:val="center"/>
          </w:tcPr>
          <w:p w14:paraId="0ECA30B1">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8422" w:type="dxa"/>
            <w:tcBorders>
              <w:top w:val="single" w:color="auto" w:sz="4" w:space="0"/>
              <w:left w:val="nil"/>
              <w:bottom w:val="single" w:color="auto" w:sz="4" w:space="0"/>
              <w:right w:val="single" w:color="auto" w:sz="4" w:space="0"/>
            </w:tcBorders>
            <w:vAlign w:val="top"/>
          </w:tcPr>
          <w:p w14:paraId="103F4CCC">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kern w:val="0"/>
                <w:szCs w:val="21"/>
                <w:lang w:bidi="lo-LA"/>
              </w:rPr>
              <w:t>孔位数：一次性可处理≥96个样本</w:t>
            </w:r>
            <w:r>
              <w:rPr>
                <w:rFonts w:hint="eastAsia" w:ascii="宋体" w:hAnsi="宋体" w:eastAsia="宋体" w:cs="宋体"/>
                <w:kern w:val="0"/>
                <w:szCs w:val="21"/>
                <w:lang w:eastAsia="zh-CN" w:bidi="lo-LA"/>
              </w:rPr>
              <w:t>。</w:t>
            </w:r>
          </w:p>
        </w:tc>
      </w:tr>
      <w:tr w14:paraId="4AF1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14:paraId="074B3A44">
            <w:pPr>
              <w:widowControl/>
              <w:jc w:val="center"/>
              <w:rPr>
                <w:rFonts w:hint="eastAsia" w:ascii="宋体" w:hAnsi="宋体" w:eastAsia="宋体" w:cs="宋体"/>
                <w:kern w:val="0"/>
                <w:sz w:val="21"/>
                <w:szCs w:val="21"/>
                <w:lang w:val="en-US" w:eastAsia="zh-CN"/>
              </w:rPr>
            </w:pPr>
          </w:p>
        </w:tc>
        <w:tc>
          <w:tcPr>
            <w:tcW w:w="633" w:type="dxa"/>
            <w:tcBorders>
              <w:top w:val="single" w:color="auto" w:sz="4" w:space="0"/>
              <w:left w:val="nil"/>
              <w:bottom w:val="single" w:color="auto" w:sz="4" w:space="0"/>
              <w:right w:val="single" w:color="auto" w:sz="4" w:space="0"/>
            </w:tcBorders>
            <w:shd w:val="clear" w:color="auto" w:fill="auto"/>
            <w:vAlign w:val="center"/>
          </w:tcPr>
          <w:p w14:paraId="544125D5">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w:t>
            </w:r>
          </w:p>
        </w:tc>
        <w:tc>
          <w:tcPr>
            <w:tcW w:w="8422" w:type="dxa"/>
            <w:tcBorders>
              <w:top w:val="single" w:color="auto" w:sz="4" w:space="0"/>
              <w:left w:val="nil"/>
              <w:bottom w:val="single" w:color="auto" w:sz="4" w:space="0"/>
              <w:right w:val="single" w:color="auto" w:sz="4" w:space="0"/>
            </w:tcBorders>
            <w:vAlign w:val="top"/>
          </w:tcPr>
          <w:p w14:paraId="277700E2">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kern w:val="0"/>
                <w:szCs w:val="21"/>
                <w:lang w:bidi="lo-LA"/>
              </w:rPr>
              <w:t>磁场强度</w:t>
            </w:r>
            <w:r>
              <w:rPr>
                <w:rFonts w:hint="eastAsia" w:ascii="宋体" w:hAnsi="宋体" w:eastAsia="宋体" w:cs="宋体"/>
                <w:kern w:val="0"/>
                <w:szCs w:val="21"/>
                <w:lang w:eastAsia="zh-CN" w:bidi="lo-LA"/>
              </w:rPr>
              <w:t>：</w:t>
            </w:r>
            <w:r>
              <w:rPr>
                <w:rFonts w:hint="eastAsia" w:ascii="宋体" w:hAnsi="宋体" w:eastAsia="宋体" w:cs="宋体"/>
                <w:kern w:val="0"/>
                <w:szCs w:val="21"/>
                <w:lang w:bidi="lo-LA"/>
              </w:rPr>
              <w:t>≥5300高斯</w:t>
            </w:r>
            <w:r>
              <w:rPr>
                <w:rFonts w:hint="eastAsia" w:ascii="宋体" w:hAnsi="宋体" w:eastAsia="宋体" w:cs="宋体"/>
                <w:kern w:val="0"/>
                <w:szCs w:val="21"/>
                <w:lang w:eastAsia="zh-CN" w:bidi="lo-LA"/>
              </w:rPr>
              <w:t>。</w:t>
            </w:r>
          </w:p>
        </w:tc>
      </w:tr>
      <w:tr w14:paraId="26DC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14:paraId="0C08899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633" w:type="dxa"/>
            <w:tcBorders>
              <w:top w:val="single" w:color="auto" w:sz="4" w:space="0"/>
              <w:left w:val="nil"/>
              <w:bottom w:val="single" w:color="auto" w:sz="4" w:space="0"/>
              <w:right w:val="single" w:color="auto" w:sz="4" w:space="0"/>
            </w:tcBorders>
            <w:shd w:val="clear" w:color="auto" w:fill="auto"/>
            <w:vAlign w:val="center"/>
          </w:tcPr>
          <w:p w14:paraId="1554496B">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w:t>
            </w:r>
          </w:p>
        </w:tc>
        <w:tc>
          <w:tcPr>
            <w:tcW w:w="8422" w:type="dxa"/>
            <w:tcBorders>
              <w:top w:val="single" w:color="auto" w:sz="4" w:space="0"/>
              <w:left w:val="nil"/>
              <w:bottom w:val="single" w:color="auto" w:sz="4" w:space="0"/>
              <w:right w:val="single" w:color="auto" w:sz="4" w:space="0"/>
            </w:tcBorders>
            <w:shd w:val="clear" w:color="auto" w:fill="auto"/>
            <w:vAlign w:val="center"/>
          </w:tcPr>
          <w:p w14:paraId="6B5FE05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0B71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9629" w:type="dxa"/>
            <w:gridSpan w:val="3"/>
            <w:tcBorders>
              <w:top w:val="single" w:color="auto" w:sz="4" w:space="0"/>
              <w:left w:val="single" w:color="auto" w:sz="4" w:space="0"/>
              <w:bottom w:val="single" w:color="auto" w:sz="4" w:space="0"/>
              <w:right w:val="single" w:color="auto" w:sz="4" w:space="0"/>
            </w:tcBorders>
            <w:vAlign w:val="center"/>
          </w:tcPr>
          <w:p w14:paraId="61CDB01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29455754">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3F330C17">
      <w:pPr>
        <w:spacing w:line="360" w:lineRule="auto"/>
        <w:jc w:val="left"/>
        <w:rPr>
          <w:rFonts w:hint="default" w:ascii="仿宋" w:hAnsi="仿宋" w:eastAsia="仿宋" w:cs="仿宋"/>
          <w:kern w:val="0"/>
          <w:sz w:val="24"/>
          <w:szCs w:val="24"/>
          <w:lang w:val="en-US" w:eastAsia="zh-CN"/>
        </w:rPr>
      </w:pPr>
      <w:r>
        <w:rPr>
          <w:rFonts w:hint="eastAsia" w:ascii="宋体" w:hAnsi="宋体" w:eastAsia="宋体" w:cs="宋体"/>
          <w:sz w:val="32"/>
          <w:szCs w:val="32"/>
          <w:lang w:val="en-US" w:eastAsia="zh-CN"/>
        </w:rPr>
        <w:t>附表八 设备名称：</w:t>
      </w:r>
      <w:r>
        <w:rPr>
          <w:rFonts w:hint="eastAsia" w:ascii="宋体" w:hAnsi="宋体" w:eastAsia="宋体" w:cs="宋体"/>
          <w:sz w:val="32"/>
          <w:szCs w:val="32"/>
          <w:u w:val="single"/>
          <w:lang w:val="en-US" w:eastAsia="zh-CN"/>
        </w:rPr>
        <w:t xml:space="preserve"> 一体式离心浓缩仪 </w:t>
      </w:r>
      <w:r>
        <w:rPr>
          <w:rFonts w:hint="eastAsia" w:ascii="宋体" w:hAnsi="宋体" w:eastAsia="宋体" w:cs="宋体"/>
          <w:sz w:val="32"/>
          <w:szCs w:val="32"/>
          <w:u w:val="none"/>
          <w:lang w:val="en-US" w:eastAsia="zh-CN"/>
        </w:rPr>
        <w:t>。</w:t>
      </w:r>
    </w:p>
    <w:tbl>
      <w:tblPr>
        <w:tblStyle w:val="11"/>
        <w:tblW w:w="9650" w:type="dxa"/>
        <w:tblInd w:w="-580" w:type="dxa"/>
        <w:tblLayout w:type="fixed"/>
        <w:tblCellMar>
          <w:top w:w="0" w:type="dxa"/>
          <w:left w:w="108" w:type="dxa"/>
          <w:bottom w:w="0" w:type="dxa"/>
          <w:right w:w="108" w:type="dxa"/>
        </w:tblCellMar>
      </w:tblPr>
      <w:tblGrid>
        <w:gridCol w:w="750"/>
        <w:gridCol w:w="733"/>
        <w:gridCol w:w="8167"/>
      </w:tblGrid>
      <w:tr w14:paraId="67CA9AFB">
        <w:tblPrEx>
          <w:tblCellMar>
            <w:top w:w="0" w:type="dxa"/>
            <w:left w:w="108" w:type="dxa"/>
            <w:bottom w:w="0" w:type="dxa"/>
            <w:right w:w="108" w:type="dxa"/>
          </w:tblCellMar>
        </w:tblPrEx>
        <w:trPr>
          <w:trHeight w:val="212" w:hRule="atLeast"/>
        </w:trPr>
        <w:tc>
          <w:tcPr>
            <w:tcW w:w="750" w:type="dxa"/>
            <w:tcBorders>
              <w:top w:val="single" w:color="auto" w:sz="4" w:space="0"/>
              <w:left w:val="single" w:color="auto" w:sz="4" w:space="0"/>
              <w:bottom w:val="single" w:color="auto" w:sz="4" w:space="0"/>
              <w:right w:val="single" w:color="auto" w:sz="4" w:space="0"/>
            </w:tcBorders>
            <w:vAlign w:val="center"/>
          </w:tcPr>
          <w:p w14:paraId="472BD828">
            <w:pPr>
              <w:widowControl/>
              <w:jc w:val="center"/>
              <w:rPr>
                <w:rFonts w:hint="eastAsia" w:ascii="宋体" w:hAnsi="宋体" w:eastAsia="宋体" w:cs="宋体"/>
                <w:szCs w:val="21"/>
              </w:rPr>
            </w:pPr>
            <w:r>
              <w:rPr>
                <w:rFonts w:hint="eastAsia" w:ascii="宋体" w:hAnsi="宋体" w:eastAsia="宋体" w:cs="宋体"/>
                <w:szCs w:val="21"/>
              </w:rPr>
              <w:t>参数性质</w:t>
            </w:r>
          </w:p>
        </w:tc>
        <w:tc>
          <w:tcPr>
            <w:tcW w:w="733" w:type="dxa"/>
            <w:tcBorders>
              <w:top w:val="single" w:color="auto" w:sz="4" w:space="0"/>
              <w:left w:val="nil"/>
              <w:bottom w:val="single" w:color="auto" w:sz="4" w:space="0"/>
              <w:right w:val="single" w:color="auto" w:sz="4" w:space="0"/>
            </w:tcBorders>
            <w:vAlign w:val="center"/>
          </w:tcPr>
          <w:p w14:paraId="65213201">
            <w:pPr>
              <w:widowControl/>
              <w:jc w:val="center"/>
              <w:rPr>
                <w:rFonts w:hint="eastAsia" w:ascii="宋体" w:hAnsi="宋体" w:eastAsia="宋体" w:cs="宋体"/>
                <w:szCs w:val="21"/>
              </w:rPr>
            </w:pPr>
            <w:r>
              <w:rPr>
                <w:rFonts w:hint="eastAsia" w:ascii="宋体" w:hAnsi="宋体" w:eastAsia="宋体" w:cs="宋体"/>
                <w:szCs w:val="21"/>
              </w:rPr>
              <w:t>编号</w:t>
            </w:r>
          </w:p>
        </w:tc>
        <w:tc>
          <w:tcPr>
            <w:tcW w:w="8167" w:type="dxa"/>
            <w:tcBorders>
              <w:top w:val="single" w:color="auto" w:sz="4" w:space="0"/>
              <w:left w:val="nil"/>
              <w:bottom w:val="single" w:color="auto" w:sz="4" w:space="0"/>
              <w:right w:val="single" w:color="auto" w:sz="4" w:space="0"/>
            </w:tcBorders>
            <w:vAlign w:val="center"/>
          </w:tcPr>
          <w:p w14:paraId="64F3C420">
            <w:pPr>
              <w:widowControl/>
              <w:jc w:val="center"/>
              <w:rPr>
                <w:rFonts w:hint="eastAsia" w:ascii="宋体" w:hAnsi="宋体" w:eastAsia="宋体" w:cs="宋体"/>
                <w:szCs w:val="21"/>
              </w:rPr>
            </w:pPr>
            <w:r>
              <w:rPr>
                <w:rFonts w:hint="eastAsia" w:ascii="宋体" w:hAnsi="宋体" w:eastAsia="宋体" w:cs="宋体"/>
                <w:szCs w:val="21"/>
              </w:rPr>
              <w:t>技术参数和要求</w:t>
            </w:r>
          </w:p>
        </w:tc>
      </w:tr>
      <w:tr w14:paraId="3B2A6840">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3AB3B6CC">
            <w:pPr>
              <w:widowControl/>
              <w:tabs>
                <w:tab w:val="left" w:pos="1850"/>
              </w:tabs>
              <w:jc w:val="left"/>
              <w:rPr>
                <w:rFonts w:hint="eastAsia" w:ascii="宋体" w:hAnsi="宋体" w:eastAsia="宋体" w:cs="宋体"/>
                <w:szCs w:val="21"/>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11940B41">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167" w:type="dxa"/>
            <w:tcBorders>
              <w:top w:val="single" w:color="auto" w:sz="4" w:space="0"/>
              <w:left w:val="nil"/>
              <w:bottom w:val="single" w:color="auto" w:sz="4" w:space="0"/>
              <w:right w:val="single" w:color="auto" w:sz="4" w:space="0"/>
            </w:tcBorders>
          </w:tcPr>
          <w:p w14:paraId="71917932">
            <w:pPr>
              <w:widowControl/>
              <w:tabs>
                <w:tab w:val="left" w:pos="1850"/>
              </w:tabs>
              <w:jc w:val="left"/>
              <w:rPr>
                <w:rFonts w:hint="eastAsia" w:ascii="宋体" w:hAnsi="宋体" w:eastAsia="宋体" w:cs="宋体"/>
                <w:szCs w:val="21"/>
              </w:rPr>
            </w:pPr>
            <w:r>
              <w:rPr>
                <w:rFonts w:hint="eastAsia" w:ascii="宋体" w:hAnsi="宋体" w:eastAsia="宋体" w:cs="宋体"/>
                <w:szCs w:val="21"/>
              </w:rPr>
              <w:t>转速范围：800rpm～2000rpm</w:t>
            </w:r>
            <w:r>
              <w:rPr>
                <w:rFonts w:hint="eastAsia" w:ascii="宋体" w:hAnsi="宋体" w:eastAsia="宋体" w:cs="宋体"/>
                <w:szCs w:val="21"/>
                <w:lang w:eastAsia="zh-CN"/>
              </w:rPr>
              <w:t>。</w:t>
            </w:r>
          </w:p>
        </w:tc>
      </w:tr>
      <w:tr w14:paraId="77059C1B">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5E15A89D">
            <w:pPr>
              <w:widowControl/>
              <w:tabs>
                <w:tab w:val="left" w:pos="1850"/>
              </w:tabs>
              <w:jc w:val="left"/>
              <w:rPr>
                <w:rFonts w:hint="eastAsia" w:ascii="宋体" w:hAnsi="宋体" w:eastAsia="宋体" w:cs="宋体"/>
                <w:szCs w:val="21"/>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2DC8D5D9">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167" w:type="dxa"/>
            <w:tcBorders>
              <w:top w:val="single" w:color="auto" w:sz="4" w:space="0"/>
              <w:left w:val="nil"/>
              <w:bottom w:val="single" w:color="auto" w:sz="4" w:space="0"/>
              <w:right w:val="single" w:color="auto" w:sz="4" w:space="0"/>
            </w:tcBorders>
          </w:tcPr>
          <w:p w14:paraId="53E714C9">
            <w:pPr>
              <w:widowControl/>
              <w:tabs>
                <w:tab w:val="left" w:pos="1850"/>
              </w:tabs>
              <w:jc w:val="left"/>
              <w:rPr>
                <w:rFonts w:hint="eastAsia" w:ascii="宋体" w:hAnsi="宋体" w:eastAsia="宋体" w:cs="宋体"/>
                <w:szCs w:val="21"/>
              </w:rPr>
            </w:pPr>
            <w:r>
              <w:rPr>
                <w:rFonts w:hint="eastAsia" w:ascii="宋体" w:hAnsi="宋体" w:eastAsia="宋体" w:cs="宋体"/>
                <w:szCs w:val="21"/>
              </w:rPr>
              <w:t>最大离心力：≥530×g</w:t>
            </w:r>
            <w:r>
              <w:rPr>
                <w:rFonts w:hint="eastAsia" w:ascii="宋体" w:hAnsi="宋体" w:eastAsia="宋体" w:cs="宋体"/>
                <w:szCs w:val="21"/>
                <w:lang w:eastAsia="zh-CN"/>
              </w:rPr>
              <w:t>。</w:t>
            </w:r>
          </w:p>
        </w:tc>
      </w:tr>
      <w:tr w14:paraId="1230BE8D">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5027429B">
            <w:pPr>
              <w:widowControl/>
              <w:tabs>
                <w:tab w:val="left" w:pos="1850"/>
              </w:tabs>
              <w:jc w:val="left"/>
              <w:rPr>
                <w:rFonts w:hint="eastAsia" w:ascii="宋体" w:hAnsi="宋体" w:eastAsia="宋体" w:cs="宋体"/>
                <w:szCs w:val="21"/>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4ECC5928">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167" w:type="dxa"/>
            <w:tcBorders>
              <w:top w:val="single" w:color="auto" w:sz="4" w:space="0"/>
              <w:left w:val="nil"/>
              <w:bottom w:val="single" w:color="auto" w:sz="4" w:space="0"/>
              <w:right w:val="single" w:color="auto" w:sz="4" w:space="0"/>
            </w:tcBorders>
          </w:tcPr>
          <w:p w14:paraId="2F96F066">
            <w:pPr>
              <w:widowControl/>
              <w:tabs>
                <w:tab w:val="left" w:pos="1850"/>
              </w:tabs>
              <w:jc w:val="left"/>
              <w:rPr>
                <w:rFonts w:hint="eastAsia" w:ascii="宋体" w:hAnsi="宋体" w:eastAsia="宋体" w:cs="宋体"/>
                <w:szCs w:val="21"/>
              </w:rPr>
            </w:pPr>
            <w:r>
              <w:rPr>
                <w:rFonts w:hint="eastAsia" w:ascii="宋体" w:hAnsi="宋体" w:eastAsia="宋体" w:cs="宋体"/>
                <w:szCs w:val="21"/>
              </w:rPr>
              <w:t>定时范围：0-9999min</w:t>
            </w:r>
            <w:r>
              <w:rPr>
                <w:rFonts w:hint="eastAsia" w:ascii="宋体" w:hAnsi="宋体" w:eastAsia="宋体" w:cs="宋体"/>
                <w:szCs w:val="21"/>
                <w:lang w:eastAsia="zh-CN"/>
              </w:rPr>
              <w:t>。</w:t>
            </w:r>
          </w:p>
        </w:tc>
      </w:tr>
      <w:tr w14:paraId="016B4CF8">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023653E1">
            <w:pPr>
              <w:widowControl/>
              <w:tabs>
                <w:tab w:val="left" w:pos="1850"/>
              </w:tabs>
              <w:jc w:val="left"/>
              <w:rPr>
                <w:rFonts w:hint="eastAsia" w:ascii="宋体" w:hAnsi="宋体" w:eastAsia="宋体" w:cs="宋体"/>
                <w:szCs w:val="21"/>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224DA176">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167" w:type="dxa"/>
            <w:tcBorders>
              <w:top w:val="single" w:color="auto" w:sz="4" w:space="0"/>
              <w:left w:val="nil"/>
              <w:bottom w:val="single" w:color="auto" w:sz="4" w:space="0"/>
              <w:right w:val="single" w:color="auto" w:sz="4" w:space="0"/>
            </w:tcBorders>
          </w:tcPr>
          <w:p w14:paraId="6BB135FE">
            <w:pPr>
              <w:widowControl/>
              <w:tabs>
                <w:tab w:val="left" w:pos="1850"/>
              </w:tabs>
              <w:jc w:val="left"/>
              <w:rPr>
                <w:rFonts w:hint="eastAsia" w:ascii="宋体" w:hAnsi="宋体" w:eastAsia="宋体" w:cs="宋体"/>
                <w:szCs w:val="21"/>
              </w:rPr>
            </w:pPr>
            <w:r>
              <w:rPr>
                <w:rFonts w:hint="eastAsia" w:ascii="宋体" w:hAnsi="宋体" w:eastAsia="宋体" w:cs="宋体"/>
                <w:szCs w:val="21"/>
              </w:rPr>
              <w:t>极限真空值：≤13mbar</w:t>
            </w:r>
            <w:r>
              <w:rPr>
                <w:rFonts w:hint="eastAsia" w:ascii="宋体" w:hAnsi="宋体" w:eastAsia="宋体" w:cs="宋体"/>
                <w:szCs w:val="21"/>
                <w:lang w:eastAsia="zh-CN"/>
              </w:rPr>
              <w:t>。</w:t>
            </w:r>
          </w:p>
        </w:tc>
      </w:tr>
      <w:tr w14:paraId="0284AF93">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02F8BE5A">
            <w:pPr>
              <w:widowControl/>
              <w:tabs>
                <w:tab w:val="left" w:pos="1850"/>
              </w:tabs>
              <w:jc w:val="left"/>
              <w:rPr>
                <w:rFonts w:hint="eastAsia" w:ascii="宋体" w:hAnsi="宋体" w:eastAsia="宋体" w:cs="宋体"/>
                <w:szCs w:val="21"/>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5522C0B3">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167" w:type="dxa"/>
            <w:tcBorders>
              <w:top w:val="single" w:color="auto" w:sz="4" w:space="0"/>
              <w:left w:val="nil"/>
              <w:bottom w:val="single" w:color="auto" w:sz="4" w:space="0"/>
              <w:right w:val="single" w:color="auto" w:sz="4" w:space="0"/>
            </w:tcBorders>
          </w:tcPr>
          <w:p w14:paraId="3C66E7A2">
            <w:pPr>
              <w:widowControl/>
              <w:tabs>
                <w:tab w:val="left" w:pos="1850"/>
              </w:tabs>
              <w:jc w:val="left"/>
              <w:rPr>
                <w:rFonts w:hint="eastAsia" w:ascii="宋体" w:hAnsi="宋体" w:eastAsia="宋体" w:cs="宋体"/>
                <w:szCs w:val="21"/>
              </w:rPr>
            </w:pPr>
            <w:r>
              <w:rPr>
                <w:rFonts w:hint="eastAsia" w:ascii="宋体" w:hAnsi="宋体" w:eastAsia="宋体" w:cs="宋体"/>
                <w:szCs w:val="21"/>
              </w:rPr>
              <w:t>最大抽速：33L/min</w:t>
            </w:r>
            <w:r>
              <w:rPr>
                <w:rFonts w:hint="eastAsia" w:ascii="宋体" w:hAnsi="宋体" w:eastAsia="宋体" w:cs="宋体"/>
                <w:szCs w:val="21"/>
                <w:lang w:eastAsia="zh-CN"/>
              </w:rPr>
              <w:t>。</w:t>
            </w:r>
          </w:p>
        </w:tc>
      </w:tr>
      <w:tr w14:paraId="7764DAD9">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43149CC5">
            <w:pPr>
              <w:widowControl/>
              <w:tabs>
                <w:tab w:val="left" w:pos="1850"/>
              </w:tabs>
              <w:jc w:val="left"/>
              <w:rPr>
                <w:rFonts w:hint="eastAsia" w:ascii="宋体" w:hAnsi="宋体" w:eastAsia="宋体" w:cs="宋体"/>
                <w:szCs w:val="21"/>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04334438">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8167" w:type="dxa"/>
            <w:tcBorders>
              <w:top w:val="single" w:color="auto" w:sz="4" w:space="0"/>
              <w:left w:val="nil"/>
              <w:bottom w:val="single" w:color="auto" w:sz="4" w:space="0"/>
              <w:right w:val="single" w:color="auto" w:sz="4" w:space="0"/>
            </w:tcBorders>
          </w:tcPr>
          <w:p w14:paraId="310A16A2">
            <w:pPr>
              <w:widowControl/>
              <w:tabs>
                <w:tab w:val="left" w:pos="1850"/>
              </w:tabs>
              <w:jc w:val="left"/>
              <w:rPr>
                <w:rFonts w:hint="eastAsia" w:ascii="宋体" w:hAnsi="宋体" w:eastAsia="宋体" w:cs="宋体"/>
                <w:szCs w:val="21"/>
              </w:rPr>
            </w:pPr>
            <w:r>
              <w:rPr>
                <w:rFonts w:hint="eastAsia" w:ascii="宋体" w:hAnsi="宋体" w:eastAsia="宋体" w:cs="宋体"/>
                <w:szCs w:val="21"/>
              </w:rPr>
              <w:t>样品腔控温范围：室温+5℃-100℃控温</w:t>
            </w:r>
            <w:r>
              <w:rPr>
                <w:rFonts w:hint="eastAsia" w:ascii="宋体" w:hAnsi="宋体" w:eastAsia="宋体" w:cs="宋体"/>
                <w:szCs w:val="21"/>
                <w:lang w:eastAsia="zh-CN"/>
              </w:rPr>
              <w:t>。</w:t>
            </w:r>
          </w:p>
        </w:tc>
      </w:tr>
      <w:tr w14:paraId="5FADA76E">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4D961E11">
            <w:pPr>
              <w:widowControl/>
              <w:tabs>
                <w:tab w:val="left" w:pos="1850"/>
              </w:tabs>
              <w:jc w:val="left"/>
              <w:rPr>
                <w:rFonts w:hint="eastAsia" w:ascii="宋体" w:hAnsi="宋体" w:eastAsia="宋体" w:cs="宋体"/>
                <w:szCs w:val="21"/>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661B7DD5">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8167" w:type="dxa"/>
            <w:tcBorders>
              <w:top w:val="single" w:color="auto" w:sz="4" w:space="0"/>
              <w:left w:val="nil"/>
              <w:bottom w:val="single" w:color="auto" w:sz="4" w:space="0"/>
              <w:right w:val="single" w:color="auto" w:sz="4" w:space="0"/>
            </w:tcBorders>
          </w:tcPr>
          <w:p w14:paraId="24363385">
            <w:pPr>
              <w:widowControl/>
              <w:tabs>
                <w:tab w:val="left" w:pos="1850"/>
              </w:tabs>
              <w:jc w:val="left"/>
              <w:rPr>
                <w:rFonts w:hint="eastAsia" w:ascii="宋体" w:hAnsi="宋体" w:eastAsia="宋体" w:cs="宋体"/>
                <w:szCs w:val="21"/>
              </w:rPr>
            </w:pPr>
            <w:r>
              <w:rPr>
                <w:rFonts w:hint="eastAsia" w:ascii="宋体" w:hAnsi="宋体" w:eastAsia="宋体" w:cs="宋体"/>
                <w:szCs w:val="21"/>
              </w:rPr>
              <w:t>温控精度：±1℃</w:t>
            </w:r>
            <w:r>
              <w:rPr>
                <w:rFonts w:hint="eastAsia" w:ascii="宋体" w:hAnsi="宋体" w:eastAsia="宋体" w:cs="宋体"/>
                <w:szCs w:val="21"/>
                <w:lang w:eastAsia="zh-CN"/>
              </w:rPr>
              <w:t>。</w:t>
            </w:r>
          </w:p>
        </w:tc>
      </w:tr>
      <w:tr w14:paraId="54201FDF">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13D9F301">
            <w:pPr>
              <w:widowControl/>
              <w:tabs>
                <w:tab w:val="left" w:pos="1850"/>
              </w:tabs>
              <w:jc w:val="left"/>
              <w:rPr>
                <w:rFonts w:hint="eastAsia" w:ascii="宋体" w:hAnsi="宋体" w:eastAsia="宋体" w:cs="宋体"/>
                <w:szCs w:val="21"/>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313CB4D5">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8167" w:type="dxa"/>
            <w:tcBorders>
              <w:top w:val="single" w:color="auto" w:sz="4" w:space="0"/>
              <w:left w:val="nil"/>
              <w:bottom w:val="single" w:color="auto" w:sz="4" w:space="0"/>
              <w:right w:val="single" w:color="auto" w:sz="4" w:space="0"/>
            </w:tcBorders>
          </w:tcPr>
          <w:p w14:paraId="680B49FF">
            <w:pPr>
              <w:widowControl/>
              <w:tabs>
                <w:tab w:val="left" w:pos="1850"/>
              </w:tabs>
              <w:jc w:val="left"/>
              <w:rPr>
                <w:rFonts w:hint="eastAsia" w:ascii="宋体" w:hAnsi="宋体" w:eastAsia="宋体" w:cs="宋体"/>
                <w:szCs w:val="21"/>
              </w:rPr>
            </w:pPr>
            <w:r>
              <w:rPr>
                <w:rFonts w:hint="eastAsia" w:ascii="宋体" w:hAnsi="宋体" w:eastAsia="宋体" w:cs="宋体"/>
                <w:szCs w:val="21"/>
              </w:rPr>
              <w:t>噪音≤ 60</w:t>
            </w:r>
            <w:r>
              <w:rPr>
                <w:rFonts w:hint="eastAsia" w:ascii="宋体" w:hAnsi="宋体" w:eastAsia="宋体" w:cs="宋体"/>
                <w:szCs w:val="21"/>
                <w:lang w:val="en-US" w:eastAsia="zh-CN"/>
              </w:rPr>
              <w:t xml:space="preserve"> </w:t>
            </w:r>
            <w:r>
              <w:rPr>
                <w:rFonts w:hint="eastAsia" w:ascii="宋体" w:hAnsi="宋体" w:eastAsia="宋体" w:cs="宋体"/>
                <w:szCs w:val="21"/>
              </w:rPr>
              <w:t>dB(A）</w:t>
            </w:r>
            <w:r>
              <w:rPr>
                <w:rFonts w:hint="eastAsia" w:ascii="宋体" w:hAnsi="宋体" w:eastAsia="宋体" w:cs="宋体"/>
                <w:szCs w:val="21"/>
                <w:lang w:eastAsia="zh-CN"/>
              </w:rPr>
              <w:t>。</w:t>
            </w:r>
          </w:p>
        </w:tc>
      </w:tr>
      <w:tr w14:paraId="52844213">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1F60A93E">
            <w:pPr>
              <w:widowControl/>
              <w:tabs>
                <w:tab w:val="left" w:pos="1850"/>
              </w:tabs>
              <w:jc w:val="left"/>
              <w:rPr>
                <w:rFonts w:hint="eastAsia" w:ascii="宋体" w:hAnsi="宋体" w:eastAsia="宋体" w:cs="宋体"/>
                <w:szCs w:val="21"/>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5FD70CA6">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8167" w:type="dxa"/>
            <w:tcBorders>
              <w:top w:val="single" w:color="auto" w:sz="4" w:space="0"/>
              <w:left w:val="nil"/>
              <w:bottom w:val="single" w:color="auto" w:sz="4" w:space="0"/>
              <w:right w:val="single" w:color="auto" w:sz="4" w:space="0"/>
            </w:tcBorders>
          </w:tcPr>
          <w:p w14:paraId="185D346E">
            <w:pPr>
              <w:widowControl/>
              <w:tabs>
                <w:tab w:val="left" w:pos="1850"/>
              </w:tabs>
              <w:jc w:val="left"/>
              <w:rPr>
                <w:rFonts w:hint="eastAsia" w:ascii="宋体" w:hAnsi="宋体" w:eastAsia="宋体" w:cs="宋体"/>
                <w:szCs w:val="21"/>
              </w:rPr>
            </w:pPr>
            <w:r>
              <w:rPr>
                <w:rFonts w:hint="eastAsia" w:ascii="宋体" w:hAnsi="宋体" w:eastAsia="宋体" w:cs="宋体"/>
                <w:szCs w:val="21"/>
              </w:rPr>
              <w:t>总功率：≤</w:t>
            </w:r>
            <w:r>
              <w:rPr>
                <w:rFonts w:hint="eastAsia" w:ascii="宋体" w:hAnsi="宋体" w:eastAsia="宋体" w:cs="宋体"/>
                <w:szCs w:val="21"/>
                <w:lang w:val="en-US" w:eastAsia="zh-CN"/>
              </w:rPr>
              <w:t xml:space="preserve"> </w:t>
            </w:r>
            <w:r>
              <w:rPr>
                <w:rFonts w:hint="eastAsia" w:ascii="宋体" w:hAnsi="宋体" w:eastAsia="宋体" w:cs="宋体"/>
                <w:szCs w:val="21"/>
              </w:rPr>
              <w:t>660</w:t>
            </w:r>
            <w:r>
              <w:rPr>
                <w:rFonts w:hint="eastAsia" w:ascii="宋体" w:hAnsi="宋体" w:eastAsia="宋体" w:cs="宋体"/>
                <w:szCs w:val="21"/>
                <w:lang w:val="en-US" w:eastAsia="zh-CN"/>
              </w:rPr>
              <w:t xml:space="preserve"> </w:t>
            </w:r>
            <w:r>
              <w:rPr>
                <w:rFonts w:hint="eastAsia" w:ascii="宋体" w:hAnsi="宋体" w:eastAsia="宋体" w:cs="宋体"/>
                <w:szCs w:val="21"/>
              </w:rPr>
              <w:t>W</w:t>
            </w:r>
            <w:r>
              <w:rPr>
                <w:rFonts w:hint="eastAsia" w:ascii="宋体" w:hAnsi="宋体" w:eastAsia="宋体" w:cs="宋体"/>
                <w:szCs w:val="21"/>
                <w:lang w:eastAsia="zh-CN"/>
              </w:rPr>
              <w:t>。</w:t>
            </w:r>
          </w:p>
        </w:tc>
      </w:tr>
      <w:tr w14:paraId="229E7D97">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6528E1F0">
            <w:pPr>
              <w:widowControl/>
              <w:tabs>
                <w:tab w:val="left" w:pos="1850"/>
              </w:tabs>
              <w:jc w:val="left"/>
              <w:rPr>
                <w:rFonts w:hint="eastAsia" w:ascii="宋体" w:hAnsi="宋体" w:eastAsia="宋体" w:cs="宋体"/>
                <w:szCs w:val="21"/>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578952EC">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8167" w:type="dxa"/>
            <w:tcBorders>
              <w:top w:val="single" w:color="auto" w:sz="4" w:space="0"/>
              <w:left w:val="nil"/>
              <w:bottom w:val="single" w:color="auto" w:sz="4" w:space="0"/>
              <w:right w:val="single" w:color="auto" w:sz="4" w:space="0"/>
            </w:tcBorders>
          </w:tcPr>
          <w:p w14:paraId="4F6C8300">
            <w:pPr>
              <w:widowControl/>
              <w:tabs>
                <w:tab w:val="left" w:pos="1850"/>
              </w:tabs>
              <w:jc w:val="left"/>
              <w:rPr>
                <w:rFonts w:hint="eastAsia" w:ascii="宋体" w:hAnsi="宋体" w:eastAsia="宋体" w:cs="宋体"/>
                <w:szCs w:val="21"/>
              </w:rPr>
            </w:pPr>
            <w:r>
              <w:rPr>
                <w:rFonts w:hint="eastAsia" w:ascii="宋体" w:hAnsi="宋体" w:eastAsia="宋体" w:cs="宋体"/>
                <w:szCs w:val="21"/>
              </w:rPr>
              <w:t>电源AC</w:t>
            </w:r>
            <w:r>
              <w:rPr>
                <w:rFonts w:hint="eastAsia" w:ascii="宋体" w:hAnsi="宋体" w:eastAsia="宋体" w:cs="宋体"/>
                <w:szCs w:val="21"/>
                <w:lang w:val="en-US" w:eastAsia="zh-CN"/>
              </w:rPr>
              <w:t xml:space="preserve"> </w:t>
            </w:r>
            <w:r>
              <w:rPr>
                <w:rFonts w:hint="eastAsia" w:ascii="宋体" w:hAnsi="宋体" w:eastAsia="宋体" w:cs="宋体"/>
                <w:szCs w:val="21"/>
              </w:rPr>
              <w:t>220V 50Hz/60Hz</w:t>
            </w:r>
            <w:r>
              <w:rPr>
                <w:rFonts w:hint="eastAsia" w:ascii="宋体" w:hAnsi="宋体" w:eastAsia="宋体" w:cs="宋体"/>
                <w:szCs w:val="21"/>
                <w:lang w:eastAsia="zh-CN"/>
              </w:rPr>
              <w:t>。</w:t>
            </w:r>
          </w:p>
        </w:tc>
      </w:tr>
      <w:tr w14:paraId="4B804988">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2B8E09C5">
            <w:pPr>
              <w:widowControl/>
              <w:tabs>
                <w:tab w:val="left" w:pos="1850"/>
              </w:tabs>
              <w:jc w:val="left"/>
              <w:rPr>
                <w:rFonts w:hint="eastAsia" w:ascii="宋体" w:hAnsi="宋体" w:eastAsia="宋体" w:cs="宋体"/>
                <w:szCs w:val="21"/>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688FC8AB">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8167" w:type="dxa"/>
            <w:tcBorders>
              <w:top w:val="single" w:color="auto" w:sz="4" w:space="0"/>
              <w:left w:val="nil"/>
              <w:bottom w:val="single" w:color="auto" w:sz="4" w:space="0"/>
              <w:right w:val="single" w:color="auto" w:sz="4" w:space="0"/>
            </w:tcBorders>
          </w:tcPr>
          <w:p w14:paraId="2C3D62FC">
            <w:pPr>
              <w:widowControl/>
              <w:tabs>
                <w:tab w:val="left" w:pos="1850"/>
              </w:tabs>
              <w:jc w:val="left"/>
              <w:rPr>
                <w:rFonts w:hint="eastAsia" w:ascii="宋体" w:hAnsi="宋体" w:eastAsia="宋体" w:cs="宋体"/>
                <w:szCs w:val="21"/>
              </w:rPr>
            </w:pPr>
            <w:r>
              <w:rPr>
                <w:rFonts w:hint="eastAsia" w:ascii="宋体" w:hAnsi="宋体" w:eastAsia="宋体" w:cs="宋体"/>
                <w:szCs w:val="21"/>
              </w:rPr>
              <w:t>外型尺寸（L×D×H）：长610mm±5mm×370mm±5mm×300mm±5mm</w:t>
            </w:r>
            <w:r>
              <w:rPr>
                <w:rFonts w:hint="eastAsia" w:ascii="宋体" w:hAnsi="宋体" w:eastAsia="宋体" w:cs="宋体"/>
                <w:szCs w:val="21"/>
                <w:lang w:eastAsia="zh-CN"/>
              </w:rPr>
              <w:t>。</w:t>
            </w:r>
          </w:p>
        </w:tc>
      </w:tr>
      <w:tr w14:paraId="605632E2">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5D4050A3">
            <w:pPr>
              <w:widowControl/>
              <w:tabs>
                <w:tab w:val="left" w:pos="1850"/>
              </w:tabs>
              <w:jc w:val="left"/>
              <w:rPr>
                <w:rFonts w:hint="eastAsia" w:ascii="宋体" w:hAnsi="宋体" w:eastAsia="宋体" w:cs="宋体"/>
                <w:szCs w:val="21"/>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27575E37">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8167" w:type="dxa"/>
            <w:tcBorders>
              <w:top w:val="single" w:color="auto" w:sz="4" w:space="0"/>
              <w:left w:val="nil"/>
              <w:bottom w:val="single" w:color="auto" w:sz="4" w:space="0"/>
              <w:right w:val="single" w:color="auto" w:sz="4" w:space="0"/>
            </w:tcBorders>
          </w:tcPr>
          <w:p w14:paraId="56A1483B">
            <w:pPr>
              <w:widowControl/>
              <w:tabs>
                <w:tab w:val="left" w:pos="1850"/>
              </w:tabs>
              <w:jc w:val="left"/>
              <w:rPr>
                <w:rFonts w:hint="eastAsia" w:ascii="宋体" w:hAnsi="宋体" w:eastAsia="宋体" w:cs="宋体"/>
                <w:szCs w:val="21"/>
              </w:rPr>
            </w:pPr>
            <w:r>
              <w:rPr>
                <w:rFonts w:hint="eastAsia" w:ascii="宋体" w:hAnsi="宋体" w:eastAsia="宋体" w:cs="宋体"/>
                <w:szCs w:val="21"/>
              </w:rPr>
              <w:t>重量：≤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4</w:t>
            </w:r>
            <w:r>
              <w:rPr>
                <w:rFonts w:hint="eastAsia" w:ascii="宋体" w:hAnsi="宋体" w:eastAsia="宋体" w:cs="宋体"/>
                <w:szCs w:val="21"/>
                <w:lang w:val="en-US" w:eastAsia="zh-CN"/>
              </w:rPr>
              <w:t>0</w:t>
            </w:r>
            <w:r>
              <w:rPr>
                <w:rFonts w:hint="eastAsia" w:ascii="宋体" w:hAnsi="宋体" w:eastAsia="宋体" w:cs="宋体"/>
                <w:szCs w:val="21"/>
              </w:rPr>
              <w:t>KG</w:t>
            </w:r>
            <w:r>
              <w:rPr>
                <w:rFonts w:hint="eastAsia" w:ascii="宋体" w:hAnsi="宋体" w:eastAsia="宋体" w:cs="宋体"/>
                <w:szCs w:val="21"/>
                <w:lang w:eastAsia="zh-CN"/>
              </w:rPr>
              <w:t>。</w:t>
            </w:r>
          </w:p>
        </w:tc>
      </w:tr>
      <w:tr w14:paraId="53DE96E2">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FA10A19">
            <w:pPr>
              <w:widowControl/>
              <w:jc w:val="center"/>
              <w:rPr>
                <w:rFonts w:hint="eastAsia" w:ascii="宋体" w:hAnsi="宋体" w:eastAsia="宋体" w:cs="宋体"/>
                <w:szCs w:val="21"/>
              </w:rPr>
            </w:pPr>
            <w:r>
              <w:rPr>
                <w:rFonts w:hint="eastAsia" w:ascii="宋体" w:hAnsi="宋体" w:eastAsia="宋体" w:cs="宋体"/>
                <w:kern w:val="0"/>
                <w:szCs w:val="21"/>
              </w:rPr>
              <w:t>★</w:t>
            </w:r>
          </w:p>
        </w:tc>
        <w:tc>
          <w:tcPr>
            <w:tcW w:w="733" w:type="dxa"/>
            <w:tcBorders>
              <w:top w:val="single" w:color="auto" w:sz="4" w:space="0"/>
              <w:left w:val="nil"/>
              <w:bottom w:val="single" w:color="auto" w:sz="4" w:space="0"/>
              <w:right w:val="single" w:color="auto" w:sz="4" w:space="0"/>
            </w:tcBorders>
            <w:shd w:val="clear" w:color="auto" w:fill="auto"/>
            <w:vAlign w:val="center"/>
          </w:tcPr>
          <w:p w14:paraId="4F30CC31">
            <w:pPr>
              <w:widowControl/>
              <w:spacing w:line="240" w:lineRule="auto"/>
              <w:jc w:val="center"/>
              <w:rPr>
                <w:rFonts w:hint="eastAsia" w:ascii="宋体" w:hAnsi="宋体" w:eastAsia="宋体" w:cs="宋体"/>
                <w:kern w:val="0"/>
                <w:szCs w:val="21"/>
                <w:lang w:bidi="lo-LA"/>
              </w:rPr>
            </w:pPr>
            <w:r>
              <w:rPr>
                <w:rFonts w:hint="eastAsia" w:ascii="宋体" w:hAnsi="宋体" w:eastAsia="宋体" w:cs="宋体"/>
                <w:kern w:val="0"/>
                <w:sz w:val="21"/>
                <w:szCs w:val="21"/>
              </w:rPr>
              <w:t>13</w:t>
            </w:r>
          </w:p>
        </w:tc>
        <w:tc>
          <w:tcPr>
            <w:tcW w:w="8167" w:type="dxa"/>
            <w:tcBorders>
              <w:top w:val="single" w:color="auto" w:sz="4" w:space="0"/>
              <w:left w:val="nil"/>
              <w:bottom w:val="single" w:color="auto" w:sz="4" w:space="0"/>
              <w:right w:val="single" w:color="auto" w:sz="4" w:space="0"/>
            </w:tcBorders>
            <w:shd w:val="clear" w:color="auto" w:fill="auto"/>
            <w:vAlign w:val="center"/>
          </w:tcPr>
          <w:p w14:paraId="669FC2D9">
            <w:pPr>
              <w:widowControl/>
              <w:jc w:val="left"/>
              <w:rPr>
                <w:rFonts w:hint="eastAsia" w:ascii="宋体" w:hAnsi="宋体" w:eastAsia="宋体" w:cs="宋体"/>
                <w:szCs w:val="21"/>
              </w:rPr>
            </w:pPr>
            <w:r>
              <w:rPr>
                <w:rFonts w:hint="eastAsia" w:ascii="宋体" w:hAnsi="宋体" w:eastAsia="宋体" w:cs="宋体"/>
                <w:kern w:val="0"/>
                <w:szCs w:val="21"/>
                <w:lang w:bidi="lo-LA"/>
              </w:rPr>
              <w:t>须附带单套设备配置清单，要求标明名称、生产厂家、规格型号、数量等信息。</w:t>
            </w:r>
          </w:p>
        </w:tc>
      </w:tr>
      <w:tr w14:paraId="7163CA83">
        <w:tblPrEx>
          <w:tblCellMar>
            <w:top w:w="0" w:type="dxa"/>
            <w:left w:w="108" w:type="dxa"/>
            <w:bottom w:w="0" w:type="dxa"/>
            <w:right w:w="108" w:type="dxa"/>
          </w:tblCellMar>
        </w:tblPrEx>
        <w:trPr>
          <w:trHeight w:val="365" w:hRule="atLeast"/>
        </w:trPr>
        <w:tc>
          <w:tcPr>
            <w:tcW w:w="9650" w:type="dxa"/>
            <w:gridSpan w:val="3"/>
            <w:tcBorders>
              <w:top w:val="single" w:color="auto" w:sz="4" w:space="0"/>
              <w:left w:val="single" w:color="auto" w:sz="4" w:space="0"/>
              <w:bottom w:val="single" w:color="auto" w:sz="4" w:space="0"/>
              <w:right w:val="single" w:color="auto" w:sz="4" w:space="0"/>
            </w:tcBorders>
            <w:vAlign w:val="center"/>
          </w:tcPr>
          <w:p w14:paraId="2C963C08">
            <w:pPr>
              <w:widowControl/>
              <w:jc w:val="left"/>
              <w:rPr>
                <w:rFonts w:hint="eastAsia" w:ascii="宋体" w:hAnsi="宋体" w:eastAsia="宋体" w:cs="宋体"/>
                <w:kern w:val="0"/>
                <w:szCs w:val="21"/>
              </w:rPr>
            </w:pPr>
            <w:r>
              <w:rPr>
                <w:rFonts w:hint="eastAsia" w:ascii="宋体" w:hAnsi="宋体" w:eastAsia="宋体" w:cs="宋体"/>
                <w:kern w:val="0"/>
                <w:szCs w:val="21"/>
              </w:rPr>
              <w:t>注：1.“参数性质”标“★”表示此参数为主要技术参数，任意1条不满足即废标。</w:t>
            </w:r>
          </w:p>
          <w:p w14:paraId="3E00C3C5">
            <w:pPr>
              <w:widowControl/>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2.非标“★”项，超过2项不满足作废标处理。</w:t>
            </w:r>
          </w:p>
        </w:tc>
      </w:tr>
    </w:tbl>
    <w:p w14:paraId="32CC6736">
      <w:pPr>
        <w:spacing w:line="360" w:lineRule="auto"/>
        <w:jc w:val="left"/>
        <w:rPr>
          <w:rFonts w:hint="default" w:ascii="仿宋" w:hAnsi="仿宋" w:eastAsia="仿宋" w:cs="仿宋"/>
          <w:kern w:val="0"/>
          <w:sz w:val="24"/>
          <w:szCs w:val="24"/>
          <w:lang w:val="en-US" w:eastAsia="zh-CN"/>
        </w:rPr>
      </w:pPr>
      <w:r>
        <w:rPr>
          <w:rFonts w:hint="eastAsia" w:ascii="宋体" w:hAnsi="宋体" w:eastAsia="宋体" w:cs="宋体"/>
          <w:sz w:val="32"/>
          <w:szCs w:val="32"/>
          <w:lang w:val="en-US" w:eastAsia="zh-CN"/>
        </w:rPr>
        <w:t>附表九 设备名称：</w:t>
      </w:r>
      <w:r>
        <w:rPr>
          <w:rFonts w:hint="eastAsia" w:ascii="宋体" w:hAnsi="宋体" w:eastAsia="宋体" w:cs="宋体"/>
          <w:sz w:val="32"/>
          <w:szCs w:val="32"/>
          <w:u w:val="single"/>
          <w:lang w:val="en-US" w:eastAsia="zh-CN"/>
        </w:rPr>
        <w:t xml:space="preserve"> 基因扩增仪 </w:t>
      </w:r>
      <w:r>
        <w:rPr>
          <w:rFonts w:hint="eastAsia" w:ascii="宋体" w:hAnsi="宋体" w:eastAsia="宋体" w:cs="宋体"/>
          <w:sz w:val="32"/>
          <w:szCs w:val="32"/>
          <w:u w:val="none"/>
          <w:lang w:val="en-US" w:eastAsia="zh-CN"/>
        </w:rPr>
        <w:t>。</w:t>
      </w:r>
    </w:p>
    <w:tbl>
      <w:tblPr>
        <w:tblStyle w:val="11"/>
        <w:tblW w:w="9667" w:type="dxa"/>
        <w:tblInd w:w="-597" w:type="dxa"/>
        <w:tblLayout w:type="fixed"/>
        <w:tblCellMar>
          <w:top w:w="0" w:type="dxa"/>
          <w:left w:w="108" w:type="dxa"/>
          <w:bottom w:w="0" w:type="dxa"/>
          <w:right w:w="108" w:type="dxa"/>
        </w:tblCellMar>
      </w:tblPr>
      <w:tblGrid>
        <w:gridCol w:w="750"/>
        <w:gridCol w:w="767"/>
        <w:gridCol w:w="8150"/>
      </w:tblGrid>
      <w:tr w14:paraId="32AD3AC6">
        <w:tblPrEx>
          <w:tblCellMar>
            <w:top w:w="0" w:type="dxa"/>
            <w:left w:w="108" w:type="dxa"/>
            <w:bottom w:w="0" w:type="dxa"/>
            <w:right w:w="108" w:type="dxa"/>
          </w:tblCellMar>
        </w:tblPrEx>
        <w:trPr>
          <w:trHeight w:val="212" w:hRule="atLeast"/>
        </w:trPr>
        <w:tc>
          <w:tcPr>
            <w:tcW w:w="750" w:type="dxa"/>
            <w:tcBorders>
              <w:top w:val="single" w:color="auto" w:sz="4" w:space="0"/>
              <w:left w:val="single" w:color="auto" w:sz="4" w:space="0"/>
              <w:bottom w:val="single" w:color="auto" w:sz="4" w:space="0"/>
              <w:right w:val="single" w:color="auto" w:sz="4" w:space="0"/>
            </w:tcBorders>
            <w:vAlign w:val="center"/>
          </w:tcPr>
          <w:p w14:paraId="6B4EF418">
            <w:pPr>
              <w:widowControl/>
              <w:jc w:val="center"/>
              <w:rPr>
                <w:rFonts w:hint="eastAsia" w:ascii="宋体" w:hAnsi="宋体" w:eastAsia="宋体" w:cs="宋体"/>
                <w:szCs w:val="21"/>
              </w:rPr>
            </w:pPr>
            <w:r>
              <w:rPr>
                <w:rFonts w:hint="eastAsia" w:ascii="宋体" w:hAnsi="宋体" w:eastAsia="宋体" w:cs="宋体"/>
                <w:szCs w:val="21"/>
              </w:rPr>
              <w:t>参数性质</w:t>
            </w:r>
          </w:p>
        </w:tc>
        <w:tc>
          <w:tcPr>
            <w:tcW w:w="767" w:type="dxa"/>
            <w:tcBorders>
              <w:top w:val="single" w:color="auto" w:sz="4" w:space="0"/>
              <w:left w:val="nil"/>
              <w:bottom w:val="single" w:color="auto" w:sz="4" w:space="0"/>
              <w:right w:val="single" w:color="auto" w:sz="4" w:space="0"/>
            </w:tcBorders>
            <w:vAlign w:val="center"/>
          </w:tcPr>
          <w:p w14:paraId="1BA7749C">
            <w:pPr>
              <w:widowControl/>
              <w:jc w:val="center"/>
              <w:rPr>
                <w:rFonts w:hint="eastAsia" w:ascii="宋体" w:hAnsi="宋体" w:eastAsia="宋体" w:cs="宋体"/>
                <w:szCs w:val="21"/>
              </w:rPr>
            </w:pPr>
            <w:r>
              <w:rPr>
                <w:rFonts w:hint="eastAsia" w:ascii="宋体" w:hAnsi="宋体" w:eastAsia="宋体" w:cs="宋体"/>
                <w:szCs w:val="21"/>
              </w:rPr>
              <w:t>编号</w:t>
            </w:r>
          </w:p>
        </w:tc>
        <w:tc>
          <w:tcPr>
            <w:tcW w:w="8150" w:type="dxa"/>
            <w:tcBorders>
              <w:top w:val="single" w:color="auto" w:sz="4" w:space="0"/>
              <w:left w:val="nil"/>
              <w:bottom w:val="single" w:color="auto" w:sz="4" w:space="0"/>
              <w:right w:val="single" w:color="auto" w:sz="4" w:space="0"/>
            </w:tcBorders>
            <w:vAlign w:val="center"/>
          </w:tcPr>
          <w:p w14:paraId="7DF3B0B3">
            <w:pPr>
              <w:widowControl/>
              <w:jc w:val="center"/>
              <w:rPr>
                <w:rFonts w:hint="eastAsia" w:ascii="宋体" w:hAnsi="宋体" w:eastAsia="宋体" w:cs="宋体"/>
                <w:szCs w:val="21"/>
              </w:rPr>
            </w:pPr>
            <w:r>
              <w:rPr>
                <w:rFonts w:hint="eastAsia" w:ascii="宋体" w:hAnsi="宋体" w:eastAsia="宋体" w:cs="宋体"/>
                <w:szCs w:val="21"/>
              </w:rPr>
              <w:t>技术参数和要求</w:t>
            </w:r>
          </w:p>
        </w:tc>
      </w:tr>
      <w:tr w14:paraId="601295C4">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662A505C">
            <w:pPr>
              <w:widowControl/>
              <w:jc w:val="center"/>
              <w:rPr>
                <w:rFonts w:hint="eastAsia" w:ascii="宋体" w:hAnsi="宋体" w:eastAsia="宋体" w:cs="宋体"/>
                <w:kern w:val="0"/>
                <w:szCs w:val="21"/>
                <w:lang w:bidi="lo-LA"/>
              </w:rPr>
            </w:pPr>
          </w:p>
        </w:tc>
        <w:tc>
          <w:tcPr>
            <w:tcW w:w="767" w:type="dxa"/>
            <w:tcBorders>
              <w:top w:val="single" w:color="auto" w:sz="4" w:space="0"/>
              <w:left w:val="nil"/>
              <w:bottom w:val="single" w:color="auto" w:sz="4" w:space="0"/>
              <w:right w:val="single" w:color="auto" w:sz="4" w:space="0"/>
            </w:tcBorders>
            <w:shd w:val="clear" w:color="auto" w:fill="auto"/>
            <w:vAlign w:val="center"/>
          </w:tcPr>
          <w:p w14:paraId="7B7F7198">
            <w:pPr>
              <w:widowControl/>
              <w:tabs>
                <w:tab w:val="left" w:pos="1850"/>
              </w:tabs>
              <w:jc w:val="center"/>
              <w:rPr>
                <w:rFonts w:hint="eastAsia" w:ascii="宋体" w:hAnsi="宋体" w:eastAsia="宋体" w:cs="宋体"/>
                <w:szCs w:val="21"/>
              </w:rPr>
            </w:pPr>
            <w:r>
              <w:rPr>
                <w:rFonts w:hint="eastAsia" w:ascii="宋体" w:hAnsi="宋体" w:eastAsia="宋体" w:cs="宋体"/>
                <w:szCs w:val="21"/>
              </w:rPr>
              <w:t>1</w:t>
            </w:r>
          </w:p>
        </w:tc>
        <w:tc>
          <w:tcPr>
            <w:tcW w:w="8150" w:type="dxa"/>
            <w:tcBorders>
              <w:top w:val="single" w:color="auto" w:sz="4" w:space="0"/>
              <w:left w:val="nil"/>
              <w:bottom w:val="single" w:color="auto" w:sz="4" w:space="0"/>
              <w:right w:val="single" w:color="auto" w:sz="4" w:space="0"/>
            </w:tcBorders>
          </w:tcPr>
          <w:p w14:paraId="35847A0D">
            <w:pPr>
              <w:widowControl/>
              <w:tabs>
                <w:tab w:val="left" w:pos="1850"/>
              </w:tabs>
              <w:jc w:val="left"/>
              <w:rPr>
                <w:rFonts w:hint="eastAsia" w:ascii="宋体" w:hAnsi="宋体" w:eastAsia="宋体" w:cs="宋体"/>
                <w:szCs w:val="21"/>
              </w:rPr>
            </w:pPr>
            <w:r>
              <w:rPr>
                <w:rFonts w:hint="eastAsia" w:ascii="宋体" w:hAnsi="宋体" w:eastAsia="宋体" w:cs="宋体"/>
                <w:szCs w:val="21"/>
              </w:rPr>
              <w:t>支持模块规格：0.2ml *96，铝合金模块</w:t>
            </w:r>
            <w:r>
              <w:rPr>
                <w:rFonts w:hint="eastAsia" w:ascii="宋体" w:hAnsi="宋体" w:eastAsia="宋体" w:cs="宋体"/>
                <w:szCs w:val="21"/>
                <w:lang w:eastAsia="zh-CN"/>
              </w:rPr>
              <w:t>。</w:t>
            </w:r>
          </w:p>
        </w:tc>
      </w:tr>
      <w:tr w14:paraId="5B957CCC">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52DBA488">
            <w:pPr>
              <w:widowControl/>
              <w:jc w:val="center"/>
              <w:rPr>
                <w:rFonts w:hint="eastAsia" w:ascii="宋体" w:hAnsi="宋体" w:eastAsia="宋体" w:cs="宋体"/>
                <w:kern w:val="0"/>
                <w:szCs w:val="21"/>
                <w:lang w:bidi="lo-LA"/>
              </w:rPr>
            </w:pPr>
          </w:p>
        </w:tc>
        <w:tc>
          <w:tcPr>
            <w:tcW w:w="767" w:type="dxa"/>
            <w:tcBorders>
              <w:top w:val="single" w:color="auto" w:sz="4" w:space="0"/>
              <w:left w:val="nil"/>
              <w:bottom w:val="single" w:color="auto" w:sz="4" w:space="0"/>
              <w:right w:val="single" w:color="auto" w:sz="4" w:space="0"/>
            </w:tcBorders>
            <w:shd w:val="clear" w:color="auto" w:fill="auto"/>
            <w:vAlign w:val="center"/>
          </w:tcPr>
          <w:p w14:paraId="27E11663">
            <w:pPr>
              <w:widowControl/>
              <w:tabs>
                <w:tab w:val="left" w:pos="1850"/>
              </w:tabs>
              <w:jc w:val="center"/>
              <w:rPr>
                <w:rFonts w:hint="eastAsia" w:ascii="宋体" w:hAnsi="宋体" w:eastAsia="宋体" w:cs="宋体"/>
                <w:szCs w:val="21"/>
              </w:rPr>
            </w:pPr>
            <w:r>
              <w:rPr>
                <w:rFonts w:hint="eastAsia" w:ascii="宋体" w:hAnsi="宋体" w:eastAsia="宋体" w:cs="宋体"/>
                <w:szCs w:val="21"/>
              </w:rPr>
              <w:t>2</w:t>
            </w:r>
          </w:p>
        </w:tc>
        <w:tc>
          <w:tcPr>
            <w:tcW w:w="8150" w:type="dxa"/>
            <w:tcBorders>
              <w:top w:val="single" w:color="auto" w:sz="4" w:space="0"/>
              <w:left w:val="nil"/>
              <w:bottom w:val="single" w:color="auto" w:sz="4" w:space="0"/>
              <w:right w:val="single" w:color="auto" w:sz="4" w:space="0"/>
            </w:tcBorders>
          </w:tcPr>
          <w:p w14:paraId="6E6BCD9C">
            <w:pPr>
              <w:widowControl/>
              <w:tabs>
                <w:tab w:val="left" w:pos="1850"/>
              </w:tabs>
              <w:jc w:val="left"/>
              <w:rPr>
                <w:rFonts w:hint="eastAsia" w:ascii="宋体" w:hAnsi="宋体" w:eastAsia="宋体" w:cs="宋体"/>
                <w:szCs w:val="21"/>
              </w:rPr>
            </w:pPr>
            <w:r>
              <w:rPr>
                <w:rFonts w:hint="eastAsia" w:ascii="宋体" w:hAnsi="宋体" w:eastAsia="宋体" w:cs="宋体"/>
                <w:szCs w:val="21"/>
              </w:rPr>
              <w:t>有效孔位：96孔（单管</w:t>
            </w:r>
            <w:r>
              <w:rPr>
                <w:rFonts w:hint="eastAsia" w:ascii="宋体" w:hAnsi="宋体" w:eastAsia="宋体" w:cs="宋体"/>
                <w:szCs w:val="21"/>
                <w:lang w:eastAsia="zh-CN"/>
              </w:rPr>
              <w:t>、</w:t>
            </w:r>
            <w:r>
              <w:rPr>
                <w:rFonts w:hint="eastAsia" w:ascii="宋体" w:hAnsi="宋体" w:eastAsia="宋体" w:cs="宋体"/>
                <w:szCs w:val="21"/>
              </w:rPr>
              <w:t>8联管</w:t>
            </w:r>
            <w:r>
              <w:rPr>
                <w:rFonts w:hint="eastAsia" w:ascii="宋体" w:hAnsi="宋体" w:eastAsia="宋体" w:cs="宋体"/>
                <w:szCs w:val="21"/>
                <w:lang w:eastAsia="zh-CN"/>
              </w:rPr>
              <w:t>、</w:t>
            </w:r>
            <w:r>
              <w:rPr>
                <w:rFonts w:hint="eastAsia" w:ascii="宋体" w:hAnsi="宋体" w:eastAsia="宋体" w:cs="宋体"/>
                <w:szCs w:val="21"/>
              </w:rPr>
              <w:t>12联管</w:t>
            </w:r>
            <w:r>
              <w:rPr>
                <w:rFonts w:hint="eastAsia" w:ascii="宋体" w:hAnsi="宋体" w:eastAsia="宋体" w:cs="宋体"/>
                <w:szCs w:val="21"/>
                <w:lang w:eastAsia="zh-CN"/>
              </w:rPr>
              <w:t>、</w:t>
            </w:r>
            <w:r>
              <w:rPr>
                <w:rFonts w:hint="eastAsia" w:ascii="宋体" w:hAnsi="宋体" w:eastAsia="宋体" w:cs="宋体"/>
                <w:szCs w:val="21"/>
              </w:rPr>
              <w:t>无裙板</w:t>
            </w:r>
            <w:r>
              <w:rPr>
                <w:rFonts w:hint="eastAsia" w:ascii="宋体" w:hAnsi="宋体" w:eastAsia="宋体" w:cs="宋体"/>
                <w:szCs w:val="21"/>
                <w:lang w:eastAsia="zh-CN"/>
              </w:rPr>
              <w:t>、</w:t>
            </w:r>
            <w:r>
              <w:rPr>
                <w:rFonts w:hint="eastAsia" w:ascii="宋体" w:hAnsi="宋体" w:eastAsia="宋体" w:cs="宋体"/>
                <w:szCs w:val="21"/>
              </w:rPr>
              <w:t>半裙板)</w:t>
            </w:r>
            <w:r>
              <w:rPr>
                <w:rFonts w:hint="eastAsia" w:ascii="宋体" w:hAnsi="宋体" w:eastAsia="宋体" w:cs="宋体"/>
                <w:szCs w:val="21"/>
                <w:lang w:eastAsia="zh-CN"/>
              </w:rPr>
              <w:t>。</w:t>
            </w:r>
          </w:p>
        </w:tc>
      </w:tr>
      <w:tr w14:paraId="4BEC7F4F">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7DB609FE">
            <w:pPr>
              <w:widowControl/>
              <w:jc w:val="center"/>
              <w:rPr>
                <w:rFonts w:hint="eastAsia" w:ascii="宋体" w:hAnsi="宋体" w:eastAsia="宋体" w:cs="宋体"/>
                <w:kern w:val="0"/>
                <w:szCs w:val="21"/>
                <w:lang w:bidi="lo-LA"/>
              </w:rPr>
            </w:pPr>
          </w:p>
        </w:tc>
        <w:tc>
          <w:tcPr>
            <w:tcW w:w="767" w:type="dxa"/>
            <w:tcBorders>
              <w:top w:val="single" w:color="auto" w:sz="4" w:space="0"/>
              <w:left w:val="nil"/>
              <w:bottom w:val="single" w:color="auto" w:sz="4" w:space="0"/>
              <w:right w:val="single" w:color="auto" w:sz="4" w:space="0"/>
            </w:tcBorders>
            <w:shd w:val="clear" w:color="auto" w:fill="auto"/>
            <w:vAlign w:val="center"/>
          </w:tcPr>
          <w:p w14:paraId="2ABF77E6">
            <w:pPr>
              <w:widowControl/>
              <w:tabs>
                <w:tab w:val="left" w:pos="1850"/>
              </w:tabs>
              <w:jc w:val="center"/>
              <w:rPr>
                <w:rFonts w:hint="eastAsia" w:ascii="宋体" w:hAnsi="宋体" w:eastAsia="宋体" w:cs="宋体"/>
                <w:szCs w:val="21"/>
              </w:rPr>
            </w:pPr>
            <w:r>
              <w:rPr>
                <w:rFonts w:hint="eastAsia" w:ascii="宋体" w:hAnsi="宋体" w:eastAsia="宋体" w:cs="宋体"/>
                <w:szCs w:val="21"/>
              </w:rPr>
              <w:t>3</w:t>
            </w:r>
          </w:p>
        </w:tc>
        <w:tc>
          <w:tcPr>
            <w:tcW w:w="8150" w:type="dxa"/>
            <w:tcBorders>
              <w:top w:val="single" w:color="auto" w:sz="4" w:space="0"/>
              <w:left w:val="nil"/>
              <w:bottom w:val="single" w:color="auto" w:sz="4" w:space="0"/>
              <w:right w:val="single" w:color="auto" w:sz="4" w:space="0"/>
            </w:tcBorders>
          </w:tcPr>
          <w:p w14:paraId="6A9F817B">
            <w:pPr>
              <w:widowControl/>
              <w:tabs>
                <w:tab w:val="left" w:pos="1850"/>
              </w:tabs>
              <w:jc w:val="left"/>
              <w:rPr>
                <w:rFonts w:hint="eastAsia" w:ascii="宋体" w:hAnsi="宋体" w:eastAsia="宋体" w:cs="宋体"/>
                <w:szCs w:val="21"/>
              </w:rPr>
            </w:pPr>
            <w:r>
              <w:rPr>
                <w:rFonts w:hint="eastAsia" w:ascii="宋体" w:hAnsi="宋体" w:eastAsia="宋体" w:cs="宋体"/>
                <w:szCs w:val="21"/>
              </w:rPr>
              <w:t>温度范围：0～105℃</w:t>
            </w:r>
            <w:r>
              <w:rPr>
                <w:rFonts w:hint="eastAsia" w:ascii="宋体" w:hAnsi="宋体" w:eastAsia="宋体" w:cs="宋体"/>
                <w:szCs w:val="21"/>
                <w:lang w:eastAsia="zh-CN"/>
              </w:rPr>
              <w:t>。</w:t>
            </w:r>
          </w:p>
        </w:tc>
      </w:tr>
      <w:tr w14:paraId="36350B42">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3AE0E77B">
            <w:pPr>
              <w:widowControl/>
              <w:jc w:val="center"/>
              <w:rPr>
                <w:rFonts w:hint="eastAsia" w:ascii="宋体" w:hAnsi="宋体" w:eastAsia="宋体" w:cs="宋体"/>
                <w:kern w:val="0"/>
                <w:szCs w:val="21"/>
                <w:lang w:bidi="lo-LA"/>
              </w:rPr>
            </w:pPr>
          </w:p>
        </w:tc>
        <w:tc>
          <w:tcPr>
            <w:tcW w:w="767" w:type="dxa"/>
            <w:tcBorders>
              <w:top w:val="single" w:color="auto" w:sz="4" w:space="0"/>
              <w:left w:val="nil"/>
              <w:bottom w:val="single" w:color="auto" w:sz="4" w:space="0"/>
              <w:right w:val="single" w:color="auto" w:sz="4" w:space="0"/>
            </w:tcBorders>
            <w:shd w:val="clear" w:color="auto" w:fill="auto"/>
            <w:vAlign w:val="center"/>
          </w:tcPr>
          <w:p w14:paraId="5AAB610A">
            <w:pPr>
              <w:widowControl/>
              <w:tabs>
                <w:tab w:val="left" w:pos="1850"/>
              </w:tabs>
              <w:jc w:val="center"/>
              <w:rPr>
                <w:rFonts w:hint="eastAsia" w:ascii="宋体" w:hAnsi="宋体" w:eastAsia="宋体" w:cs="宋体"/>
                <w:szCs w:val="21"/>
              </w:rPr>
            </w:pPr>
            <w:r>
              <w:rPr>
                <w:rFonts w:hint="eastAsia" w:ascii="宋体" w:hAnsi="宋体" w:eastAsia="宋体" w:cs="宋体"/>
                <w:szCs w:val="21"/>
              </w:rPr>
              <w:t>4</w:t>
            </w:r>
          </w:p>
        </w:tc>
        <w:tc>
          <w:tcPr>
            <w:tcW w:w="8150" w:type="dxa"/>
            <w:tcBorders>
              <w:top w:val="single" w:color="auto" w:sz="4" w:space="0"/>
              <w:left w:val="nil"/>
              <w:bottom w:val="single" w:color="auto" w:sz="4" w:space="0"/>
              <w:right w:val="single" w:color="auto" w:sz="4" w:space="0"/>
            </w:tcBorders>
          </w:tcPr>
          <w:p w14:paraId="3FC1EC01">
            <w:pPr>
              <w:widowControl/>
              <w:tabs>
                <w:tab w:val="left" w:pos="1850"/>
              </w:tabs>
              <w:jc w:val="left"/>
              <w:rPr>
                <w:rFonts w:hint="eastAsia" w:ascii="宋体" w:hAnsi="宋体" w:eastAsia="宋体" w:cs="宋体"/>
                <w:szCs w:val="21"/>
              </w:rPr>
            </w:pPr>
            <w:r>
              <w:rPr>
                <w:rFonts w:hint="eastAsia" w:ascii="宋体" w:hAnsi="宋体" w:eastAsia="宋体" w:cs="宋体"/>
                <w:szCs w:val="21"/>
              </w:rPr>
              <w:t>温度准确度：≤±0.1℃</w:t>
            </w:r>
            <w:r>
              <w:rPr>
                <w:rFonts w:hint="eastAsia" w:ascii="宋体" w:hAnsi="宋体" w:eastAsia="宋体" w:cs="宋体"/>
                <w:szCs w:val="21"/>
                <w:lang w:eastAsia="zh-CN"/>
              </w:rPr>
              <w:t>。</w:t>
            </w:r>
          </w:p>
        </w:tc>
      </w:tr>
      <w:tr w14:paraId="79D89F11">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4DD23C9C">
            <w:pPr>
              <w:widowControl/>
              <w:jc w:val="center"/>
              <w:rPr>
                <w:rFonts w:hint="eastAsia" w:ascii="宋体" w:hAnsi="宋体" w:eastAsia="宋体" w:cs="宋体"/>
                <w:kern w:val="0"/>
                <w:szCs w:val="21"/>
                <w:lang w:bidi="lo-LA"/>
              </w:rPr>
            </w:pPr>
          </w:p>
        </w:tc>
        <w:tc>
          <w:tcPr>
            <w:tcW w:w="767" w:type="dxa"/>
            <w:tcBorders>
              <w:top w:val="single" w:color="auto" w:sz="4" w:space="0"/>
              <w:left w:val="nil"/>
              <w:bottom w:val="single" w:color="auto" w:sz="4" w:space="0"/>
              <w:right w:val="single" w:color="auto" w:sz="4" w:space="0"/>
            </w:tcBorders>
            <w:shd w:val="clear" w:color="auto" w:fill="auto"/>
            <w:vAlign w:val="center"/>
          </w:tcPr>
          <w:p w14:paraId="3218D23B">
            <w:pPr>
              <w:widowControl/>
              <w:tabs>
                <w:tab w:val="left" w:pos="1850"/>
              </w:tabs>
              <w:jc w:val="center"/>
              <w:rPr>
                <w:rFonts w:hint="eastAsia" w:ascii="宋体" w:hAnsi="宋体" w:eastAsia="宋体" w:cs="宋体"/>
                <w:szCs w:val="21"/>
              </w:rPr>
            </w:pPr>
            <w:r>
              <w:rPr>
                <w:rFonts w:hint="eastAsia" w:ascii="宋体" w:hAnsi="宋体" w:eastAsia="宋体" w:cs="宋体"/>
                <w:szCs w:val="21"/>
              </w:rPr>
              <w:t>5</w:t>
            </w:r>
          </w:p>
        </w:tc>
        <w:tc>
          <w:tcPr>
            <w:tcW w:w="8150" w:type="dxa"/>
            <w:tcBorders>
              <w:top w:val="single" w:color="auto" w:sz="4" w:space="0"/>
              <w:left w:val="nil"/>
              <w:bottom w:val="single" w:color="auto" w:sz="4" w:space="0"/>
              <w:right w:val="single" w:color="auto" w:sz="4" w:space="0"/>
            </w:tcBorders>
          </w:tcPr>
          <w:p w14:paraId="188DC1A7">
            <w:pPr>
              <w:widowControl/>
              <w:tabs>
                <w:tab w:val="left" w:pos="1850"/>
              </w:tabs>
              <w:jc w:val="left"/>
              <w:rPr>
                <w:rFonts w:hint="eastAsia" w:ascii="宋体" w:hAnsi="宋体" w:eastAsia="宋体" w:cs="宋体"/>
                <w:szCs w:val="21"/>
              </w:rPr>
            </w:pPr>
            <w:r>
              <w:rPr>
                <w:rFonts w:hint="eastAsia" w:ascii="宋体" w:hAnsi="宋体" w:eastAsia="宋体" w:cs="宋体"/>
                <w:szCs w:val="21"/>
              </w:rPr>
              <w:t>模块控温精度：≤±0.1℃</w:t>
            </w:r>
            <w:r>
              <w:rPr>
                <w:rFonts w:hint="eastAsia" w:ascii="宋体" w:hAnsi="宋体" w:eastAsia="宋体" w:cs="宋体"/>
                <w:szCs w:val="21"/>
                <w:lang w:eastAsia="zh-CN"/>
              </w:rPr>
              <w:t>。</w:t>
            </w:r>
          </w:p>
        </w:tc>
      </w:tr>
      <w:tr w14:paraId="3BD51049">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40346BAB">
            <w:pPr>
              <w:widowControl/>
              <w:jc w:val="center"/>
              <w:rPr>
                <w:rFonts w:hint="eastAsia" w:ascii="宋体" w:hAnsi="宋体" w:eastAsia="宋体" w:cs="宋体"/>
                <w:kern w:val="0"/>
                <w:szCs w:val="21"/>
                <w:lang w:bidi="lo-LA"/>
              </w:rPr>
            </w:pPr>
          </w:p>
        </w:tc>
        <w:tc>
          <w:tcPr>
            <w:tcW w:w="767" w:type="dxa"/>
            <w:tcBorders>
              <w:top w:val="single" w:color="auto" w:sz="4" w:space="0"/>
              <w:left w:val="nil"/>
              <w:bottom w:val="single" w:color="auto" w:sz="4" w:space="0"/>
              <w:right w:val="single" w:color="auto" w:sz="4" w:space="0"/>
            </w:tcBorders>
            <w:shd w:val="clear" w:color="auto" w:fill="auto"/>
            <w:vAlign w:val="center"/>
          </w:tcPr>
          <w:p w14:paraId="7A8448C2">
            <w:pPr>
              <w:widowControl/>
              <w:tabs>
                <w:tab w:val="left" w:pos="1850"/>
              </w:tabs>
              <w:jc w:val="center"/>
              <w:rPr>
                <w:rFonts w:hint="eastAsia" w:ascii="宋体" w:hAnsi="宋体" w:eastAsia="宋体" w:cs="宋体"/>
                <w:szCs w:val="21"/>
              </w:rPr>
            </w:pPr>
            <w:r>
              <w:rPr>
                <w:rFonts w:hint="eastAsia" w:ascii="宋体" w:hAnsi="宋体" w:eastAsia="宋体" w:cs="宋体"/>
                <w:szCs w:val="21"/>
              </w:rPr>
              <w:t>6</w:t>
            </w:r>
          </w:p>
        </w:tc>
        <w:tc>
          <w:tcPr>
            <w:tcW w:w="8150" w:type="dxa"/>
            <w:tcBorders>
              <w:top w:val="single" w:color="auto" w:sz="4" w:space="0"/>
              <w:left w:val="nil"/>
              <w:bottom w:val="single" w:color="auto" w:sz="4" w:space="0"/>
              <w:right w:val="single" w:color="auto" w:sz="4" w:space="0"/>
            </w:tcBorders>
          </w:tcPr>
          <w:p w14:paraId="232D8277">
            <w:pPr>
              <w:widowControl/>
              <w:tabs>
                <w:tab w:val="left" w:pos="1850"/>
              </w:tabs>
              <w:jc w:val="left"/>
              <w:rPr>
                <w:rFonts w:hint="eastAsia" w:ascii="宋体" w:hAnsi="宋体" w:eastAsia="宋体" w:cs="宋体"/>
                <w:szCs w:val="21"/>
              </w:rPr>
            </w:pPr>
            <w:r>
              <w:rPr>
                <w:rFonts w:hint="eastAsia" w:ascii="宋体" w:hAnsi="宋体" w:eastAsia="宋体" w:cs="宋体"/>
                <w:szCs w:val="21"/>
              </w:rPr>
              <w:t>模块温度均匀性：≤±0.3℃@55℃</w:t>
            </w:r>
            <w:r>
              <w:rPr>
                <w:rFonts w:hint="eastAsia" w:ascii="宋体" w:hAnsi="宋体" w:eastAsia="宋体" w:cs="宋体"/>
                <w:szCs w:val="21"/>
                <w:lang w:eastAsia="zh-CN"/>
              </w:rPr>
              <w:t>。</w:t>
            </w:r>
          </w:p>
        </w:tc>
      </w:tr>
      <w:tr w14:paraId="1D7ECFF6">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632B72DB">
            <w:pPr>
              <w:widowControl/>
              <w:jc w:val="center"/>
              <w:rPr>
                <w:rFonts w:hint="eastAsia" w:ascii="宋体" w:hAnsi="宋体" w:eastAsia="宋体" w:cs="宋体"/>
                <w:kern w:val="0"/>
                <w:szCs w:val="21"/>
                <w:lang w:bidi="lo-LA"/>
              </w:rPr>
            </w:pPr>
          </w:p>
        </w:tc>
        <w:tc>
          <w:tcPr>
            <w:tcW w:w="767" w:type="dxa"/>
            <w:tcBorders>
              <w:top w:val="single" w:color="auto" w:sz="4" w:space="0"/>
              <w:left w:val="nil"/>
              <w:bottom w:val="single" w:color="auto" w:sz="4" w:space="0"/>
              <w:right w:val="single" w:color="auto" w:sz="4" w:space="0"/>
            </w:tcBorders>
            <w:shd w:val="clear" w:color="auto" w:fill="auto"/>
            <w:vAlign w:val="center"/>
          </w:tcPr>
          <w:p w14:paraId="5A4BBDE8">
            <w:pPr>
              <w:widowControl/>
              <w:tabs>
                <w:tab w:val="left" w:pos="1850"/>
              </w:tabs>
              <w:jc w:val="center"/>
              <w:rPr>
                <w:rFonts w:hint="eastAsia" w:ascii="宋体" w:hAnsi="宋体" w:eastAsia="宋体" w:cs="宋体"/>
                <w:szCs w:val="21"/>
              </w:rPr>
            </w:pPr>
            <w:r>
              <w:rPr>
                <w:rFonts w:hint="eastAsia" w:ascii="宋体" w:hAnsi="宋体" w:eastAsia="宋体" w:cs="宋体"/>
                <w:szCs w:val="21"/>
              </w:rPr>
              <w:t>7</w:t>
            </w:r>
          </w:p>
        </w:tc>
        <w:tc>
          <w:tcPr>
            <w:tcW w:w="8150" w:type="dxa"/>
            <w:tcBorders>
              <w:top w:val="single" w:color="auto" w:sz="4" w:space="0"/>
              <w:left w:val="nil"/>
              <w:bottom w:val="single" w:color="auto" w:sz="4" w:space="0"/>
              <w:right w:val="single" w:color="auto" w:sz="4" w:space="0"/>
            </w:tcBorders>
          </w:tcPr>
          <w:p w14:paraId="575C9599">
            <w:pPr>
              <w:widowControl/>
              <w:tabs>
                <w:tab w:val="left" w:pos="1850"/>
              </w:tabs>
              <w:jc w:val="left"/>
              <w:rPr>
                <w:rFonts w:hint="eastAsia" w:ascii="宋体" w:hAnsi="宋体" w:eastAsia="宋体" w:cs="宋体"/>
                <w:szCs w:val="21"/>
              </w:rPr>
            </w:pPr>
            <w:r>
              <w:rPr>
                <w:rFonts w:hint="eastAsia" w:ascii="宋体" w:hAnsi="宋体" w:eastAsia="宋体" w:cs="宋体"/>
                <w:szCs w:val="21"/>
              </w:rPr>
              <w:t>最大升降温速率</w:t>
            </w:r>
            <w:r>
              <w:rPr>
                <w:rFonts w:hint="eastAsia" w:ascii="宋体" w:hAnsi="宋体" w:eastAsia="宋体" w:cs="宋体"/>
                <w:szCs w:val="21"/>
                <w:lang w:eastAsia="zh-CN"/>
              </w:rPr>
              <w:t>：</w:t>
            </w:r>
            <w:r>
              <w:rPr>
                <w:rFonts w:hint="eastAsia" w:ascii="宋体" w:hAnsi="宋体" w:eastAsia="宋体" w:cs="宋体"/>
                <w:szCs w:val="21"/>
              </w:rPr>
              <w:t>≥5℃/s</w:t>
            </w:r>
            <w:r>
              <w:rPr>
                <w:rFonts w:hint="eastAsia" w:ascii="宋体" w:hAnsi="宋体" w:eastAsia="宋体" w:cs="宋体"/>
                <w:szCs w:val="21"/>
                <w:lang w:eastAsia="zh-CN"/>
              </w:rPr>
              <w:t>。</w:t>
            </w:r>
          </w:p>
        </w:tc>
      </w:tr>
      <w:tr w14:paraId="079195D6">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426035E9">
            <w:pPr>
              <w:widowControl/>
              <w:jc w:val="center"/>
              <w:rPr>
                <w:rFonts w:hint="eastAsia" w:ascii="宋体" w:hAnsi="宋体" w:eastAsia="宋体" w:cs="宋体"/>
                <w:kern w:val="0"/>
                <w:szCs w:val="21"/>
                <w:lang w:bidi="lo-LA"/>
              </w:rPr>
            </w:pPr>
          </w:p>
        </w:tc>
        <w:tc>
          <w:tcPr>
            <w:tcW w:w="767" w:type="dxa"/>
            <w:tcBorders>
              <w:top w:val="single" w:color="auto" w:sz="4" w:space="0"/>
              <w:left w:val="nil"/>
              <w:bottom w:val="single" w:color="auto" w:sz="4" w:space="0"/>
              <w:right w:val="single" w:color="auto" w:sz="4" w:space="0"/>
            </w:tcBorders>
            <w:shd w:val="clear" w:color="auto" w:fill="auto"/>
            <w:vAlign w:val="center"/>
          </w:tcPr>
          <w:p w14:paraId="4F96A5C8">
            <w:pPr>
              <w:widowControl/>
              <w:tabs>
                <w:tab w:val="left" w:pos="1850"/>
              </w:tabs>
              <w:jc w:val="center"/>
              <w:rPr>
                <w:rFonts w:hint="eastAsia" w:ascii="宋体" w:hAnsi="宋体" w:eastAsia="宋体" w:cs="宋体"/>
                <w:szCs w:val="21"/>
              </w:rPr>
            </w:pPr>
            <w:r>
              <w:rPr>
                <w:rFonts w:hint="eastAsia" w:ascii="宋体" w:hAnsi="宋体" w:eastAsia="宋体" w:cs="宋体"/>
                <w:szCs w:val="21"/>
              </w:rPr>
              <w:t>8</w:t>
            </w:r>
          </w:p>
        </w:tc>
        <w:tc>
          <w:tcPr>
            <w:tcW w:w="8150" w:type="dxa"/>
            <w:tcBorders>
              <w:top w:val="single" w:color="auto" w:sz="4" w:space="0"/>
              <w:left w:val="nil"/>
              <w:bottom w:val="single" w:color="auto" w:sz="4" w:space="0"/>
              <w:right w:val="single" w:color="auto" w:sz="4" w:space="0"/>
            </w:tcBorders>
          </w:tcPr>
          <w:p w14:paraId="5B5581DA">
            <w:pPr>
              <w:widowControl/>
              <w:tabs>
                <w:tab w:val="left" w:pos="1850"/>
              </w:tabs>
              <w:jc w:val="left"/>
              <w:rPr>
                <w:rFonts w:hint="eastAsia" w:ascii="宋体" w:hAnsi="宋体" w:eastAsia="宋体" w:cs="宋体"/>
                <w:szCs w:val="21"/>
              </w:rPr>
            </w:pPr>
            <w:r>
              <w:rPr>
                <w:rFonts w:hint="eastAsia" w:ascii="宋体" w:hAnsi="宋体" w:eastAsia="宋体" w:cs="宋体"/>
                <w:szCs w:val="21"/>
              </w:rPr>
              <w:t>具有</w:t>
            </w:r>
            <w:r>
              <w:rPr>
                <w:rFonts w:hint="eastAsia" w:ascii="宋体" w:hAnsi="宋体" w:eastAsia="宋体" w:cs="宋体"/>
                <w:szCs w:val="21"/>
                <w:lang w:val="en-US" w:eastAsia="zh-CN"/>
              </w:rPr>
              <w:t>至少</w:t>
            </w:r>
            <w:r>
              <w:rPr>
                <w:rFonts w:hint="eastAsia" w:ascii="宋体" w:hAnsi="宋体" w:eastAsia="宋体" w:cs="宋体"/>
                <w:szCs w:val="21"/>
              </w:rPr>
              <w:t>12列温度梯度功能，范围为30～99℃</w:t>
            </w:r>
            <w:r>
              <w:rPr>
                <w:rFonts w:hint="eastAsia" w:ascii="宋体" w:hAnsi="宋体" w:eastAsia="宋体" w:cs="宋体"/>
                <w:szCs w:val="21"/>
                <w:lang w:eastAsia="zh-CN"/>
              </w:rPr>
              <w:t>。</w:t>
            </w:r>
          </w:p>
        </w:tc>
      </w:tr>
      <w:tr w14:paraId="414DF570">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7984F9A5">
            <w:pPr>
              <w:widowControl/>
              <w:jc w:val="center"/>
              <w:rPr>
                <w:rFonts w:hint="eastAsia" w:ascii="宋体" w:hAnsi="宋体" w:eastAsia="宋体" w:cs="宋体"/>
                <w:szCs w:val="21"/>
                <w:lang w:bidi="lo-LA"/>
              </w:rPr>
            </w:pPr>
          </w:p>
        </w:tc>
        <w:tc>
          <w:tcPr>
            <w:tcW w:w="767" w:type="dxa"/>
            <w:tcBorders>
              <w:top w:val="single" w:color="auto" w:sz="4" w:space="0"/>
              <w:left w:val="nil"/>
              <w:bottom w:val="single" w:color="auto" w:sz="4" w:space="0"/>
              <w:right w:val="single" w:color="auto" w:sz="4" w:space="0"/>
            </w:tcBorders>
            <w:shd w:val="clear" w:color="auto" w:fill="auto"/>
            <w:vAlign w:val="center"/>
          </w:tcPr>
          <w:p w14:paraId="4A795944">
            <w:pPr>
              <w:widowControl/>
              <w:tabs>
                <w:tab w:val="left" w:pos="1850"/>
              </w:tabs>
              <w:jc w:val="center"/>
              <w:rPr>
                <w:rFonts w:hint="eastAsia" w:ascii="宋体" w:hAnsi="宋体" w:eastAsia="宋体" w:cs="宋体"/>
                <w:szCs w:val="21"/>
              </w:rPr>
            </w:pPr>
            <w:r>
              <w:rPr>
                <w:rFonts w:hint="eastAsia" w:ascii="宋体" w:hAnsi="宋体" w:eastAsia="宋体" w:cs="宋体"/>
                <w:szCs w:val="21"/>
              </w:rPr>
              <w:t>9</w:t>
            </w:r>
          </w:p>
        </w:tc>
        <w:tc>
          <w:tcPr>
            <w:tcW w:w="8150" w:type="dxa"/>
            <w:tcBorders>
              <w:top w:val="single" w:color="auto" w:sz="4" w:space="0"/>
              <w:left w:val="nil"/>
              <w:bottom w:val="single" w:color="auto" w:sz="4" w:space="0"/>
              <w:right w:val="single" w:color="auto" w:sz="4" w:space="0"/>
            </w:tcBorders>
          </w:tcPr>
          <w:p w14:paraId="7C0B7727">
            <w:pPr>
              <w:widowControl/>
              <w:tabs>
                <w:tab w:val="left" w:pos="1850"/>
              </w:tabs>
              <w:jc w:val="left"/>
              <w:rPr>
                <w:rFonts w:hint="eastAsia" w:ascii="宋体" w:hAnsi="宋体" w:eastAsia="宋体" w:cs="宋体"/>
                <w:szCs w:val="21"/>
              </w:rPr>
            </w:pPr>
            <w:r>
              <w:rPr>
                <w:rFonts w:hint="eastAsia" w:ascii="宋体" w:hAnsi="宋体" w:eastAsia="宋体" w:cs="宋体"/>
                <w:szCs w:val="21"/>
              </w:rPr>
              <w:t>可存储程序数量：≥1000个文件夹，每个文件夹≥1000个。</w:t>
            </w:r>
          </w:p>
        </w:tc>
      </w:tr>
      <w:tr w14:paraId="6FBCFC5E">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1E6DB29">
            <w:pPr>
              <w:widowControl/>
              <w:jc w:val="center"/>
              <w:rPr>
                <w:rFonts w:hint="eastAsia" w:ascii="宋体" w:hAnsi="宋体" w:eastAsia="宋体" w:cs="宋体"/>
                <w:szCs w:val="21"/>
              </w:rPr>
            </w:pPr>
            <w:r>
              <w:rPr>
                <w:rFonts w:hint="eastAsia" w:ascii="宋体" w:hAnsi="宋体" w:eastAsia="宋体" w:cs="宋体"/>
                <w:kern w:val="0"/>
                <w:szCs w:val="21"/>
              </w:rPr>
              <w:t>★</w:t>
            </w:r>
          </w:p>
        </w:tc>
        <w:tc>
          <w:tcPr>
            <w:tcW w:w="767" w:type="dxa"/>
            <w:tcBorders>
              <w:top w:val="single" w:color="auto" w:sz="4" w:space="0"/>
              <w:left w:val="nil"/>
              <w:bottom w:val="single" w:color="auto" w:sz="4" w:space="0"/>
              <w:right w:val="single" w:color="auto" w:sz="4" w:space="0"/>
            </w:tcBorders>
            <w:shd w:val="clear" w:color="auto" w:fill="auto"/>
            <w:vAlign w:val="center"/>
          </w:tcPr>
          <w:p w14:paraId="77FBFAD8">
            <w:pPr>
              <w:widowControl/>
              <w:spacing w:line="240" w:lineRule="auto"/>
              <w:jc w:val="center"/>
              <w:rPr>
                <w:rFonts w:hint="eastAsia" w:ascii="宋体" w:hAnsi="宋体" w:eastAsia="宋体" w:cs="宋体"/>
                <w:kern w:val="0"/>
                <w:szCs w:val="21"/>
                <w:lang w:bidi="lo-LA"/>
              </w:rPr>
            </w:pPr>
            <w:r>
              <w:rPr>
                <w:rFonts w:hint="eastAsia" w:ascii="宋体" w:hAnsi="宋体" w:eastAsia="宋体" w:cs="宋体"/>
                <w:kern w:val="0"/>
                <w:sz w:val="21"/>
                <w:szCs w:val="21"/>
              </w:rPr>
              <w:t>10</w:t>
            </w:r>
          </w:p>
        </w:tc>
        <w:tc>
          <w:tcPr>
            <w:tcW w:w="8150" w:type="dxa"/>
            <w:tcBorders>
              <w:top w:val="single" w:color="auto" w:sz="4" w:space="0"/>
              <w:left w:val="nil"/>
              <w:bottom w:val="single" w:color="auto" w:sz="4" w:space="0"/>
              <w:right w:val="single" w:color="auto" w:sz="4" w:space="0"/>
            </w:tcBorders>
            <w:shd w:val="clear" w:color="auto" w:fill="auto"/>
            <w:vAlign w:val="center"/>
          </w:tcPr>
          <w:p w14:paraId="5D64F4A2">
            <w:pPr>
              <w:widowControl/>
              <w:jc w:val="left"/>
              <w:rPr>
                <w:rFonts w:hint="eastAsia" w:ascii="宋体" w:hAnsi="宋体" w:eastAsia="宋体" w:cs="宋体"/>
                <w:szCs w:val="21"/>
              </w:rPr>
            </w:pPr>
            <w:r>
              <w:rPr>
                <w:rFonts w:hint="eastAsia" w:ascii="宋体" w:hAnsi="宋体" w:eastAsia="宋体" w:cs="宋体"/>
                <w:kern w:val="0"/>
                <w:szCs w:val="21"/>
                <w:lang w:bidi="lo-LA"/>
              </w:rPr>
              <w:t>须附带单套设备配置清单，要求标明名称、生产厂家、规格型号、数量等信息。</w:t>
            </w:r>
          </w:p>
        </w:tc>
      </w:tr>
      <w:tr w14:paraId="457B9503">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CAE3A23">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767" w:type="dxa"/>
            <w:tcBorders>
              <w:top w:val="single" w:color="auto" w:sz="4" w:space="0"/>
              <w:left w:val="nil"/>
              <w:bottom w:val="single" w:color="auto" w:sz="4" w:space="0"/>
              <w:right w:val="single" w:color="auto" w:sz="4" w:space="0"/>
            </w:tcBorders>
            <w:shd w:val="clear" w:color="auto" w:fill="auto"/>
            <w:vAlign w:val="center"/>
          </w:tcPr>
          <w:p w14:paraId="0D304617">
            <w:pPr>
              <w:widowControl/>
              <w:spacing w:line="240" w:lineRule="auto"/>
              <w:jc w:val="center"/>
              <w:rPr>
                <w:rFonts w:hint="eastAsia" w:ascii="宋体" w:hAnsi="宋体" w:eastAsia="宋体" w:cs="宋体"/>
                <w:kern w:val="0"/>
                <w:szCs w:val="21"/>
                <w:lang w:bidi="lo-LA"/>
              </w:rPr>
            </w:pPr>
            <w:r>
              <w:rPr>
                <w:rFonts w:hint="eastAsia" w:ascii="宋体" w:hAnsi="宋体" w:eastAsia="宋体" w:cs="宋体"/>
                <w:kern w:val="0"/>
                <w:sz w:val="21"/>
                <w:szCs w:val="21"/>
              </w:rPr>
              <w:t>11</w:t>
            </w:r>
          </w:p>
        </w:tc>
        <w:tc>
          <w:tcPr>
            <w:tcW w:w="8150" w:type="dxa"/>
            <w:tcBorders>
              <w:top w:val="single" w:color="auto" w:sz="4" w:space="0"/>
              <w:left w:val="nil"/>
              <w:bottom w:val="single" w:color="auto" w:sz="4" w:space="0"/>
              <w:right w:val="single" w:color="auto" w:sz="4" w:space="0"/>
            </w:tcBorders>
            <w:shd w:val="clear" w:color="auto" w:fill="auto"/>
            <w:vAlign w:val="center"/>
          </w:tcPr>
          <w:p w14:paraId="5704F76A">
            <w:pPr>
              <w:widowControl/>
              <w:tabs>
                <w:tab w:val="left" w:pos="1850"/>
              </w:tabs>
              <w:jc w:val="left"/>
              <w:rPr>
                <w:rFonts w:hint="eastAsia" w:ascii="宋体" w:hAnsi="宋体" w:eastAsia="宋体" w:cs="宋体"/>
                <w:szCs w:val="21"/>
              </w:rPr>
            </w:pPr>
            <w:r>
              <w:rPr>
                <w:rFonts w:hint="eastAsia" w:ascii="宋体" w:hAnsi="宋体" w:eastAsia="宋体" w:cs="宋体"/>
                <w:szCs w:val="21"/>
              </w:rPr>
              <w:t>投标人须提供投标产品的中华人民共和国医疗器械注册证或备案凭证，并在有效期内。</w:t>
            </w:r>
          </w:p>
        </w:tc>
      </w:tr>
      <w:tr w14:paraId="02AD5AD4">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EE9532F">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767" w:type="dxa"/>
            <w:tcBorders>
              <w:top w:val="single" w:color="auto" w:sz="4" w:space="0"/>
              <w:left w:val="nil"/>
              <w:bottom w:val="single" w:color="auto" w:sz="4" w:space="0"/>
              <w:right w:val="single" w:color="auto" w:sz="4" w:space="0"/>
            </w:tcBorders>
            <w:shd w:val="clear" w:color="auto" w:fill="auto"/>
            <w:vAlign w:val="center"/>
          </w:tcPr>
          <w:p w14:paraId="62D0DEAB">
            <w:pPr>
              <w:widowControl/>
              <w:spacing w:line="240" w:lineRule="auto"/>
              <w:jc w:val="center"/>
              <w:rPr>
                <w:rFonts w:hint="eastAsia" w:ascii="宋体" w:hAnsi="宋体" w:eastAsia="宋体" w:cs="宋体"/>
                <w:kern w:val="0"/>
                <w:szCs w:val="21"/>
                <w:lang w:bidi="lo-LA"/>
              </w:rPr>
            </w:pPr>
            <w:r>
              <w:rPr>
                <w:rFonts w:hint="eastAsia" w:ascii="宋体" w:hAnsi="宋体" w:eastAsia="宋体" w:cs="宋体"/>
                <w:kern w:val="0"/>
                <w:sz w:val="21"/>
                <w:szCs w:val="21"/>
              </w:rPr>
              <w:t>12</w:t>
            </w:r>
          </w:p>
        </w:tc>
        <w:tc>
          <w:tcPr>
            <w:tcW w:w="8150" w:type="dxa"/>
            <w:tcBorders>
              <w:top w:val="single" w:color="auto" w:sz="4" w:space="0"/>
              <w:left w:val="nil"/>
              <w:bottom w:val="single" w:color="auto" w:sz="4" w:space="0"/>
              <w:right w:val="single" w:color="auto" w:sz="4" w:space="0"/>
            </w:tcBorders>
            <w:shd w:val="clear" w:color="auto" w:fill="auto"/>
            <w:vAlign w:val="center"/>
          </w:tcPr>
          <w:p w14:paraId="4A750A86">
            <w:pPr>
              <w:widowControl/>
              <w:tabs>
                <w:tab w:val="left" w:pos="1850"/>
              </w:tabs>
              <w:jc w:val="left"/>
              <w:rPr>
                <w:rFonts w:hint="eastAsia" w:ascii="宋体" w:hAnsi="宋体" w:eastAsia="宋体" w:cs="宋体"/>
                <w:szCs w:val="21"/>
              </w:rPr>
            </w:pPr>
            <w:r>
              <w:rPr>
                <w:rFonts w:hint="eastAsia" w:ascii="宋体" w:hAnsi="宋体" w:eastAsia="宋体" w:cs="宋体"/>
                <w:szCs w:val="21"/>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A7CE962">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8337F14">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767" w:type="dxa"/>
            <w:tcBorders>
              <w:top w:val="single" w:color="auto" w:sz="4" w:space="0"/>
              <w:left w:val="nil"/>
              <w:bottom w:val="single" w:color="auto" w:sz="4" w:space="0"/>
              <w:right w:val="single" w:color="auto" w:sz="4" w:space="0"/>
            </w:tcBorders>
            <w:shd w:val="clear" w:color="auto" w:fill="auto"/>
            <w:vAlign w:val="center"/>
          </w:tcPr>
          <w:p w14:paraId="413633A0">
            <w:pPr>
              <w:widowControl/>
              <w:spacing w:line="240" w:lineRule="auto"/>
              <w:jc w:val="center"/>
              <w:rPr>
                <w:rFonts w:hint="eastAsia" w:ascii="宋体" w:hAnsi="宋体" w:eastAsia="宋体" w:cs="宋体"/>
                <w:kern w:val="0"/>
                <w:szCs w:val="21"/>
                <w:lang w:bidi="lo-LA"/>
              </w:rPr>
            </w:pPr>
            <w:r>
              <w:rPr>
                <w:rFonts w:hint="eastAsia" w:ascii="宋体" w:hAnsi="宋体" w:eastAsia="宋体" w:cs="宋体"/>
                <w:kern w:val="0"/>
                <w:sz w:val="21"/>
                <w:szCs w:val="21"/>
              </w:rPr>
              <w:t>13</w:t>
            </w:r>
          </w:p>
        </w:tc>
        <w:tc>
          <w:tcPr>
            <w:tcW w:w="8150" w:type="dxa"/>
            <w:tcBorders>
              <w:top w:val="single" w:color="auto" w:sz="4" w:space="0"/>
              <w:left w:val="nil"/>
              <w:bottom w:val="single" w:color="auto" w:sz="4" w:space="0"/>
              <w:right w:val="single" w:color="auto" w:sz="4" w:space="0"/>
            </w:tcBorders>
            <w:shd w:val="clear" w:color="auto" w:fill="auto"/>
            <w:vAlign w:val="center"/>
          </w:tcPr>
          <w:p w14:paraId="38DF1569">
            <w:pPr>
              <w:pStyle w:val="5"/>
              <w:rPr>
                <w:rFonts w:hint="eastAsia" w:ascii="宋体" w:hAnsi="宋体" w:eastAsia="宋体" w:cs="宋体"/>
                <w:kern w:val="0"/>
                <w:sz w:val="21"/>
                <w:szCs w:val="21"/>
                <w:lang w:val="en-US" w:bidi="lo-LA"/>
              </w:rPr>
            </w:pPr>
            <w:r>
              <w:rPr>
                <w:rFonts w:hint="eastAsia" w:ascii="宋体" w:hAnsi="宋体" w:eastAsia="宋体" w:cs="宋体"/>
                <w:sz w:val="21"/>
                <w:szCs w:val="21"/>
                <w:lang w:val="en-US"/>
              </w:rPr>
              <w:t>投标人须提供与投标产品相符合的医疗器械经营许可证或备案凭证，并在有效期内。</w:t>
            </w:r>
          </w:p>
        </w:tc>
      </w:tr>
      <w:tr w14:paraId="2693BCFE">
        <w:tblPrEx>
          <w:tblCellMar>
            <w:top w:w="0" w:type="dxa"/>
            <w:left w:w="108" w:type="dxa"/>
            <w:bottom w:w="0" w:type="dxa"/>
            <w:right w:w="108" w:type="dxa"/>
          </w:tblCellMar>
        </w:tblPrEx>
        <w:trPr>
          <w:trHeight w:val="365" w:hRule="atLeast"/>
        </w:trPr>
        <w:tc>
          <w:tcPr>
            <w:tcW w:w="9667" w:type="dxa"/>
            <w:gridSpan w:val="3"/>
            <w:tcBorders>
              <w:top w:val="single" w:color="auto" w:sz="4" w:space="0"/>
              <w:left w:val="single" w:color="auto" w:sz="4" w:space="0"/>
              <w:bottom w:val="single" w:color="auto" w:sz="4" w:space="0"/>
              <w:right w:val="single" w:color="auto" w:sz="4" w:space="0"/>
            </w:tcBorders>
            <w:vAlign w:val="center"/>
          </w:tcPr>
          <w:p w14:paraId="2E406337">
            <w:pPr>
              <w:widowControl/>
              <w:jc w:val="left"/>
              <w:rPr>
                <w:rFonts w:hint="eastAsia" w:ascii="宋体" w:hAnsi="宋体" w:eastAsia="宋体" w:cs="宋体"/>
                <w:kern w:val="0"/>
                <w:szCs w:val="21"/>
              </w:rPr>
            </w:pPr>
            <w:r>
              <w:rPr>
                <w:rFonts w:hint="eastAsia" w:ascii="宋体" w:hAnsi="宋体" w:eastAsia="宋体" w:cs="宋体"/>
                <w:kern w:val="0"/>
                <w:szCs w:val="21"/>
              </w:rPr>
              <w:t>注：1.“参数性质”标“★”表示此参数为主要技术参数，任意1条不满足即废标。</w:t>
            </w:r>
          </w:p>
          <w:p w14:paraId="3BCF1853">
            <w:pPr>
              <w:widowControl/>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2.非标“★”项，超过2项不满足作废标处理。</w:t>
            </w:r>
          </w:p>
        </w:tc>
      </w:tr>
    </w:tbl>
    <w:p w14:paraId="2E75FE17">
      <w:pPr>
        <w:spacing w:line="360" w:lineRule="auto"/>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附表十 设备名称：</w:t>
      </w:r>
      <w:r>
        <w:rPr>
          <w:rFonts w:hint="eastAsia" w:ascii="宋体" w:hAnsi="宋体" w:eastAsia="宋体" w:cs="宋体"/>
          <w:sz w:val="32"/>
          <w:szCs w:val="32"/>
          <w:u w:val="single"/>
          <w:lang w:val="en-US" w:eastAsia="zh-CN"/>
        </w:rPr>
        <w:t xml:space="preserve"> 医用离心机 </w:t>
      </w:r>
      <w:r>
        <w:rPr>
          <w:rFonts w:hint="eastAsia" w:ascii="宋体" w:hAnsi="宋体" w:eastAsia="宋体" w:cs="宋体"/>
          <w:sz w:val="32"/>
          <w:szCs w:val="32"/>
          <w:u w:val="none"/>
          <w:lang w:val="en-US" w:eastAsia="zh-CN"/>
        </w:rPr>
        <w:t>。</w:t>
      </w:r>
    </w:p>
    <w:tbl>
      <w:tblPr>
        <w:tblStyle w:val="11"/>
        <w:tblW w:w="9666" w:type="dxa"/>
        <w:tblInd w:w="-580" w:type="dxa"/>
        <w:tblLayout w:type="fixed"/>
        <w:tblCellMar>
          <w:top w:w="0" w:type="dxa"/>
          <w:left w:w="108" w:type="dxa"/>
          <w:bottom w:w="0" w:type="dxa"/>
          <w:right w:w="108" w:type="dxa"/>
        </w:tblCellMar>
      </w:tblPr>
      <w:tblGrid>
        <w:gridCol w:w="716"/>
        <w:gridCol w:w="817"/>
        <w:gridCol w:w="8133"/>
      </w:tblGrid>
      <w:tr w14:paraId="2384138F">
        <w:tblPrEx>
          <w:tblCellMar>
            <w:top w:w="0" w:type="dxa"/>
            <w:left w:w="108" w:type="dxa"/>
            <w:bottom w:w="0" w:type="dxa"/>
            <w:right w:w="108" w:type="dxa"/>
          </w:tblCellMar>
        </w:tblPrEx>
        <w:trPr>
          <w:trHeight w:val="212" w:hRule="atLeast"/>
        </w:trPr>
        <w:tc>
          <w:tcPr>
            <w:tcW w:w="716" w:type="dxa"/>
            <w:tcBorders>
              <w:top w:val="single" w:color="auto" w:sz="4" w:space="0"/>
              <w:left w:val="single" w:color="auto" w:sz="4" w:space="0"/>
              <w:bottom w:val="single" w:color="auto" w:sz="4" w:space="0"/>
              <w:right w:val="single" w:color="auto" w:sz="4" w:space="0"/>
            </w:tcBorders>
            <w:vAlign w:val="center"/>
          </w:tcPr>
          <w:p w14:paraId="6D2BA458">
            <w:pPr>
              <w:widowControl/>
              <w:jc w:val="center"/>
              <w:rPr>
                <w:rFonts w:hint="eastAsia" w:ascii="宋体" w:hAnsi="宋体" w:eastAsia="宋体" w:cs="宋体"/>
                <w:szCs w:val="21"/>
              </w:rPr>
            </w:pPr>
            <w:r>
              <w:rPr>
                <w:rFonts w:hint="eastAsia" w:ascii="宋体" w:hAnsi="宋体" w:eastAsia="宋体" w:cs="宋体"/>
                <w:szCs w:val="21"/>
              </w:rPr>
              <w:t>参数性质</w:t>
            </w:r>
          </w:p>
        </w:tc>
        <w:tc>
          <w:tcPr>
            <w:tcW w:w="817" w:type="dxa"/>
            <w:tcBorders>
              <w:top w:val="single" w:color="auto" w:sz="4" w:space="0"/>
              <w:left w:val="nil"/>
              <w:bottom w:val="single" w:color="auto" w:sz="4" w:space="0"/>
              <w:right w:val="single" w:color="auto" w:sz="4" w:space="0"/>
            </w:tcBorders>
            <w:vAlign w:val="center"/>
          </w:tcPr>
          <w:p w14:paraId="17110FC7">
            <w:pPr>
              <w:widowControl/>
              <w:jc w:val="center"/>
              <w:rPr>
                <w:rFonts w:hint="eastAsia" w:ascii="宋体" w:hAnsi="宋体" w:eastAsia="宋体" w:cs="宋体"/>
                <w:szCs w:val="21"/>
              </w:rPr>
            </w:pPr>
            <w:r>
              <w:rPr>
                <w:rFonts w:hint="eastAsia" w:ascii="宋体" w:hAnsi="宋体" w:eastAsia="宋体" w:cs="宋体"/>
                <w:szCs w:val="21"/>
              </w:rPr>
              <w:t>编号</w:t>
            </w:r>
          </w:p>
        </w:tc>
        <w:tc>
          <w:tcPr>
            <w:tcW w:w="8133" w:type="dxa"/>
            <w:tcBorders>
              <w:top w:val="single" w:color="auto" w:sz="4" w:space="0"/>
              <w:left w:val="nil"/>
              <w:bottom w:val="single" w:color="auto" w:sz="4" w:space="0"/>
              <w:right w:val="single" w:color="auto" w:sz="4" w:space="0"/>
            </w:tcBorders>
            <w:vAlign w:val="center"/>
          </w:tcPr>
          <w:p w14:paraId="5292B65B">
            <w:pPr>
              <w:widowControl/>
              <w:jc w:val="center"/>
              <w:rPr>
                <w:rFonts w:hint="eastAsia" w:ascii="宋体" w:hAnsi="宋体" w:eastAsia="宋体" w:cs="宋体"/>
                <w:szCs w:val="21"/>
              </w:rPr>
            </w:pPr>
            <w:r>
              <w:rPr>
                <w:rFonts w:hint="eastAsia" w:ascii="宋体" w:hAnsi="宋体" w:eastAsia="宋体" w:cs="宋体"/>
                <w:szCs w:val="21"/>
              </w:rPr>
              <w:t>技术参数和要求</w:t>
            </w:r>
          </w:p>
        </w:tc>
      </w:tr>
      <w:tr w14:paraId="1888634F">
        <w:tblPrEx>
          <w:tblCellMar>
            <w:top w:w="0" w:type="dxa"/>
            <w:left w:w="108" w:type="dxa"/>
            <w:bottom w:w="0" w:type="dxa"/>
            <w:right w:w="108" w:type="dxa"/>
          </w:tblCellMar>
        </w:tblPrEx>
        <w:trPr>
          <w:trHeight w:val="401" w:hRule="atLeast"/>
        </w:trPr>
        <w:tc>
          <w:tcPr>
            <w:tcW w:w="716" w:type="dxa"/>
            <w:tcBorders>
              <w:top w:val="single" w:color="auto" w:sz="4" w:space="0"/>
              <w:left w:val="single" w:color="auto" w:sz="4" w:space="0"/>
              <w:bottom w:val="single" w:color="auto" w:sz="4" w:space="0"/>
              <w:right w:val="single" w:color="auto" w:sz="4" w:space="0"/>
            </w:tcBorders>
            <w:vAlign w:val="center"/>
          </w:tcPr>
          <w:p w14:paraId="73158F02">
            <w:pPr>
              <w:widowControl/>
              <w:jc w:val="center"/>
              <w:rPr>
                <w:rFonts w:hint="eastAsia" w:ascii="宋体" w:hAnsi="宋体" w:eastAsia="宋体" w:cs="宋体"/>
                <w:kern w:val="0"/>
                <w:szCs w:val="21"/>
                <w:lang w:bidi="lo-LA"/>
              </w:rPr>
            </w:pPr>
          </w:p>
        </w:tc>
        <w:tc>
          <w:tcPr>
            <w:tcW w:w="817" w:type="dxa"/>
            <w:tcBorders>
              <w:top w:val="single" w:color="auto" w:sz="4" w:space="0"/>
              <w:left w:val="nil"/>
              <w:bottom w:val="single" w:color="auto" w:sz="4" w:space="0"/>
              <w:right w:val="single" w:color="auto" w:sz="4" w:space="0"/>
            </w:tcBorders>
            <w:shd w:val="clear" w:color="auto" w:fill="auto"/>
            <w:vAlign w:val="center"/>
          </w:tcPr>
          <w:p w14:paraId="67DC5407">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133" w:type="dxa"/>
            <w:tcBorders>
              <w:top w:val="single" w:color="auto" w:sz="4" w:space="0"/>
              <w:left w:val="nil"/>
              <w:bottom w:val="single" w:color="auto" w:sz="4" w:space="0"/>
              <w:right w:val="single" w:color="auto" w:sz="4" w:space="0"/>
            </w:tcBorders>
          </w:tcPr>
          <w:p w14:paraId="59C5ED61">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转速设置范围：2200～2800Rpm</w:t>
            </w:r>
            <w:r>
              <w:rPr>
                <w:rFonts w:hint="eastAsia" w:ascii="宋体" w:hAnsi="宋体" w:eastAsia="宋体" w:cs="宋体"/>
                <w:kern w:val="0"/>
                <w:szCs w:val="21"/>
                <w:lang w:eastAsia="zh-CN" w:bidi="lo-LA"/>
              </w:rPr>
              <w:t>。</w:t>
            </w:r>
            <w:r>
              <w:rPr>
                <w:rFonts w:hint="eastAsia" w:ascii="宋体" w:hAnsi="宋体" w:eastAsia="宋体" w:cs="宋体"/>
                <w:kern w:val="0"/>
                <w:szCs w:val="21"/>
                <w:lang w:bidi="lo-LA"/>
              </w:rPr>
              <w:t xml:space="preserve">                   </w:t>
            </w:r>
          </w:p>
        </w:tc>
      </w:tr>
      <w:tr w14:paraId="20D83168">
        <w:tblPrEx>
          <w:tblCellMar>
            <w:top w:w="0" w:type="dxa"/>
            <w:left w:w="108" w:type="dxa"/>
            <w:bottom w:w="0" w:type="dxa"/>
            <w:right w:w="108" w:type="dxa"/>
          </w:tblCellMar>
        </w:tblPrEx>
        <w:trPr>
          <w:trHeight w:val="401" w:hRule="atLeast"/>
        </w:trPr>
        <w:tc>
          <w:tcPr>
            <w:tcW w:w="716" w:type="dxa"/>
            <w:tcBorders>
              <w:top w:val="single" w:color="auto" w:sz="4" w:space="0"/>
              <w:left w:val="single" w:color="auto" w:sz="4" w:space="0"/>
              <w:bottom w:val="single" w:color="auto" w:sz="4" w:space="0"/>
              <w:right w:val="single" w:color="auto" w:sz="4" w:space="0"/>
            </w:tcBorders>
            <w:vAlign w:val="center"/>
          </w:tcPr>
          <w:p w14:paraId="764A8621">
            <w:pPr>
              <w:widowControl/>
              <w:jc w:val="center"/>
              <w:rPr>
                <w:rFonts w:hint="eastAsia" w:ascii="宋体" w:hAnsi="宋体" w:eastAsia="宋体" w:cs="宋体"/>
                <w:kern w:val="0"/>
                <w:szCs w:val="21"/>
                <w:lang w:bidi="lo-LA"/>
              </w:rPr>
            </w:pPr>
          </w:p>
        </w:tc>
        <w:tc>
          <w:tcPr>
            <w:tcW w:w="817" w:type="dxa"/>
            <w:tcBorders>
              <w:top w:val="single" w:color="auto" w:sz="4" w:space="0"/>
              <w:left w:val="nil"/>
              <w:bottom w:val="single" w:color="auto" w:sz="4" w:space="0"/>
              <w:right w:val="single" w:color="auto" w:sz="4" w:space="0"/>
            </w:tcBorders>
            <w:shd w:val="clear" w:color="auto" w:fill="auto"/>
            <w:vAlign w:val="center"/>
          </w:tcPr>
          <w:p w14:paraId="4E248B53">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133" w:type="dxa"/>
            <w:tcBorders>
              <w:top w:val="single" w:color="auto" w:sz="4" w:space="0"/>
              <w:left w:val="nil"/>
              <w:bottom w:val="single" w:color="auto" w:sz="4" w:space="0"/>
              <w:right w:val="single" w:color="auto" w:sz="4" w:space="0"/>
            </w:tcBorders>
          </w:tcPr>
          <w:p w14:paraId="79062717">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加速时间：≤10秒（0至2800Rpm）</w:t>
            </w:r>
            <w:r>
              <w:rPr>
                <w:rFonts w:hint="eastAsia" w:ascii="宋体" w:hAnsi="宋体" w:eastAsia="宋体" w:cs="宋体"/>
                <w:kern w:val="0"/>
                <w:szCs w:val="21"/>
                <w:lang w:eastAsia="zh-CN" w:bidi="lo-LA"/>
              </w:rPr>
              <w:t>。</w:t>
            </w:r>
          </w:p>
        </w:tc>
      </w:tr>
      <w:tr w14:paraId="5CCB3151">
        <w:tblPrEx>
          <w:tblCellMar>
            <w:top w:w="0" w:type="dxa"/>
            <w:left w:w="108" w:type="dxa"/>
            <w:bottom w:w="0" w:type="dxa"/>
            <w:right w:w="108" w:type="dxa"/>
          </w:tblCellMar>
        </w:tblPrEx>
        <w:trPr>
          <w:trHeight w:val="365" w:hRule="atLeast"/>
        </w:trPr>
        <w:tc>
          <w:tcPr>
            <w:tcW w:w="716" w:type="dxa"/>
            <w:tcBorders>
              <w:top w:val="single" w:color="auto" w:sz="4" w:space="0"/>
              <w:left w:val="single" w:color="auto" w:sz="4" w:space="0"/>
              <w:bottom w:val="single" w:color="auto" w:sz="4" w:space="0"/>
              <w:right w:val="single" w:color="auto" w:sz="4" w:space="0"/>
            </w:tcBorders>
            <w:vAlign w:val="center"/>
          </w:tcPr>
          <w:p w14:paraId="69500C1A">
            <w:pPr>
              <w:widowControl/>
              <w:jc w:val="center"/>
              <w:rPr>
                <w:rFonts w:hint="eastAsia" w:ascii="宋体" w:hAnsi="宋体" w:eastAsia="宋体" w:cs="宋体"/>
                <w:szCs w:val="21"/>
                <w:lang w:bidi="lo-LA"/>
              </w:rPr>
            </w:pPr>
          </w:p>
        </w:tc>
        <w:tc>
          <w:tcPr>
            <w:tcW w:w="817" w:type="dxa"/>
            <w:tcBorders>
              <w:top w:val="single" w:color="auto" w:sz="4" w:space="0"/>
              <w:left w:val="nil"/>
              <w:bottom w:val="single" w:color="auto" w:sz="4" w:space="0"/>
              <w:right w:val="single" w:color="auto" w:sz="4" w:space="0"/>
            </w:tcBorders>
            <w:shd w:val="clear" w:color="auto" w:fill="auto"/>
            <w:vAlign w:val="center"/>
          </w:tcPr>
          <w:p w14:paraId="02CFB18A">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133" w:type="dxa"/>
            <w:tcBorders>
              <w:top w:val="single" w:color="auto" w:sz="4" w:space="0"/>
              <w:left w:val="nil"/>
              <w:bottom w:val="single" w:color="auto" w:sz="4" w:space="0"/>
              <w:right w:val="single" w:color="auto" w:sz="4" w:space="0"/>
            </w:tcBorders>
          </w:tcPr>
          <w:p w14:paraId="15BC9A4F">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刹车时间：≤4秒（2800至0Rpm）</w:t>
            </w:r>
            <w:r>
              <w:rPr>
                <w:rFonts w:hint="eastAsia" w:ascii="宋体" w:hAnsi="宋体" w:eastAsia="宋体" w:cs="宋体"/>
                <w:kern w:val="0"/>
                <w:szCs w:val="21"/>
                <w:lang w:eastAsia="zh-CN" w:bidi="lo-LA"/>
              </w:rPr>
              <w:t>。</w:t>
            </w:r>
            <w:r>
              <w:rPr>
                <w:rFonts w:hint="eastAsia" w:ascii="宋体" w:hAnsi="宋体" w:eastAsia="宋体" w:cs="宋体"/>
                <w:kern w:val="0"/>
                <w:szCs w:val="21"/>
                <w:lang w:bidi="lo-LA"/>
              </w:rPr>
              <w:t xml:space="preserve">   </w:t>
            </w:r>
          </w:p>
        </w:tc>
      </w:tr>
      <w:tr w14:paraId="03DA1C85">
        <w:tblPrEx>
          <w:tblCellMar>
            <w:top w:w="0" w:type="dxa"/>
            <w:left w:w="108" w:type="dxa"/>
            <w:bottom w:w="0" w:type="dxa"/>
            <w:right w:w="108" w:type="dxa"/>
          </w:tblCellMar>
        </w:tblPrEx>
        <w:trPr>
          <w:trHeight w:val="365" w:hRule="atLeast"/>
        </w:trPr>
        <w:tc>
          <w:tcPr>
            <w:tcW w:w="716" w:type="dxa"/>
            <w:tcBorders>
              <w:top w:val="single" w:color="auto" w:sz="4" w:space="0"/>
              <w:left w:val="single" w:color="auto" w:sz="4" w:space="0"/>
              <w:bottom w:val="single" w:color="auto" w:sz="4" w:space="0"/>
              <w:right w:val="single" w:color="auto" w:sz="4" w:space="0"/>
            </w:tcBorders>
            <w:vAlign w:val="center"/>
          </w:tcPr>
          <w:p w14:paraId="0FA5E6D8">
            <w:pPr>
              <w:widowControl/>
              <w:jc w:val="center"/>
              <w:rPr>
                <w:rFonts w:hint="eastAsia" w:ascii="宋体" w:hAnsi="宋体" w:eastAsia="宋体" w:cs="宋体"/>
                <w:szCs w:val="21"/>
                <w:lang w:bidi="lo-LA"/>
              </w:rPr>
            </w:pPr>
          </w:p>
        </w:tc>
        <w:tc>
          <w:tcPr>
            <w:tcW w:w="817" w:type="dxa"/>
            <w:tcBorders>
              <w:top w:val="single" w:color="auto" w:sz="4" w:space="0"/>
              <w:left w:val="nil"/>
              <w:bottom w:val="single" w:color="auto" w:sz="4" w:space="0"/>
              <w:right w:val="single" w:color="auto" w:sz="4" w:space="0"/>
            </w:tcBorders>
            <w:shd w:val="clear" w:color="auto" w:fill="auto"/>
            <w:vAlign w:val="center"/>
          </w:tcPr>
          <w:p w14:paraId="76F4E10C">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133" w:type="dxa"/>
            <w:tcBorders>
              <w:top w:val="single" w:color="auto" w:sz="4" w:space="0"/>
              <w:left w:val="nil"/>
              <w:bottom w:val="single" w:color="auto" w:sz="4" w:space="0"/>
              <w:right w:val="single" w:color="auto" w:sz="4" w:space="0"/>
            </w:tcBorders>
          </w:tcPr>
          <w:p w14:paraId="6F0E2EEA">
            <w:pPr>
              <w:widowControl/>
              <w:jc w:val="left"/>
              <w:rPr>
                <w:rFonts w:hint="eastAsia" w:ascii="宋体" w:hAnsi="宋体" w:eastAsia="宋体" w:cs="宋体"/>
                <w:kern w:val="0"/>
                <w:szCs w:val="21"/>
                <w:lang w:bidi="lo-LA"/>
              </w:rPr>
            </w:pPr>
            <w:r>
              <w:rPr>
                <w:rFonts w:hint="eastAsia" w:ascii="宋体" w:hAnsi="宋体" w:eastAsia="宋体" w:cs="宋体"/>
                <w:kern w:val="0"/>
                <w:szCs w:val="21"/>
                <w:lang w:val="en-US" w:eastAsia="zh-CN" w:bidi="lo-LA"/>
              </w:rPr>
              <w:t>支持</w:t>
            </w:r>
            <w:r>
              <w:rPr>
                <w:rFonts w:hint="eastAsia" w:ascii="宋体" w:hAnsi="宋体" w:eastAsia="宋体" w:cs="宋体"/>
                <w:kern w:val="0"/>
                <w:szCs w:val="21"/>
                <w:lang w:bidi="lo-LA"/>
              </w:rPr>
              <w:t>开盖停机</w:t>
            </w:r>
            <w:r>
              <w:rPr>
                <w:rFonts w:hint="eastAsia" w:ascii="宋体" w:hAnsi="宋体" w:eastAsia="宋体" w:cs="宋体"/>
                <w:kern w:val="0"/>
                <w:szCs w:val="21"/>
                <w:lang w:eastAsia="zh-CN" w:bidi="lo-LA"/>
              </w:rPr>
              <w:t>。</w:t>
            </w:r>
          </w:p>
        </w:tc>
      </w:tr>
      <w:tr w14:paraId="239AC7AE">
        <w:tblPrEx>
          <w:tblCellMar>
            <w:top w:w="0" w:type="dxa"/>
            <w:left w:w="108" w:type="dxa"/>
            <w:bottom w:w="0" w:type="dxa"/>
            <w:right w:w="108" w:type="dxa"/>
          </w:tblCellMar>
        </w:tblPrEx>
        <w:trPr>
          <w:trHeight w:val="365" w:hRule="atLeast"/>
        </w:trPr>
        <w:tc>
          <w:tcPr>
            <w:tcW w:w="716" w:type="dxa"/>
            <w:tcBorders>
              <w:top w:val="single" w:color="auto" w:sz="4" w:space="0"/>
              <w:left w:val="single" w:color="auto" w:sz="4" w:space="0"/>
              <w:bottom w:val="single" w:color="auto" w:sz="4" w:space="0"/>
              <w:right w:val="single" w:color="auto" w:sz="4" w:space="0"/>
            </w:tcBorders>
            <w:vAlign w:val="center"/>
          </w:tcPr>
          <w:p w14:paraId="7FD9240E">
            <w:pPr>
              <w:widowControl/>
              <w:jc w:val="center"/>
              <w:rPr>
                <w:rFonts w:hint="eastAsia" w:ascii="宋体" w:hAnsi="宋体" w:eastAsia="宋体" w:cs="宋体"/>
                <w:szCs w:val="21"/>
                <w:lang w:bidi="lo-LA"/>
              </w:rPr>
            </w:pPr>
          </w:p>
        </w:tc>
        <w:tc>
          <w:tcPr>
            <w:tcW w:w="817" w:type="dxa"/>
            <w:tcBorders>
              <w:top w:val="single" w:color="auto" w:sz="4" w:space="0"/>
              <w:left w:val="nil"/>
              <w:bottom w:val="single" w:color="auto" w:sz="4" w:space="0"/>
              <w:right w:val="single" w:color="auto" w:sz="4" w:space="0"/>
            </w:tcBorders>
            <w:shd w:val="clear" w:color="auto" w:fill="auto"/>
            <w:vAlign w:val="center"/>
          </w:tcPr>
          <w:p w14:paraId="5F02611A">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133" w:type="dxa"/>
            <w:tcBorders>
              <w:top w:val="single" w:color="auto" w:sz="4" w:space="0"/>
              <w:left w:val="nil"/>
              <w:bottom w:val="single" w:color="auto" w:sz="4" w:space="0"/>
              <w:right w:val="single" w:color="auto" w:sz="4" w:space="0"/>
            </w:tcBorders>
          </w:tcPr>
          <w:p w14:paraId="4BA3CE12">
            <w:pPr>
              <w:widowControl/>
              <w:jc w:val="left"/>
              <w:rPr>
                <w:rFonts w:hint="eastAsia" w:ascii="宋体" w:hAnsi="宋体" w:eastAsia="宋体" w:cs="宋体"/>
                <w:kern w:val="0"/>
                <w:szCs w:val="21"/>
                <w:lang w:bidi="lo-LA"/>
              </w:rPr>
            </w:pPr>
            <w:r>
              <w:rPr>
                <w:rFonts w:hint="eastAsia" w:ascii="宋体" w:hAnsi="宋体" w:eastAsia="宋体" w:cs="宋体"/>
                <w:kern w:val="0"/>
                <w:szCs w:val="21"/>
                <w:lang w:val="en-US" w:eastAsia="zh-CN" w:bidi="lo-LA"/>
              </w:rPr>
              <w:t>支持</w:t>
            </w:r>
            <w:r>
              <w:rPr>
                <w:rFonts w:hint="eastAsia" w:ascii="宋体" w:hAnsi="宋体" w:eastAsia="宋体" w:cs="宋体"/>
                <w:kern w:val="0"/>
                <w:szCs w:val="21"/>
                <w:lang w:bidi="lo-LA"/>
              </w:rPr>
              <w:t>短运行</w:t>
            </w:r>
            <w:r>
              <w:rPr>
                <w:rFonts w:hint="eastAsia" w:ascii="宋体" w:hAnsi="宋体" w:eastAsia="宋体" w:cs="宋体"/>
                <w:kern w:val="0"/>
                <w:szCs w:val="21"/>
                <w:lang w:eastAsia="zh-CN" w:bidi="lo-LA"/>
              </w:rPr>
              <w:t>。</w:t>
            </w:r>
            <w:r>
              <w:rPr>
                <w:rFonts w:hint="eastAsia" w:ascii="宋体" w:hAnsi="宋体" w:eastAsia="宋体" w:cs="宋体"/>
                <w:kern w:val="0"/>
                <w:szCs w:val="21"/>
                <w:lang w:bidi="lo-LA"/>
              </w:rPr>
              <w:t xml:space="preserve">              </w:t>
            </w:r>
          </w:p>
        </w:tc>
      </w:tr>
      <w:tr w14:paraId="568CAF1A">
        <w:tblPrEx>
          <w:tblCellMar>
            <w:top w:w="0" w:type="dxa"/>
            <w:left w:w="108" w:type="dxa"/>
            <w:bottom w:w="0" w:type="dxa"/>
            <w:right w:w="108" w:type="dxa"/>
          </w:tblCellMar>
        </w:tblPrEx>
        <w:trPr>
          <w:trHeight w:val="365" w:hRule="atLeast"/>
        </w:trPr>
        <w:tc>
          <w:tcPr>
            <w:tcW w:w="716" w:type="dxa"/>
            <w:tcBorders>
              <w:top w:val="single" w:color="auto" w:sz="4" w:space="0"/>
              <w:left w:val="single" w:color="auto" w:sz="4" w:space="0"/>
              <w:bottom w:val="single" w:color="auto" w:sz="4" w:space="0"/>
              <w:right w:val="single" w:color="auto" w:sz="4" w:space="0"/>
            </w:tcBorders>
            <w:vAlign w:val="center"/>
          </w:tcPr>
          <w:p w14:paraId="6E6EB4AC">
            <w:pPr>
              <w:widowControl/>
              <w:jc w:val="center"/>
              <w:rPr>
                <w:rFonts w:hint="eastAsia" w:ascii="宋体" w:hAnsi="宋体" w:eastAsia="宋体" w:cs="宋体"/>
                <w:szCs w:val="21"/>
                <w:lang w:bidi="lo-LA"/>
              </w:rPr>
            </w:pPr>
          </w:p>
        </w:tc>
        <w:tc>
          <w:tcPr>
            <w:tcW w:w="817" w:type="dxa"/>
            <w:tcBorders>
              <w:top w:val="single" w:color="auto" w:sz="4" w:space="0"/>
              <w:left w:val="nil"/>
              <w:bottom w:val="single" w:color="auto" w:sz="4" w:space="0"/>
              <w:right w:val="single" w:color="auto" w:sz="4" w:space="0"/>
            </w:tcBorders>
            <w:shd w:val="clear" w:color="auto" w:fill="auto"/>
            <w:vAlign w:val="center"/>
          </w:tcPr>
          <w:p w14:paraId="61D1CFD5">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8133" w:type="dxa"/>
            <w:tcBorders>
              <w:top w:val="single" w:color="auto" w:sz="4" w:space="0"/>
              <w:left w:val="nil"/>
              <w:bottom w:val="single" w:color="auto" w:sz="4" w:space="0"/>
              <w:right w:val="single" w:color="auto" w:sz="4" w:space="0"/>
            </w:tcBorders>
          </w:tcPr>
          <w:p w14:paraId="65F177A5">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容量：2块标准PCR微孔板</w:t>
            </w:r>
            <w:r>
              <w:rPr>
                <w:rFonts w:hint="eastAsia" w:ascii="宋体" w:hAnsi="宋体" w:eastAsia="宋体" w:cs="宋体"/>
                <w:kern w:val="0"/>
                <w:szCs w:val="21"/>
                <w:lang w:eastAsia="zh-CN" w:bidi="lo-LA"/>
              </w:rPr>
              <w:t>。</w:t>
            </w:r>
          </w:p>
        </w:tc>
      </w:tr>
      <w:tr w14:paraId="68917A63">
        <w:tblPrEx>
          <w:tblCellMar>
            <w:top w:w="0" w:type="dxa"/>
            <w:left w:w="108" w:type="dxa"/>
            <w:bottom w:w="0" w:type="dxa"/>
            <w:right w:w="108" w:type="dxa"/>
          </w:tblCellMar>
        </w:tblPrEx>
        <w:trPr>
          <w:trHeight w:val="365" w:hRule="atLeast"/>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732001AC">
            <w:pPr>
              <w:widowControl/>
              <w:jc w:val="center"/>
              <w:rPr>
                <w:rFonts w:hint="eastAsia" w:ascii="宋体" w:hAnsi="宋体" w:eastAsia="宋体" w:cs="宋体"/>
                <w:szCs w:val="21"/>
              </w:rPr>
            </w:pPr>
            <w:r>
              <w:rPr>
                <w:rFonts w:hint="eastAsia" w:ascii="宋体" w:hAnsi="宋体" w:eastAsia="宋体" w:cs="宋体"/>
                <w:kern w:val="0"/>
                <w:szCs w:val="21"/>
              </w:rPr>
              <w:t>★</w:t>
            </w:r>
          </w:p>
        </w:tc>
        <w:tc>
          <w:tcPr>
            <w:tcW w:w="817" w:type="dxa"/>
            <w:tcBorders>
              <w:top w:val="single" w:color="auto" w:sz="4" w:space="0"/>
              <w:left w:val="nil"/>
              <w:bottom w:val="single" w:color="auto" w:sz="4" w:space="0"/>
              <w:right w:val="single" w:color="auto" w:sz="4" w:space="0"/>
            </w:tcBorders>
            <w:shd w:val="clear" w:color="auto" w:fill="auto"/>
            <w:vAlign w:val="center"/>
          </w:tcPr>
          <w:p w14:paraId="123DA707">
            <w:pPr>
              <w:widowControl/>
              <w:spacing w:line="240" w:lineRule="auto"/>
              <w:jc w:val="center"/>
              <w:rPr>
                <w:rFonts w:hint="eastAsia" w:ascii="宋体" w:hAnsi="宋体" w:eastAsia="宋体" w:cs="宋体"/>
                <w:kern w:val="0"/>
                <w:szCs w:val="21"/>
                <w:lang w:bidi="lo-LA"/>
              </w:rPr>
            </w:pPr>
            <w:r>
              <w:rPr>
                <w:rFonts w:hint="eastAsia" w:ascii="宋体" w:hAnsi="宋体" w:eastAsia="宋体" w:cs="宋体"/>
                <w:kern w:val="0"/>
                <w:sz w:val="21"/>
                <w:szCs w:val="21"/>
              </w:rPr>
              <w:t>7</w:t>
            </w:r>
          </w:p>
        </w:tc>
        <w:tc>
          <w:tcPr>
            <w:tcW w:w="8133" w:type="dxa"/>
            <w:tcBorders>
              <w:top w:val="single" w:color="auto" w:sz="4" w:space="0"/>
              <w:left w:val="nil"/>
              <w:bottom w:val="single" w:color="auto" w:sz="4" w:space="0"/>
              <w:right w:val="single" w:color="auto" w:sz="4" w:space="0"/>
            </w:tcBorders>
            <w:shd w:val="clear" w:color="auto" w:fill="auto"/>
            <w:vAlign w:val="center"/>
          </w:tcPr>
          <w:p w14:paraId="53ED40A9">
            <w:pPr>
              <w:widowControl/>
              <w:jc w:val="left"/>
              <w:rPr>
                <w:rFonts w:hint="eastAsia" w:ascii="宋体" w:hAnsi="宋体" w:eastAsia="宋体" w:cs="宋体"/>
                <w:szCs w:val="21"/>
              </w:rPr>
            </w:pPr>
            <w:r>
              <w:rPr>
                <w:rFonts w:hint="eastAsia" w:ascii="宋体" w:hAnsi="宋体" w:eastAsia="宋体" w:cs="宋体"/>
                <w:kern w:val="0"/>
                <w:szCs w:val="21"/>
                <w:lang w:bidi="lo-LA"/>
              </w:rPr>
              <w:t>须附带单套设备配置清单，要求标明名称、生产厂家、规格型号、数量等信息。</w:t>
            </w:r>
          </w:p>
        </w:tc>
      </w:tr>
      <w:tr w14:paraId="034B192A">
        <w:tblPrEx>
          <w:tblCellMar>
            <w:top w:w="0" w:type="dxa"/>
            <w:left w:w="108" w:type="dxa"/>
            <w:bottom w:w="0" w:type="dxa"/>
            <w:right w:w="108" w:type="dxa"/>
          </w:tblCellMar>
        </w:tblPrEx>
        <w:trPr>
          <w:trHeight w:val="365" w:hRule="atLeast"/>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4A325B34">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817" w:type="dxa"/>
            <w:tcBorders>
              <w:top w:val="single" w:color="auto" w:sz="4" w:space="0"/>
              <w:left w:val="nil"/>
              <w:bottom w:val="single" w:color="auto" w:sz="4" w:space="0"/>
              <w:right w:val="single" w:color="auto" w:sz="4" w:space="0"/>
            </w:tcBorders>
            <w:shd w:val="clear" w:color="auto" w:fill="auto"/>
            <w:vAlign w:val="center"/>
          </w:tcPr>
          <w:p w14:paraId="08E1A665">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8133" w:type="dxa"/>
            <w:tcBorders>
              <w:top w:val="single" w:color="auto" w:sz="4" w:space="0"/>
              <w:left w:val="nil"/>
              <w:bottom w:val="single" w:color="auto" w:sz="4" w:space="0"/>
              <w:right w:val="single" w:color="auto" w:sz="4" w:space="0"/>
            </w:tcBorders>
            <w:shd w:val="clear" w:color="auto" w:fill="auto"/>
            <w:vAlign w:val="center"/>
          </w:tcPr>
          <w:p w14:paraId="53B935A0">
            <w:pPr>
              <w:widowControl/>
              <w:jc w:val="left"/>
              <w:rPr>
                <w:rFonts w:hint="eastAsia" w:ascii="宋体" w:hAnsi="宋体" w:eastAsia="宋体" w:cs="宋体"/>
                <w:kern w:val="0"/>
                <w:szCs w:val="21"/>
                <w:lang w:bidi="lo-LA"/>
              </w:rPr>
            </w:pPr>
            <w:r>
              <w:rPr>
                <w:rFonts w:hint="eastAsia" w:ascii="宋体" w:hAnsi="宋体" w:eastAsia="宋体" w:cs="宋体"/>
                <w:szCs w:val="21"/>
              </w:rPr>
              <w:t>投标人须提供投标产品的中华人民共和国医疗器械注册证或备案凭证，并在有效期内。</w:t>
            </w:r>
          </w:p>
        </w:tc>
      </w:tr>
      <w:tr w14:paraId="0289332D">
        <w:tblPrEx>
          <w:tblCellMar>
            <w:top w:w="0" w:type="dxa"/>
            <w:left w:w="108" w:type="dxa"/>
            <w:bottom w:w="0" w:type="dxa"/>
            <w:right w:w="108" w:type="dxa"/>
          </w:tblCellMar>
        </w:tblPrEx>
        <w:trPr>
          <w:trHeight w:val="365" w:hRule="atLeast"/>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073CC190">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817" w:type="dxa"/>
            <w:tcBorders>
              <w:top w:val="single" w:color="auto" w:sz="4" w:space="0"/>
              <w:left w:val="nil"/>
              <w:bottom w:val="single" w:color="auto" w:sz="4" w:space="0"/>
              <w:right w:val="single" w:color="auto" w:sz="4" w:space="0"/>
            </w:tcBorders>
            <w:shd w:val="clear" w:color="auto" w:fill="auto"/>
            <w:vAlign w:val="center"/>
          </w:tcPr>
          <w:p w14:paraId="40DA7413">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8133" w:type="dxa"/>
            <w:tcBorders>
              <w:top w:val="single" w:color="auto" w:sz="4" w:space="0"/>
              <w:left w:val="nil"/>
              <w:bottom w:val="single" w:color="auto" w:sz="4" w:space="0"/>
              <w:right w:val="single" w:color="auto" w:sz="4" w:space="0"/>
            </w:tcBorders>
            <w:shd w:val="clear" w:color="auto" w:fill="auto"/>
            <w:vAlign w:val="center"/>
          </w:tcPr>
          <w:p w14:paraId="17A3D0AD">
            <w:pPr>
              <w:widowControl/>
              <w:jc w:val="left"/>
              <w:rPr>
                <w:rFonts w:hint="eastAsia" w:ascii="宋体" w:hAnsi="宋体" w:eastAsia="宋体" w:cs="宋体"/>
                <w:kern w:val="0"/>
                <w:szCs w:val="21"/>
                <w:lang w:bidi="lo-LA"/>
              </w:rPr>
            </w:pPr>
            <w:r>
              <w:rPr>
                <w:rFonts w:hint="eastAsia" w:ascii="宋体" w:hAnsi="宋体" w:eastAsia="宋体" w:cs="宋体"/>
                <w:szCs w:val="21"/>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B327383">
        <w:tblPrEx>
          <w:tblCellMar>
            <w:top w:w="0" w:type="dxa"/>
            <w:left w:w="108" w:type="dxa"/>
            <w:bottom w:w="0" w:type="dxa"/>
            <w:right w:w="108" w:type="dxa"/>
          </w:tblCellMar>
        </w:tblPrEx>
        <w:trPr>
          <w:trHeight w:val="365" w:hRule="atLeast"/>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25B9EEE4">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817" w:type="dxa"/>
            <w:tcBorders>
              <w:top w:val="single" w:color="auto" w:sz="4" w:space="0"/>
              <w:left w:val="nil"/>
              <w:bottom w:val="single" w:color="auto" w:sz="4" w:space="0"/>
              <w:right w:val="single" w:color="auto" w:sz="4" w:space="0"/>
            </w:tcBorders>
            <w:shd w:val="clear" w:color="auto" w:fill="auto"/>
            <w:vAlign w:val="center"/>
          </w:tcPr>
          <w:p w14:paraId="690E5B92">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8133" w:type="dxa"/>
            <w:tcBorders>
              <w:top w:val="single" w:color="auto" w:sz="4" w:space="0"/>
              <w:left w:val="nil"/>
              <w:bottom w:val="single" w:color="auto" w:sz="4" w:space="0"/>
              <w:right w:val="single" w:color="auto" w:sz="4" w:space="0"/>
            </w:tcBorders>
            <w:shd w:val="clear" w:color="auto" w:fill="auto"/>
            <w:vAlign w:val="center"/>
          </w:tcPr>
          <w:p w14:paraId="66DBD976">
            <w:pPr>
              <w:widowControl/>
              <w:jc w:val="left"/>
              <w:rPr>
                <w:rFonts w:hint="eastAsia" w:ascii="宋体" w:hAnsi="宋体" w:eastAsia="宋体" w:cs="宋体"/>
                <w:kern w:val="0"/>
                <w:szCs w:val="21"/>
                <w:lang w:bidi="lo-LA"/>
              </w:rPr>
            </w:pPr>
            <w:r>
              <w:rPr>
                <w:rFonts w:hint="eastAsia" w:ascii="宋体" w:hAnsi="宋体" w:eastAsia="宋体" w:cs="宋体"/>
                <w:szCs w:val="21"/>
              </w:rPr>
              <w:t>投标人须提供与投标产品相符合的医疗器械经营许可证或备案凭证，并在有效期内。</w:t>
            </w:r>
          </w:p>
        </w:tc>
      </w:tr>
      <w:tr w14:paraId="528704D1">
        <w:tblPrEx>
          <w:tblCellMar>
            <w:top w:w="0" w:type="dxa"/>
            <w:left w:w="108" w:type="dxa"/>
            <w:bottom w:w="0" w:type="dxa"/>
            <w:right w:w="108" w:type="dxa"/>
          </w:tblCellMar>
        </w:tblPrEx>
        <w:trPr>
          <w:trHeight w:val="365" w:hRule="atLeast"/>
        </w:trPr>
        <w:tc>
          <w:tcPr>
            <w:tcW w:w="9666" w:type="dxa"/>
            <w:gridSpan w:val="3"/>
            <w:tcBorders>
              <w:top w:val="single" w:color="auto" w:sz="4" w:space="0"/>
              <w:left w:val="single" w:color="auto" w:sz="4" w:space="0"/>
              <w:bottom w:val="single" w:color="auto" w:sz="4" w:space="0"/>
              <w:right w:val="single" w:color="auto" w:sz="4" w:space="0"/>
            </w:tcBorders>
            <w:vAlign w:val="center"/>
          </w:tcPr>
          <w:p w14:paraId="69492CA4">
            <w:pPr>
              <w:widowControl/>
              <w:jc w:val="left"/>
              <w:rPr>
                <w:rFonts w:hint="eastAsia" w:ascii="宋体" w:hAnsi="宋体" w:eastAsia="宋体" w:cs="宋体"/>
                <w:kern w:val="0"/>
                <w:szCs w:val="21"/>
              </w:rPr>
            </w:pPr>
            <w:r>
              <w:rPr>
                <w:rFonts w:hint="eastAsia" w:ascii="宋体" w:hAnsi="宋体" w:eastAsia="宋体" w:cs="宋体"/>
                <w:kern w:val="0"/>
                <w:szCs w:val="21"/>
              </w:rPr>
              <w:t>注：1.“参数性质”标“★”表示此参数为主要技术参数，任意1条不满足即废标。</w:t>
            </w:r>
          </w:p>
          <w:p w14:paraId="18F99BAE">
            <w:pPr>
              <w:widowControl/>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2.非标“★”项，超过2项不满足作废标处理。</w:t>
            </w:r>
          </w:p>
        </w:tc>
      </w:tr>
    </w:tbl>
    <w:p w14:paraId="3D2ED81E">
      <w:pPr>
        <w:spacing w:line="360" w:lineRule="auto"/>
        <w:jc w:val="left"/>
        <w:rPr>
          <w:rFonts w:hint="eastAsia" w:ascii="仿宋" w:hAnsi="仿宋" w:eastAsia="仿宋" w:cs="仿宋"/>
          <w:kern w:val="0"/>
          <w:sz w:val="24"/>
          <w:szCs w:val="24"/>
          <w:lang w:val="en-US" w:eastAsia="zh-CN"/>
        </w:rPr>
      </w:pPr>
      <w:r>
        <w:rPr>
          <w:rFonts w:hint="eastAsia" w:ascii="宋体" w:hAnsi="宋体" w:eastAsia="宋体" w:cs="宋体"/>
          <w:sz w:val="32"/>
          <w:szCs w:val="32"/>
          <w:lang w:val="en-US" w:eastAsia="zh-CN"/>
        </w:rPr>
        <w:t>附表十一 设备名称：</w:t>
      </w:r>
      <w:r>
        <w:rPr>
          <w:rFonts w:hint="eastAsia" w:ascii="宋体" w:hAnsi="宋体" w:eastAsia="宋体" w:cs="宋体"/>
          <w:sz w:val="32"/>
          <w:szCs w:val="32"/>
          <w:u w:val="single"/>
          <w:lang w:val="en-US" w:eastAsia="zh-CN"/>
        </w:rPr>
        <w:t xml:space="preserve"> 微孔板热封仪 </w:t>
      </w:r>
      <w:r>
        <w:rPr>
          <w:rFonts w:hint="eastAsia" w:ascii="宋体" w:hAnsi="宋体" w:eastAsia="宋体" w:cs="宋体"/>
          <w:sz w:val="32"/>
          <w:szCs w:val="32"/>
          <w:u w:val="none"/>
          <w:lang w:val="en-US" w:eastAsia="zh-CN"/>
        </w:rPr>
        <w:t>。</w:t>
      </w:r>
    </w:p>
    <w:tbl>
      <w:tblPr>
        <w:tblStyle w:val="11"/>
        <w:tblW w:w="9650" w:type="dxa"/>
        <w:tblInd w:w="-580" w:type="dxa"/>
        <w:tblLayout w:type="fixed"/>
        <w:tblCellMar>
          <w:top w:w="0" w:type="dxa"/>
          <w:left w:w="108" w:type="dxa"/>
          <w:bottom w:w="0" w:type="dxa"/>
          <w:right w:w="108" w:type="dxa"/>
        </w:tblCellMar>
      </w:tblPr>
      <w:tblGrid>
        <w:gridCol w:w="716"/>
        <w:gridCol w:w="784"/>
        <w:gridCol w:w="8150"/>
      </w:tblGrid>
      <w:tr w14:paraId="5CF72A07">
        <w:tblPrEx>
          <w:tblCellMar>
            <w:top w:w="0" w:type="dxa"/>
            <w:left w:w="108" w:type="dxa"/>
            <w:bottom w:w="0" w:type="dxa"/>
            <w:right w:w="108" w:type="dxa"/>
          </w:tblCellMar>
        </w:tblPrEx>
        <w:trPr>
          <w:trHeight w:val="212" w:hRule="atLeast"/>
        </w:trPr>
        <w:tc>
          <w:tcPr>
            <w:tcW w:w="716" w:type="dxa"/>
            <w:tcBorders>
              <w:top w:val="single" w:color="auto" w:sz="4" w:space="0"/>
              <w:left w:val="single" w:color="auto" w:sz="4" w:space="0"/>
              <w:bottom w:val="single" w:color="auto" w:sz="4" w:space="0"/>
              <w:right w:val="single" w:color="auto" w:sz="4" w:space="0"/>
            </w:tcBorders>
            <w:vAlign w:val="center"/>
          </w:tcPr>
          <w:p w14:paraId="4AE5D242">
            <w:pPr>
              <w:widowControl/>
              <w:jc w:val="center"/>
              <w:rPr>
                <w:rFonts w:hint="eastAsia" w:ascii="宋体" w:hAnsi="宋体" w:eastAsia="宋体" w:cs="宋体"/>
                <w:szCs w:val="21"/>
              </w:rPr>
            </w:pPr>
            <w:r>
              <w:rPr>
                <w:rFonts w:hint="eastAsia" w:ascii="宋体" w:hAnsi="宋体" w:eastAsia="宋体" w:cs="宋体"/>
                <w:szCs w:val="21"/>
              </w:rPr>
              <w:t>参数性质</w:t>
            </w:r>
          </w:p>
        </w:tc>
        <w:tc>
          <w:tcPr>
            <w:tcW w:w="784" w:type="dxa"/>
            <w:tcBorders>
              <w:top w:val="single" w:color="auto" w:sz="4" w:space="0"/>
              <w:left w:val="nil"/>
              <w:bottom w:val="single" w:color="auto" w:sz="4" w:space="0"/>
              <w:right w:val="single" w:color="auto" w:sz="4" w:space="0"/>
            </w:tcBorders>
            <w:vAlign w:val="center"/>
          </w:tcPr>
          <w:p w14:paraId="23817158">
            <w:pPr>
              <w:widowControl/>
              <w:jc w:val="center"/>
              <w:rPr>
                <w:rFonts w:hint="eastAsia" w:ascii="宋体" w:hAnsi="宋体" w:eastAsia="宋体" w:cs="宋体"/>
                <w:szCs w:val="21"/>
              </w:rPr>
            </w:pPr>
            <w:r>
              <w:rPr>
                <w:rFonts w:hint="eastAsia" w:ascii="宋体" w:hAnsi="宋体" w:eastAsia="宋体" w:cs="宋体"/>
                <w:szCs w:val="21"/>
              </w:rPr>
              <w:t>编号</w:t>
            </w:r>
          </w:p>
        </w:tc>
        <w:tc>
          <w:tcPr>
            <w:tcW w:w="8150" w:type="dxa"/>
            <w:tcBorders>
              <w:top w:val="single" w:color="auto" w:sz="4" w:space="0"/>
              <w:left w:val="nil"/>
              <w:bottom w:val="single" w:color="auto" w:sz="4" w:space="0"/>
              <w:right w:val="single" w:color="auto" w:sz="4" w:space="0"/>
            </w:tcBorders>
            <w:vAlign w:val="center"/>
          </w:tcPr>
          <w:p w14:paraId="0B1CEA67">
            <w:pPr>
              <w:widowControl/>
              <w:jc w:val="center"/>
              <w:rPr>
                <w:rFonts w:hint="eastAsia" w:ascii="宋体" w:hAnsi="宋体" w:eastAsia="宋体" w:cs="宋体"/>
                <w:szCs w:val="21"/>
              </w:rPr>
            </w:pPr>
            <w:r>
              <w:rPr>
                <w:rFonts w:hint="eastAsia" w:ascii="宋体" w:hAnsi="宋体" w:eastAsia="宋体" w:cs="宋体"/>
                <w:szCs w:val="21"/>
              </w:rPr>
              <w:t>技术参数和要求</w:t>
            </w:r>
          </w:p>
        </w:tc>
      </w:tr>
      <w:tr w14:paraId="27AA45AA">
        <w:tblPrEx>
          <w:tblCellMar>
            <w:top w:w="0" w:type="dxa"/>
            <w:left w:w="108" w:type="dxa"/>
            <w:bottom w:w="0" w:type="dxa"/>
            <w:right w:w="108" w:type="dxa"/>
          </w:tblCellMar>
        </w:tblPrEx>
        <w:trPr>
          <w:trHeight w:val="401" w:hRule="atLeast"/>
        </w:trPr>
        <w:tc>
          <w:tcPr>
            <w:tcW w:w="716" w:type="dxa"/>
            <w:tcBorders>
              <w:top w:val="single" w:color="auto" w:sz="4" w:space="0"/>
              <w:left w:val="single" w:color="auto" w:sz="4" w:space="0"/>
              <w:bottom w:val="single" w:color="auto" w:sz="4" w:space="0"/>
              <w:right w:val="single" w:color="auto" w:sz="4" w:space="0"/>
            </w:tcBorders>
            <w:vAlign w:val="center"/>
          </w:tcPr>
          <w:p w14:paraId="0A70982A">
            <w:pPr>
              <w:widowControl/>
              <w:jc w:val="center"/>
              <w:rPr>
                <w:rFonts w:hint="eastAsia" w:ascii="宋体" w:hAnsi="宋体" w:eastAsia="宋体" w:cs="宋体"/>
                <w:kern w:val="0"/>
                <w:szCs w:val="21"/>
                <w:lang w:bidi="lo-LA"/>
              </w:rPr>
            </w:pPr>
          </w:p>
        </w:tc>
        <w:tc>
          <w:tcPr>
            <w:tcW w:w="784" w:type="dxa"/>
            <w:tcBorders>
              <w:top w:val="single" w:color="auto" w:sz="4" w:space="0"/>
              <w:left w:val="nil"/>
              <w:bottom w:val="single" w:color="auto" w:sz="4" w:space="0"/>
              <w:right w:val="single" w:color="auto" w:sz="4" w:space="0"/>
            </w:tcBorders>
            <w:shd w:val="clear" w:color="auto" w:fill="auto"/>
            <w:vAlign w:val="center"/>
          </w:tcPr>
          <w:p w14:paraId="15A49C3B">
            <w:pPr>
              <w:widowControl/>
              <w:spacing w:line="240" w:lineRule="auto"/>
              <w:jc w:val="center"/>
              <w:rPr>
                <w:rFonts w:hint="eastAsia" w:ascii="宋体" w:hAnsi="宋体" w:eastAsia="宋体" w:cs="宋体"/>
                <w:kern w:val="0"/>
                <w:szCs w:val="21"/>
                <w:lang w:bidi="lo-LA"/>
              </w:rPr>
            </w:pPr>
            <w:r>
              <w:rPr>
                <w:rFonts w:hint="eastAsia" w:ascii="宋体" w:hAnsi="宋体" w:eastAsia="宋体" w:cs="宋体"/>
                <w:kern w:val="0"/>
                <w:sz w:val="21"/>
                <w:szCs w:val="21"/>
              </w:rPr>
              <w:t>1</w:t>
            </w:r>
          </w:p>
        </w:tc>
        <w:tc>
          <w:tcPr>
            <w:tcW w:w="8150" w:type="dxa"/>
            <w:tcBorders>
              <w:top w:val="single" w:color="auto" w:sz="4" w:space="0"/>
              <w:left w:val="nil"/>
              <w:bottom w:val="single" w:color="auto" w:sz="4" w:space="0"/>
              <w:right w:val="single" w:color="auto" w:sz="4" w:space="0"/>
            </w:tcBorders>
          </w:tcPr>
          <w:p w14:paraId="4A245352">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300秒内升温至170℃</w:t>
            </w:r>
            <w:r>
              <w:rPr>
                <w:rFonts w:hint="eastAsia" w:ascii="宋体" w:hAnsi="宋体" w:eastAsia="宋体" w:cs="宋体"/>
                <w:kern w:val="0"/>
                <w:szCs w:val="21"/>
                <w:lang w:eastAsia="zh-CN" w:bidi="lo-LA"/>
              </w:rPr>
              <w:t>。</w:t>
            </w:r>
          </w:p>
        </w:tc>
      </w:tr>
      <w:tr w14:paraId="373EC8C2">
        <w:tblPrEx>
          <w:tblCellMar>
            <w:top w:w="0" w:type="dxa"/>
            <w:left w:w="108" w:type="dxa"/>
            <w:bottom w:w="0" w:type="dxa"/>
            <w:right w:w="108" w:type="dxa"/>
          </w:tblCellMar>
        </w:tblPrEx>
        <w:trPr>
          <w:trHeight w:val="401" w:hRule="atLeast"/>
        </w:trPr>
        <w:tc>
          <w:tcPr>
            <w:tcW w:w="716" w:type="dxa"/>
            <w:tcBorders>
              <w:top w:val="single" w:color="auto" w:sz="4" w:space="0"/>
              <w:left w:val="single" w:color="auto" w:sz="4" w:space="0"/>
              <w:bottom w:val="single" w:color="auto" w:sz="4" w:space="0"/>
              <w:right w:val="single" w:color="auto" w:sz="4" w:space="0"/>
            </w:tcBorders>
            <w:vAlign w:val="center"/>
          </w:tcPr>
          <w:p w14:paraId="76315CBF">
            <w:pPr>
              <w:widowControl/>
              <w:jc w:val="center"/>
              <w:rPr>
                <w:rFonts w:hint="eastAsia" w:ascii="宋体" w:hAnsi="宋体" w:eastAsia="宋体" w:cs="宋体"/>
                <w:kern w:val="0"/>
                <w:szCs w:val="21"/>
                <w:lang w:bidi="lo-LA"/>
              </w:rPr>
            </w:pPr>
          </w:p>
        </w:tc>
        <w:tc>
          <w:tcPr>
            <w:tcW w:w="784" w:type="dxa"/>
            <w:tcBorders>
              <w:top w:val="single" w:color="auto" w:sz="4" w:space="0"/>
              <w:left w:val="nil"/>
              <w:bottom w:val="single" w:color="auto" w:sz="4" w:space="0"/>
              <w:right w:val="single" w:color="auto" w:sz="4" w:space="0"/>
            </w:tcBorders>
            <w:shd w:val="clear" w:color="auto" w:fill="auto"/>
            <w:vAlign w:val="center"/>
          </w:tcPr>
          <w:p w14:paraId="0BF63584">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150" w:type="dxa"/>
            <w:tcBorders>
              <w:top w:val="single" w:color="auto" w:sz="4" w:space="0"/>
              <w:left w:val="nil"/>
              <w:bottom w:val="single" w:color="auto" w:sz="4" w:space="0"/>
              <w:right w:val="single" w:color="auto" w:sz="4" w:space="0"/>
            </w:tcBorders>
          </w:tcPr>
          <w:p w14:paraId="4432945E">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温控精度≤ 1℃</w:t>
            </w:r>
            <w:r>
              <w:rPr>
                <w:rFonts w:hint="eastAsia" w:ascii="宋体" w:hAnsi="宋体" w:eastAsia="宋体" w:cs="宋体"/>
                <w:kern w:val="0"/>
                <w:szCs w:val="21"/>
                <w:lang w:eastAsia="zh-CN" w:bidi="lo-LA"/>
              </w:rPr>
              <w:t>。</w:t>
            </w:r>
          </w:p>
        </w:tc>
      </w:tr>
      <w:tr w14:paraId="4AE4FBE9">
        <w:tblPrEx>
          <w:tblCellMar>
            <w:top w:w="0" w:type="dxa"/>
            <w:left w:w="108" w:type="dxa"/>
            <w:bottom w:w="0" w:type="dxa"/>
            <w:right w:w="108" w:type="dxa"/>
          </w:tblCellMar>
        </w:tblPrEx>
        <w:trPr>
          <w:trHeight w:val="401" w:hRule="atLeast"/>
        </w:trPr>
        <w:tc>
          <w:tcPr>
            <w:tcW w:w="716" w:type="dxa"/>
            <w:tcBorders>
              <w:top w:val="single" w:color="auto" w:sz="4" w:space="0"/>
              <w:left w:val="single" w:color="auto" w:sz="4" w:space="0"/>
              <w:bottom w:val="single" w:color="auto" w:sz="4" w:space="0"/>
              <w:right w:val="single" w:color="auto" w:sz="4" w:space="0"/>
            </w:tcBorders>
            <w:vAlign w:val="center"/>
          </w:tcPr>
          <w:p w14:paraId="2BA2FD10">
            <w:pPr>
              <w:widowControl/>
              <w:jc w:val="center"/>
              <w:rPr>
                <w:rFonts w:hint="eastAsia" w:ascii="宋体" w:hAnsi="宋体" w:eastAsia="宋体" w:cs="宋体"/>
                <w:kern w:val="0"/>
                <w:szCs w:val="21"/>
                <w:lang w:bidi="lo-LA"/>
              </w:rPr>
            </w:pPr>
          </w:p>
        </w:tc>
        <w:tc>
          <w:tcPr>
            <w:tcW w:w="784" w:type="dxa"/>
            <w:tcBorders>
              <w:top w:val="single" w:color="auto" w:sz="4" w:space="0"/>
              <w:left w:val="nil"/>
              <w:bottom w:val="single" w:color="auto" w:sz="4" w:space="0"/>
              <w:right w:val="single" w:color="auto" w:sz="4" w:space="0"/>
            </w:tcBorders>
            <w:shd w:val="clear" w:color="auto" w:fill="auto"/>
            <w:vAlign w:val="center"/>
          </w:tcPr>
          <w:p w14:paraId="6294D657">
            <w:pPr>
              <w:widowControl/>
              <w:spacing w:line="240" w:lineRule="auto"/>
              <w:jc w:val="center"/>
              <w:rPr>
                <w:rFonts w:hint="eastAsia" w:ascii="宋体" w:hAnsi="宋体" w:eastAsia="宋体" w:cs="宋体"/>
                <w:kern w:val="0"/>
                <w:szCs w:val="21"/>
                <w:lang w:bidi="lo-LA"/>
              </w:rPr>
            </w:pPr>
            <w:r>
              <w:rPr>
                <w:rFonts w:hint="eastAsia" w:ascii="宋体" w:hAnsi="宋体" w:eastAsia="宋体" w:cs="宋体"/>
                <w:kern w:val="0"/>
                <w:sz w:val="21"/>
                <w:szCs w:val="21"/>
              </w:rPr>
              <w:t>3</w:t>
            </w:r>
          </w:p>
        </w:tc>
        <w:tc>
          <w:tcPr>
            <w:tcW w:w="8150" w:type="dxa"/>
            <w:tcBorders>
              <w:top w:val="single" w:color="auto" w:sz="4" w:space="0"/>
              <w:left w:val="nil"/>
              <w:bottom w:val="single" w:color="auto" w:sz="4" w:space="0"/>
              <w:right w:val="single" w:color="auto" w:sz="4" w:space="0"/>
            </w:tcBorders>
          </w:tcPr>
          <w:p w14:paraId="3013281D">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热封设置温度 80℃～200℃</w:t>
            </w:r>
            <w:r>
              <w:rPr>
                <w:rFonts w:hint="eastAsia" w:ascii="宋体" w:hAnsi="宋体" w:eastAsia="宋体" w:cs="宋体"/>
                <w:kern w:val="0"/>
                <w:szCs w:val="21"/>
                <w:lang w:eastAsia="zh-CN" w:bidi="lo-LA"/>
              </w:rPr>
              <w:t>。</w:t>
            </w:r>
          </w:p>
        </w:tc>
      </w:tr>
      <w:tr w14:paraId="264266D8">
        <w:tblPrEx>
          <w:tblCellMar>
            <w:top w:w="0" w:type="dxa"/>
            <w:left w:w="108" w:type="dxa"/>
            <w:bottom w:w="0" w:type="dxa"/>
            <w:right w:w="108" w:type="dxa"/>
          </w:tblCellMar>
        </w:tblPrEx>
        <w:trPr>
          <w:trHeight w:val="365" w:hRule="atLeast"/>
        </w:trPr>
        <w:tc>
          <w:tcPr>
            <w:tcW w:w="716" w:type="dxa"/>
            <w:tcBorders>
              <w:top w:val="single" w:color="auto" w:sz="4" w:space="0"/>
              <w:left w:val="single" w:color="auto" w:sz="4" w:space="0"/>
              <w:bottom w:val="single" w:color="auto" w:sz="4" w:space="0"/>
              <w:right w:val="single" w:color="auto" w:sz="4" w:space="0"/>
            </w:tcBorders>
            <w:vAlign w:val="center"/>
          </w:tcPr>
          <w:p w14:paraId="3EA16367">
            <w:pPr>
              <w:widowControl/>
              <w:jc w:val="center"/>
              <w:rPr>
                <w:rFonts w:hint="eastAsia" w:ascii="宋体" w:hAnsi="宋体" w:eastAsia="宋体" w:cs="宋体"/>
                <w:szCs w:val="21"/>
                <w:lang w:bidi="lo-LA"/>
              </w:rPr>
            </w:pPr>
          </w:p>
        </w:tc>
        <w:tc>
          <w:tcPr>
            <w:tcW w:w="784" w:type="dxa"/>
            <w:tcBorders>
              <w:top w:val="single" w:color="auto" w:sz="4" w:space="0"/>
              <w:left w:val="nil"/>
              <w:bottom w:val="single" w:color="auto" w:sz="4" w:space="0"/>
              <w:right w:val="single" w:color="auto" w:sz="4" w:space="0"/>
            </w:tcBorders>
            <w:shd w:val="clear" w:color="auto" w:fill="auto"/>
            <w:vAlign w:val="center"/>
          </w:tcPr>
          <w:p w14:paraId="01739CBF">
            <w:pPr>
              <w:widowControl/>
              <w:spacing w:line="240" w:lineRule="auto"/>
              <w:jc w:val="center"/>
              <w:rPr>
                <w:rFonts w:hint="eastAsia" w:ascii="宋体" w:hAnsi="宋体" w:eastAsia="宋体" w:cs="宋体"/>
                <w:kern w:val="0"/>
                <w:szCs w:val="21"/>
                <w:lang w:bidi="lo-LA"/>
              </w:rPr>
            </w:pPr>
            <w:r>
              <w:rPr>
                <w:rFonts w:hint="eastAsia" w:ascii="宋体" w:hAnsi="宋体" w:eastAsia="宋体" w:cs="宋体"/>
                <w:kern w:val="0"/>
                <w:sz w:val="21"/>
                <w:szCs w:val="21"/>
              </w:rPr>
              <w:t>4</w:t>
            </w:r>
          </w:p>
        </w:tc>
        <w:tc>
          <w:tcPr>
            <w:tcW w:w="8150" w:type="dxa"/>
            <w:tcBorders>
              <w:top w:val="single" w:color="auto" w:sz="4" w:space="0"/>
              <w:left w:val="nil"/>
              <w:bottom w:val="single" w:color="auto" w:sz="4" w:space="0"/>
              <w:right w:val="single" w:color="auto" w:sz="4" w:space="0"/>
            </w:tcBorders>
          </w:tcPr>
          <w:p w14:paraId="02B247B7">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可适配各种类型的微孔板和热封膜</w:t>
            </w:r>
            <w:r>
              <w:rPr>
                <w:rFonts w:hint="eastAsia" w:ascii="宋体" w:hAnsi="宋体" w:eastAsia="宋体" w:cs="宋体"/>
                <w:kern w:val="0"/>
                <w:szCs w:val="21"/>
                <w:lang w:eastAsia="zh-CN" w:bidi="lo-LA"/>
              </w:rPr>
              <w:t>。</w:t>
            </w:r>
          </w:p>
        </w:tc>
      </w:tr>
      <w:tr w14:paraId="0444D608">
        <w:tblPrEx>
          <w:tblCellMar>
            <w:top w:w="0" w:type="dxa"/>
            <w:left w:w="108" w:type="dxa"/>
            <w:bottom w:w="0" w:type="dxa"/>
            <w:right w:w="108" w:type="dxa"/>
          </w:tblCellMar>
        </w:tblPrEx>
        <w:trPr>
          <w:trHeight w:val="365" w:hRule="atLeast"/>
        </w:trPr>
        <w:tc>
          <w:tcPr>
            <w:tcW w:w="716" w:type="dxa"/>
            <w:tcBorders>
              <w:top w:val="single" w:color="auto" w:sz="4" w:space="0"/>
              <w:left w:val="single" w:color="auto" w:sz="4" w:space="0"/>
              <w:bottom w:val="single" w:color="auto" w:sz="4" w:space="0"/>
              <w:right w:val="single" w:color="auto" w:sz="4" w:space="0"/>
            </w:tcBorders>
            <w:vAlign w:val="center"/>
          </w:tcPr>
          <w:p w14:paraId="17C6CD60">
            <w:pPr>
              <w:widowControl/>
              <w:jc w:val="center"/>
              <w:rPr>
                <w:rFonts w:hint="eastAsia" w:ascii="宋体" w:hAnsi="宋体" w:eastAsia="宋体" w:cs="宋体"/>
                <w:szCs w:val="21"/>
                <w:lang w:bidi="lo-LA"/>
              </w:rPr>
            </w:pPr>
          </w:p>
        </w:tc>
        <w:tc>
          <w:tcPr>
            <w:tcW w:w="784" w:type="dxa"/>
            <w:tcBorders>
              <w:top w:val="single" w:color="auto" w:sz="4" w:space="0"/>
              <w:left w:val="nil"/>
              <w:bottom w:val="single" w:color="auto" w:sz="4" w:space="0"/>
              <w:right w:val="single" w:color="auto" w:sz="4" w:space="0"/>
            </w:tcBorders>
            <w:shd w:val="clear" w:color="auto" w:fill="auto"/>
            <w:vAlign w:val="center"/>
          </w:tcPr>
          <w:p w14:paraId="5D1D49B7">
            <w:pPr>
              <w:widowControl/>
              <w:spacing w:line="240" w:lineRule="auto"/>
              <w:jc w:val="center"/>
              <w:rPr>
                <w:rFonts w:hint="eastAsia" w:ascii="宋体" w:hAnsi="宋体" w:eastAsia="宋体" w:cs="宋体"/>
                <w:kern w:val="0"/>
                <w:szCs w:val="21"/>
                <w:lang w:bidi="lo-LA"/>
              </w:rPr>
            </w:pPr>
            <w:r>
              <w:rPr>
                <w:rFonts w:hint="eastAsia" w:ascii="宋体" w:hAnsi="宋体" w:eastAsia="宋体" w:cs="宋体"/>
                <w:kern w:val="0"/>
                <w:sz w:val="21"/>
                <w:szCs w:val="21"/>
              </w:rPr>
              <w:t>5</w:t>
            </w:r>
          </w:p>
        </w:tc>
        <w:tc>
          <w:tcPr>
            <w:tcW w:w="8150" w:type="dxa"/>
            <w:tcBorders>
              <w:top w:val="single" w:color="auto" w:sz="4" w:space="0"/>
              <w:left w:val="nil"/>
              <w:bottom w:val="single" w:color="auto" w:sz="4" w:space="0"/>
              <w:right w:val="single" w:color="auto" w:sz="4" w:space="0"/>
            </w:tcBorders>
          </w:tcPr>
          <w:p w14:paraId="01C79990">
            <w:pPr>
              <w:widowControl/>
              <w:jc w:val="left"/>
              <w:rPr>
                <w:rFonts w:hint="eastAsia" w:ascii="宋体" w:hAnsi="宋体" w:eastAsia="宋体" w:cs="宋体"/>
                <w:kern w:val="0"/>
                <w:szCs w:val="21"/>
                <w:lang w:bidi="lo-LA"/>
              </w:rPr>
            </w:pPr>
            <w:r>
              <w:rPr>
                <w:rFonts w:hint="eastAsia" w:ascii="宋体" w:hAnsi="宋体" w:eastAsia="宋体" w:cs="宋体"/>
                <w:kern w:val="0"/>
                <w:szCs w:val="21"/>
                <w:lang w:bidi="lo-LA"/>
              </w:rPr>
              <w:t>当</w:t>
            </w:r>
            <w:r>
              <w:rPr>
                <w:rFonts w:hint="eastAsia" w:ascii="宋体" w:hAnsi="宋体" w:eastAsia="宋体" w:cs="宋体"/>
                <w:kern w:val="0"/>
                <w:szCs w:val="21"/>
                <w:lang w:val="en-US" w:eastAsia="zh-CN" w:bidi="lo-LA"/>
              </w:rPr>
              <w:t>设备</w:t>
            </w:r>
            <w:r>
              <w:rPr>
                <w:rFonts w:hint="eastAsia" w:ascii="宋体" w:hAnsi="宋体" w:eastAsia="宋体" w:cs="宋体"/>
                <w:kern w:val="0"/>
                <w:szCs w:val="21"/>
                <w:lang w:bidi="lo-LA"/>
              </w:rPr>
              <w:t>120分钟内无动作时，可进入</w:t>
            </w:r>
            <w:r>
              <w:rPr>
                <w:rFonts w:hint="eastAsia" w:ascii="宋体" w:hAnsi="宋体" w:eastAsia="宋体" w:cs="宋体"/>
                <w:kern w:val="0"/>
                <w:szCs w:val="21"/>
                <w:lang w:val="en-US" w:eastAsia="zh-CN" w:bidi="lo-LA"/>
              </w:rPr>
              <w:t>待机</w:t>
            </w:r>
            <w:r>
              <w:rPr>
                <w:rFonts w:hint="eastAsia" w:ascii="宋体" w:hAnsi="宋体" w:eastAsia="宋体" w:cs="宋体"/>
                <w:kern w:val="0"/>
                <w:szCs w:val="21"/>
                <w:lang w:bidi="lo-LA"/>
              </w:rPr>
              <w:t>模式</w:t>
            </w:r>
            <w:r>
              <w:rPr>
                <w:rFonts w:hint="eastAsia" w:ascii="宋体" w:hAnsi="宋体" w:eastAsia="宋体" w:cs="宋体"/>
                <w:kern w:val="0"/>
                <w:szCs w:val="21"/>
                <w:lang w:eastAsia="zh-CN" w:bidi="lo-LA"/>
              </w:rPr>
              <w:t>。</w:t>
            </w:r>
          </w:p>
        </w:tc>
      </w:tr>
      <w:tr w14:paraId="2CD76080">
        <w:tblPrEx>
          <w:tblCellMar>
            <w:top w:w="0" w:type="dxa"/>
            <w:left w:w="108" w:type="dxa"/>
            <w:bottom w:w="0" w:type="dxa"/>
            <w:right w:w="108" w:type="dxa"/>
          </w:tblCellMar>
        </w:tblPrEx>
        <w:trPr>
          <w:trHeight w:val="365" w:hRule="atLeast"/>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0DC26EC6">
            <w:pPr>
              <w:widowControl/>
              <w:jc w:val="center"/>
              <w:rPr>
                <w:rFonts w:hint="eastAsia" w:ascii="宋体" w:hAnsi="宋体" w:eastAsia="宋体" w:cs="宋体"/>
                <w:szCs w:val="21"/>
              </w:rPr>
            </w:pPr>
            <w:r>
              <w:rPr>
                <w:rFonts w:hint="eastAsia" w:ascii="宋体" w:hAnsi="宋体" w:eastAsia="宋体" w:cs="宋体"/>
                <w:kern w:val="0"/>
                <w:szCs w:val="21"/>
              </w:rPr>
              <w:t>★</w:t>
            </w:r>
          </w:p>
        </w:tc>
        <w:tc>
          <w:tcPr>
            <w:tcW w:w="784" w:type="dxa"/>
            <w:tcBorders>
              <w:top w:val="single" w:color="auto" w:sz="4" w:space="0"/>
              <w:left w:val="nil"/>
              <w:bottom w:val="single" w:color="auto" w:sz="4" w:space="0"/>
              <w:right w:val="single" w:color="auto" w:sz="4" w:space="0"/>
            </w:tcBorders>
            <w:shd w:val="clear" w:color="auto" w:fill="auto"/>
            <w:vAlign w:val="center"/>
          </w:tcPr>
          <w:p w14:paraId="4D7FE28E">
            <w:pPr>
              <w:widowControl/>
              <w:spacing w:line="240" w:lineRule="auto"/>
              <w:jc w:val="center"/>
              <w:rPr>
                <w:rFonts w:hint="eastAsia" w:ascii="宋体" w:hAnsi="宋体" w:eastAsia="宋体" w:cs="宋体"/>
                <w:kern w:val="0"/>
                <w:szCs w:val="21"/>
                <w:lang w:bidi="lo-LA"/>
              </w:rPr>
            </w:pPr>
            <w:r>
              <w:rPr>
                <w:rFonts w:hint="eastAsia" w:ascii="宋体" w:hAnsi="宋体" w:eastAsia="宋体" w:cs="宋体"/>
                <w:kern w:val="0"/>
                <w:sz w:val="21"/>
                <w:szCs w:val="21"/>
              </w:rPr>
              <w:t>6</w:t>
            </w:r>
          </w:p>
        </w:tc>
        <w:tc>
          <w:tcPr>
            <w:tcW w:w="8150" w:type="dxa"/>
            <w:tcBorders>
              <w:top w:val="single" w:color="auto" w:sz="4" w:space="0"/>
              <w:left w:val="nil"/>
              <w:bottom w:val="single" w:color="auto" w:sz="4" w:space="0"/>
              <w:right w:val="single" w:color="auto" w:sz="4" w:space="0"/>
            </w:tcBorders>
            <w:shd w:val="clear" w:color="auto" w:fill="auto"/>
            <w:vAlign w:val="center"/>
          </w:tcPr>
          <w:p w14:paraId="1EE85C00">
            <w:pPr>
              <w:widowControl/>
              <w:jc w:val="left"/>
              <w:rPr>
                <w:rFonts w:hint="eastAsia" w:ascii="宋体" w:hAnsi="宋体" w:eastAsia="宋体" w:cs="宋体"/>
                <w:szCs w:val="21"/>
              </w:rPr>
            </w:pPr>
            <w:r>
              <w:rPr>
                <w:rFonts w:hint="eastAsia" w:ascii="宋体" w:hAnsi="宋体" w:eastAsia="宋体" w:cs="宋体"/>
                <w:kern w:val="0"/>
                <w:szCs w:val="21"/>
                <w:lang w:bidi="lo-LA"/>
              </w:rPr>
              <w:t>须附带单套设备配置清单，要求标明名称、生产厂家、规格型号、数量等信息。</w:t>
            </w:r>
          </w:p>
        </w:tc>
      </w:tr>
      <w:tr w14:paraId="3C64544F">
        <w:tblPrEx>
          <w:tblCellMar>
            <w:top w:w="0" w:type="dxa"/>
            <w:left w:w="108" w:type="dxa"/>
            <w:bottom w:w="0" w:type="dxa"/>
            <w:right w:w="108" w:type="dxa"/>
          </w:tblCellMar>
        </w:tblPrEx>
        <w:trPr>
          <w:trHeight w:val="365" w:hRule="atLeast"/>
        </w:trPr>
        <w:tc>
          <w:tcPr>
            <w:tcW w:w="9650" w:type="dxa"/>
            <w:gridSpan w:val="3"/>
            <w:tcBorders>
              <w:top w:val="single" w:color="auto" w:sz="4" w:space="0"/>
              <w:left w:val="single" w:color="auto" w:sz="4" w:space="0"/>
              <w:bottom w:val="single" w:color="auto" w:sz="4" w:space="0"/>
              <w:right w:val="single" w:color="auto" w:sz="4" w:space="0"/>
            </w:tcBorders>
            <w:vAlign w:val="center"/>
          </w:tcPr>
          <w:p w14:paraId="229BCA3A">
            <w:pPr>
              <w:widowControl/>
              <w:jc w:val="left"/>
              <w:rPr>
                <w:rFonts w:hint="eastAsia" w:ascii="宋体" w:hAnsi="宋体" w:eastAsia="宋体" w:cs="宋体"/>
                <w:kern w:val="0"/>
                <w:szCs w:val="21"/>
              </w:rPr>
            </w:pPr>
            <w:r>
              <w:rPr>
                <w:rFonts w:hint="eastAsia" w:ascii="宋体" w:hAnsi="宋体" w:eastAsia="宋体" w:cs="宋体"/>
                <w:kern w:val="0"/>
                <w:szCs w:val="21"/>
              </w:rPr>
              <w:t>注：1.“参数性质”标“★”表示此参数为主要技术参数，任意1条不满足即废标。</w:t>
            </w:r>
          </w:p>
          <w:p w14:paraId="4724F9E9">
            <w:pPr>
              <w:widowControl/>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2.非标“★”项，超过2项不满足作废标处理。</w:t>
            </w:r>
          </w:p>
        </w:tc>
      </w:tr>
    </w:tbl>
    <w:p w14:paraId="1657643D">
      <w:pPr>
        <w:spacing w:line="360" w:lineRule="auto"/>
        <w:jc w:val="left"/>
        <w:rPr>
          <w:rFonts w:hint="eastAsia" w:ascii="宋体" w:hAnsi="宋体" w:eastAsia="宋体" w:cs="宋体"/>
          <w:sz w:val="32"/>
          <w:szCs w:val="32"/>
          <w:lang w:val="en-US" w:eastAsia="zh-CN"/>
        </w:rPr>
      </w:pPr>
    </w:p>
    <w:p w14:paraId="69939B83">
      <w:pPr>
        <w:spacing w:line="360" w:lineRule="auto"/>
        <w:jc w:val="left"/>
        <w:rPr>
          <w:rFonts w:hint="eastAsia" w:ascii="仿宋" w:hAnsi="仿宋" w:eastAsia="仿宋" w:cs="仿宋"/>
          <w:kern w:val="0"/>
          <w:sz w:val="24"/>
          <w:szCs w:val="24"/>
          <w:lang w:val="en-US" w:eastAsia="zh-CN"/>
        </w:rPr>
      </w:pPr>
      <w:r>
        <w:rPr>
          <w:rFonts w:hint="eastAsia" w:ascii="宋体" w:hAnsi="宋体" w:eastAsia="宋体" w:cs="宋体"/>
          <w:sz w:val="32"/>
          <w:szCs w:val="32"/>
          <w:lang w:val="en-US" w:eastAsia="zh-CN"/>
        </w:rPr>
        <w:t>附表十二 设备名称：</w:t>
      </w:r>
      <w:r>
        <w:rPr>
          <w:rFonts w:hint="eastAsia" w:ascii="宋体" w:hAnsi="宋体" w:eastAsia="宋体" w:cs="宋体"/>
          <w:sz w:val="32"/>
          <w:szCs w:val="32"/>
          <w:u w:val="single"/>
          <w:lang w:val="en-US" w:eastAsia="zh-CN"/>
        </w:rPr>
        <w:t xml:space="preserve"> 便携式加样器 </w:t>
      </w:r>
      <w:r>
        <w:rPr>
          <w:rFonts w:hint="eastAsia" w:ascii="宋体" w:hAnsi="宋体" w:eastAsia="宋体" w:cs="宋体"/>
          <w:sz w:val="32"/>
          <w:szCs w:val="32"/>
          <w:u w:val="none"/>
          <w:lang w:val="en-US" w:eastAsia="zh-CN"/>
        </w:rPr>
        <w:t>。</w:t>
      </w:r>
    </w:p>
    <w:tbl>
      <w:tblPr>
        <w:tblStyle w:val="11"/>
        <w:tblW w:w="9666" w:type="dxa"/>
        <w:tblInd w:w="-580" w:type="dxa"/>
        <w:tblLayout w:type="fixed"/>
        <w:tblCellMar>
          <w:top w:w="0" w:type="dxa"/>
          <w:left w:w="108" w:type="dxa"/>
          <w:bottom w:w="0" w:type="dxa"/>
          <w:right w:w="108" w:type="dxa"/>
        </w:tblCellMar>
      </w:tblPr>
      <w:tblGrid>
        <w:gridCol w:w="733"/>
        <w:gridCol w:w="750"/>
        <w:gridCol w:w="8183"/>
      </w:tblGrid>
      <w:tr w14:paraId="1A9F081B">
        <w:tblPrEx>
          <w:tblCellMar>
            <w:top w:w="0" w:type="dxa"/>
            <w:left w:w="108" w:type="dxa"/>
            <w:bottom w:w="0" w:type="dxa"/>
            <w:right w:w="108" w:type="dxa"/>
          </w:tblCellMar>
        </w:tblPrEx>
        <w:trPr>
          <w:trHeight w:val="212" w:hRule="atLeast"/>
        </w:trPr>
        <w:tc>
          <w:tcPr>
            <w:tcW w:w="733" w:type="dxa"/>
            <w:tcBorders>
              <w:top w:val="single" w:color="auto" w:sz="4" w:space="0"/>
              <w:left w:val="single" w:color="auto" w:sz="4" w:space="0"/>
              <w:bottom w:val="single" w:color="auto" w:sz="4" w:space="0"/>
              <w:right w:val="single" w:color="auto" w:sz="4" w:space="0"/>
            </w:tcBorders>
            <w:vAlign w:val="center"/>
          </w:tcPr>
          <w:p w14:paraId="6F3BF589">
            <w:pPr>
              <w:widowControl/>
              <w:jc w:val="center"/>
              <w:rPr>
                <w:rFonts w:hint="eastAsia" w:ascii="宋体" w:hAnsi="宋体" w:eastAsia="宋体" w:cs="宋体"/>
                <w:szCs w:val="21"/>
              </w:rPr>
            </w:pPr>
            <w:r>
              <w:rPr>
                <w:rFonts w:hint="eastAsia" w:ascii="宋体" w:hAnsi="宋体" w:eastAsia="宋体" w:cs="宋体"/>
                <w:szCs w:val="21"/>
              </w:rPr>
              <w:t>参数性质</w:t>
            </w:r>
          </w:p>
        </w:tc>
        <w:tc>
          <w:tcPr>
            <w:tcW w:w="750" w:type="dxa"/>
            <w:tcBorders>
              <w:top w:val="single" w:color="auto" w:sz="4" w:space="0"/>
              <w:left w:val="nil"/>
              <w:bottom w:val="single" w:color="auto" w:sz="4" w:space="0"/>
              <w:right w:val="single" w:color="auto" w:sz="4" w:space="0"/>
            </w:tcBorders>
            <w:vAlign w:val="center"/>
          </w:tcPr>
          <w:p w14:paraId="11009115">
            <w:pPr>
              <w:widowControl/>
              <w:jc w:val="center"/>
              <w:rPr>
                <w:rFonts w:hint="eastAsia" w:ascii="宋体" w:hAnsi="宋体" w:eastAsia="宋体" w:cs="宋体"/>
                <w:szCs w:val="21"/>
              </w:rPr>
            </w:pPr>
            <w:r>
              <w:rPr>
                <w:rFonts w:hint="eastAsia" w:ascii="宋体" w:hAnsi="宋体" w:eastAsia="宋体" w:cs="宋体"/>
                <w:szCs w:val="21"/>
              </w:rPr>
              <w:t>编号</w:t>
            </w:r>
          </w:p>
        </w:tc>
        <w:tc>
          <w:tcPr>
            <w:tcW w:w="8183" w:type="dxa"/>
            <w:tcBorders>
              <w:top w:val="single" w:color="auto" w:sz="4" w:space="0"/>
              <w:left w:val="nil"/>
              <w:bottom w:val="single" w:color="auto" w:sz="4" w:space="0"/>
              <w:right w:val="single" w:color="auto" w:sz="4" w:space="0"/>
            </w:tcBorders>
            <w:vAlign w:val="center"/>
          </w:tcPr>
          <w:p w14:paraId="26BF7BF8">
            <w:pPr>
              <w:widowControl/>
              <w:jc w:val="center"/>
              <w:rPr>
                <w:rFonts w:hint="eastAsia" w:ascii="宋体" w:hAnsi="宋体" w:eastAsia="宋体" w:cs="宋体"/>
                <w:szCs w:val="21"/>
              </w:rPr>
            </w:pPr>
            <w:r>
              <w:rPr>
                <w:rFonts w:hint="eastAsia" w:ascii="宋体" w:hAnsi="宋体" w:eastAsia="宋体" w:cs="宋体"/>
                <w:szCs w:val="21"/>
              </w:rPr>
              <w:t>技术参数和要求</w:t>
            </w:r>
          </w:p>
        </w:tc>
      </w:tr>
      <w:tr w14:paraId="42C775DA">
        <w:tblPrEx>
          <w:tblCellMar>
            <w:top w:w="0" w:type="dxa"/>
            <w:left w:w="108" w:type="dxa"/>
            <w:bottom w:w="0" w:type="dxa"/>
            <w:right w:w="108" w:type="dxa"/>
          </w:tblCellMar>
        </w:tblPrEx>
        <w:trPr>
          <w:trHeight w:val="401" w:hRule="atLeast"/>
        </w:trPr>
        <w:tc>
          <w:tcPr>
            <w:tcW w:w="733" w:type="dxa"/>
            <w:tcBorders>
              <w:top w:val="single" w:color="auto" w:sz="4" w:space="0"/>
              <w:left w:val="single" w:color="auto" w:sz="4" w:space="0"/>
              <w:bottom w:val="single" w:color="auto" w:sz="4" w:space="0"/>
              <w:right w:val="single" w:color="auto" w:sz="4" w:space="0"/>
            </w:tcBorders>
            <w:vAlign w:val="center"/>
          </w:tcPr>
          <w:p w14:paraId="466CAFF0">
            <w:pPr>
              <w:widowControl/>
              <w:jc w:val="center"/>
              <w:rPr>
                <w:rFonts w:hint="eastAsia" w:ascii="宋体" w:hAnsi="宋体" w:eastAsia="宋体" w:cs="宋体"/>
                <w:kern w:val="0"/>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2FC4A02">
            <w:pPr>
              <w:widowControl/>
              <w:spacing w:line="240" w:lineRule="auto"/>
              <w:jc w:val="center"/>
              <w:rPr>
                <w:rFonts w:hint="eastAsia" w:ascii="宋体" w:hAnsi="宋体" w:eastAsia="宋体" w:cs="宋体"/>
                <w:kern w:val="0"/>
                <w:szCs w:val="21"/>
                <w:lang w:bidi="lo-LA"/>
              </w:rPr>
            </w:pPr>
            <w:r>
              <w:rPr>
                <w:rFonts w:hint="eastAsia" w:ascii="宋体" w:hAnsi="宋体" w:eastAsia="宋体" w:cs="宋体"/>
                <w:kern w:val="0"/>
                <w:sz w:val="21"/>
                <w:szCs w:val="21"/>
              </w:rPr>
              <w:t>1</w:t>
            </w:r>
          </w:p>
        </w:tc>
        <w:tc>
          <w:tcPr>
            <w:tcW w:w="8183" w:type="dxa"/>
            <w:tcBorders>
              <w:top w:val="single" w:color="auto" w:sz="4" w:space="0"/>
              <w:left w:val="nil"/>
              <w:bottom w:val="single" w:color="auto" w:sz="4" w:space="0"/>
              <w:right w:val="single" w:color="auto" w:sz="4" w:space="0"/>
            </w:tcBorders>
          </w:tcPr>
          <w:p w14:paraId="33AA0AE1">
            <w:pPr>
              <w:rPr>
                <w:rFonts w:hint="eastAsia" w:ascii="宋体" w:hAnsi="宋体" w:eastAsia="宋体" w:cs="宋体"/>
                <w:kern w:val="0"/>
                <w:szCs w:val="21"/>
                <w:lang w:bidi="lo-LA"/>
              </w:rPr>
            </w:pPr>
            <w:r>
              <w:rPr>
                <w:rFonts w:hint="eastAsia" w:ascii="宋体" w:hAnsi="宋体" w:eastAsia="宋体" w:cs="宋体"/>
                <w:kern w:val="0"/>
                <w:szCs w:val="21"/>
                <w:lang w:bidi="lo-LA"/>
              </w:rPr>
              <w:t>不需要外接电源</w:t>
            </w:r>
            <w:r>
              <w:rPr>
                <w:rFonts w:hint="eastAsia" w:ascii="宋体" w:hAnsi="宋体" w:eastAsia="宋体" w:cs="宋体"/>
                <w:kern w:val="0"/>
                <w:szCs w:val="21"/>
                <w:lang w:eastAsia="zh-CN" w:bidi="lo-LA"/>
              </w:rPr>
              <w:t>。</w:t>
            </w:r>
          </w:p>
        </w:tc>
      </w:tr>
      <w:tr w14:paraId="67BB00CD">
        <w:tblPrEx>
          <w:tblCellMar>
            <w:top w:w="0" w:type="dxa"/>
            <w:left w:w="108" w:type="dxa"/>
            <w:bottom w:w="0" w:type="dxa"/>
            <w:right w:w="108" w:type="dxa"/>
          </w:tblCellMar>
        </w:tblPrEx>
        <w:trPr>
          <w:trHeight w:val="401" w:hRule="atLeast"/>
        </w:trPr>
        <w:tc>
          <w:tcPr>
            <w:tcW w:w="733" w:type="dxa"/>
            <w:tcBorders>
              <w:top w:val="single" w:color="auto" w:sz="4" w:space="0"/>
              <w:left w:val="single" w:color="auto" w:sz="4" w:space="0"/>
              <w:bottom w:val="single" w:color="auto" w:sz="4" w:space="0"/>
              <w:right w:val="single" w:color="auto" w:sz="4" w:space="0"/>
            </w:tcBorders>
            <w:vAlign w:val="center"/>
          </w:tcPr>
          <w:p w14:paraId="44FD175A">
            <w:pPr>
              <w:widowControl/>
              <w:jc w:val="center"/>
              <w:rPr>
                <w:rFonts w:hint="eastAsia" w:ascii="宋体" w:hAnsi="宋体" w:eastAsia="宋体" w:cs="宋体"/>
                <w:kern w:val="0"/>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58A3AB3">
            <w:pPr>
              <w:widowControl/>
              <w:spacing w:line="240" w:lineRule="auto"/>
              <w:jc w:val="center"/>
              <w:rPr>
                <w:rFonts w:hint="eastAsia" w:ascii="宋体" w:hAnsi="宋体" w:eastAsia="宋体" w:cs="宋体"/>
                <w:kern w:val="0"/>
                <w:szCs w:val="21"/>
                <w:lang w:bidi="lo-LA"/>
              </w:rPr>
            </w:pPr>
            <w:r>
              <w:rPr>
                <w:rFonts w:hint="eastAsia" w:ascii="宋体" w:hAnsi="宋体" w:eastAsia="宋体" w:cs="宋体"/>
                <w:kern w:val="0"/>
                <w:sz w:val="21"/>
                <w:szCs w:val="21"/>
              </w:rPr>
              <w:t>2</w:t>
            </w:r>
          </w:p>
        </w:tc>
        <w:tc>
          <w:tcPr>
            <w:tcW w:w="8183" w:type="dxa"/>
            <w:tcBorders>
              <w:top w:val="single" w:color="auto" w:sz="4" w:space="0"/>
              <w:left w:val="nil"/>
              <w:bottom w:val="single" w:color="auto" w:sz="4" w:space="0"/>
              <w:right w:val="single" w:color="auto" w:sz="4" w:space="0"/>
            </w:tcBorders>
          </w:tcPr>
          <w:p w14:paraId="77BABC64">
            <w:pPr>
              <w:rPr>
                <w:rFonts w:hint="eastAsia" w:ascii="宋体" w:hAnsi="宋体" w:eastAsia="宋体" w:cs="宋体"/>
                <w:kern w:val="0"/>
                <w:szCs w:val="21"/>
                <w:lang w:bidi="lo-LA"/>
              </w:rPr>
            </w:pPr>
            <w:r>
              <w:rPr>
                <w:rFonts w:hint="eastAsia" w:ascii="宋体" w:hAnsi="宋体" w:eastAsia="宋体" w:cs="宋体"/>
                <w:kern w:val="0"/>
                <w:szCs w:val="21"/>
                <w:lang w:bidi="lo-LA"/>
              </w:rPr>
              <w:t>支持</w:t>
            </w:r>
            <w:r>
              <w:rPr>
                <w:rFonts w:hint="eastAsia" w:ascii="宋体" w:hAnsi="宋体" w:eastAsia="宋体" w:cs="宋体"/>
                <w:kern w:val="0"/>
                <w:szCs w:val="21"/>
                <w:lang w:val="en-US" w:eastAsia="zh-CN" w:bidi="lo-LA"/>
              </w:rPr>
              <w:t>至少</w:t>
            </w:r>
            <w:r>
              <w:rPr>
                <w:rFonts w:hint="eastAsia" w:ascii="宋体" w:hAnsi="宋体" w:eastAsia="宋体" w:cs="宋体"/>
                <w:kern w:val="0"/>
                <w:szCs w:val="21"/>
                <w:lang w:bidi="lo-LA"/>
              </w:rPr>
              <w:t>2种规格芯片加载</w:t>
            </w:r>
            <w:r>
              <w:rPr>
                <w:rFonts w:hint="eastAsia" w:ascii="宋体" w:hAnsi="宋体" w:eastAsia="宋体" w:cs="宋体"/>
                <w:kern w:val="0"/>
                <w:szCs w:val="21"/>
                <w:lang w:eastAsia="zh-CN" w:bidi="lo-LA"/>
              </w:rPr>
              <w:t>。</w:t>
            </w:r>
          </w:p>
        </w:tc>
      </w:tr>
      <w:tr w14:paraId="5D2F2141">
        <w:tblPrEx>
          <w:tblCellMar>
            <w:top w:w="0" w:type="dxa"/>
            <w:left w:w="108" w:type="dxa"/>
            <w:bottom w:w="0" w:type="dxa"/>
            <w:right w:w="108" w:type="dxa"/>
          </w:tblCellMar>
        </w:tblPrEx>
        <w:trPr>
          <w:trHeight w:val="365" w:hRule="atLeast"/>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CC7DCEF">
            <w:pPr>
              <w:widowControl/>
              <w:jc w:val="center"/>
              <w:rPr>
                <w:rFonts w:hint="eastAsia" w:ascii="宋体" w:hAnsi="宋体" w:eastAsia="宋体" w:cs="宋体"/>
                <w:szCs w:val="21"/>
              </w:rPr>
            </w:pPr>
            <w:r>
              <w:rPr>
                <w:rFonts w:hint="eastAsia" w:ascii="宋体" w:hAnsi="宋体" w:eastAsia="宋体" w:cs="宋体"/>
                <w:kern w:val="0"/>
                <w:szCs w:val="21"/>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AA3EA07">
            <w:pPr>
              <w:widowControl/>
              <w:spacing w:line="240" w:lineRule="auto"/>
              <w:jc w:val="center"/>
              <w:rPr>
                <w:rFonts w:hint="eastAsia" w:ascii="宋体" w:hAnsi="宋体" w:eastAsia="宋体" w:cs="宋体"/>
                <w:kern w:val="0"/>
                <w:szCs w:val="21"/>
                <w:lang w:bidi="lo-LA"/>
              </w:rPr>
            </w:pPr>
            <w:r>
              <w:rPr>
                <w:rFonts w:hint="eastAsia" w:ascii="宋体" w:hAnsi="宋体" w:eastAsia="宋体" w:cs="宋体"/>
                <w:kern w:val="0"/>
                <w:sz w:val="21"/>
                <w:szCs w:val="21"/>
                <w:lang w:eastAsia="zh-CN"/>
              </w:rPr>
              <w:t>3</w:t>
            </w:r>
          </w:p>
        </w:tc>
        <w:tc>
          <w:tcPr>
            <w:tcW w:w="8183" w:type="dxa"/>
            <w:tcBorders>
              <w:top w:val="single" w:color="auto" w:sz="4" w:space="0"/>
              <w:left w:val="nil"/>
              <w:bottom w:val="single" w:color="auto" w:sz="4" w:space="0"/>
              <w:right w:val="single" w:color="auto" w:sz="4" w:space="0"/>
            </w:tcBorders>
            <w:shd w:val="clear" w:color="auto" w:fill="auto"/>
            <w:vAlign w:val="center"/>
          </w:tcPr>
          <w:p w14:paraId="11361074">
            <w:pPr>
              <w:widowControl/>
              <w:jc w:val="left"/>
              <w:rPr>
                <w:rFonts w:hint="eastAsia" w:ascii="宋体" w:hAnsi="宋体" w:eastAsia="宋体" w:cs="宋体"/>
                <w:szCs w:val="21"/>
              </w:rPr>
            </w:pPr>
            <w:r>
              <w:rPr>
                <w:rFonts w:hint="eastAsia" w:ascii="宋体" w:hAnsi="宋体" w:eastAsia="宋体" w:cs="宋体"/>
                <w:kern w:val="0"/>
                <w:szCs w:val="21"/>
                <w:lang w:bidi="lo-LA"/>
              </w:rPr>
              <w:t>须附带单套设备配置清单，要求标明名称、生产厂家、规格型号、数量等信息。</w:t>
            </w:r>
          </w:p>
        </w:tc>
      </w:tr>
      <w:tr w14:paraId="2D0A4F41">
        <w:tblPrEx>
          <w:tblCellMar>
            <w:top w:w="0" w:type="dxa"/>
            <w:left w:w="108" w:type="dxa"/>
            <w:bottom w:w="0" w:type="dxa"/>
            <w:right w:w="108" w:type="dxa"/>
          </w:tblCellMar>
        </w:tblPrEx>
        <w:trPr>
          <w:trHeight w:val="365" w:hRule="atLeast"/>
        </w:trPr>
        <w:tc>
          <w:tcPr>
            <w:tcW w:w="9666" w:type="dxa"/>
            <w:gridSpan w:val="3"/>
            <w:tcBorders>
              <w:top w:val="single" w:color="auto" w:sz="4" w:space="0"/>
              <w:left w:val="single" w:color="auto" w:sz="4" w:space="0"/>
              <w:bottom w:val="single" w:color="auto" w:sz="4" w:space="0"/>
              <w:right w:val="single" w:color="auto" w:sz="4" w:space="0"/>
            </w:tcBorders>
            <w:vAlign w:val="center"/>
          </w:tcPr>
          <w:p w14:paraId="3C50F8F0">
            <w:pPr>
              <w:widowControl/>
              <w:jc w:val="left"/>
              <w:rPr>
                <w:rFonts w:hint="eastAsia" w:ascii="宋体" w:hAnsi="宋体" w:eastAsia="宋体" w:cs="宋体"/>
                <w:kern w:val="0"/>
                <w:szCs w:val="21"/>
              </w:rPr>
            </w:pPr>
            <w:r>
              <w:rPr>
                <w:rFonts w:hint="eastAsia" w:ascii="宋体" w:hAnsi="宋体" w:eastAsia="宋体" w:cs="宋体"/>
                <w:kern w:val="0"/>
                <w:szCs w:val="21"/>
              </w:rPr>
              <w:t>注：1.“参数性质”标“★”表示此参数为主要技术参数，任意1条不满足即废标。</w:t>
            </w:r>
          </w:p>
          <w:p w14:paraId="7EC2A5B0">
            <w:pPr>
              <w:widowControl/>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2.非标“★”项，超过2项不满足作废标处理。</w:t>
            </w:r>
          </w:p>
        </w:tc>
      </w:tr>
    </w:tbl>
    <w:p w14:paraId="78BE627D">
      <w:pPr>
        <w:spacing w:line="360" w:lineRule="auto"/>
        <w:jc w:val="left"/>
        <w:rPr>
          <w:rFonts w:hint="eastAsia" w:ascii="宋体" w:hAnsi="宋体" w:eastAsia="宋体" w:cs="宋体"/>
          <w:sz w:val="32"/>
          <w:szCs w:val="32"/>
          <w:lang w:val="en-US" w:eastAsia="zh-CN"/>
        </w:rPr>
      </w:pPr>
    </w:p>
    <w:p w14:paraId="3E758414">
      <w:pPr>
        <w:spacing w:line="360" w:lineRule="auto"/>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附表十三 设备名称：</w:t>
      </w:r>
      <w:r>
        <w:rPr>
          <w:rFonts w:hint="eastAsia" w:ascii="宋体" w:hAnsi="宋体" w:eastAsia="宋体" w:cs="宋体"/>
          <w:sz w:val="32"/>
          <w:szCs w:val="32"/>
          <w:u w:val="single"/>
          <w:lang w:val="en-US" w:eastAsia="zh-CN"/>
        </w:rPr>
        <w:t xml:space="preserve"> 基因数据分析一体机 </w:t>
      </w:r>
      <w:r>
        <w:rPr>
          <w:rFonts w:hint="eastAsia" w:ascii="宋体" w:hAnsi="宋体" w:eastAsia="宋体" w:cs="宋体"/>
          <w:sz w:val="32"/>
          <w:szCs w:val="32"/>
          <w:u w:val="none"/>
          <w:lang w:val="en-US" w:eastAsia="zh-CN"/>
        </w:rPr>
        <w:t>。</w:t>
      </w:r>
    </w:p>
    <w:tbl>
      <w:tblPr>
        <w:tblStyle w:val="11"/>
        <w:tblW w:w="9834" w:type="dxa"/>
        <w:tblInd w:w="-664" w:type="dxa"/>
        <w:tblLayout w:type="fixed"/>
        <w:tblCellMar>
          <w:top w:w="0" w:type="dxa"/>
          <w:left w:w="108" w:type="dxa"/>
          <w:bottom w:w="0" w:type="dxa"/>
          <w:right w:w="108" w:type="dxa"/>
        </w:tblCellMar>
      </w:tblPr>
      <w:tblGrid>
        <w:gridCol w:w="684"/>
        <w:gridCol w:w="716"/>
        <w:gridCol w:w="8434"/>
      </w:tblGrid>
      <w:tr w14:paraId="4A9C985F">
        <w:trPr>
          <w:trHeight w:val="212" w:hRule="atLeast"/>
        </w:trPr>
        <w:tc>
          <w:tcPr>
            <w:tcW w:w="684" w:type="dxa"/>
            <w:tcBorders>
              <w:top w:val="single" w:color="auto" w:sz="4" w:space="0"/>
              <w:left w:val="single" w:color="auto" w:sz="4" w:space="0"/>
              <w:bottom w:val="single" w:color="auto" w:sz="4" w:space="0"/>
              <w:right w:val="single" w:color="auto" w:sz="4" w:space="0"/>
            </w:tcBorders>
            <w:vAlign w:val="center"/>
          </w:tcPr>
          <w:p w14:paraId="4EBC7058">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16" w:type="dxa"/>
            <w:tcBorders>
              <w:top w:val="single" w:color="auto" w:sz="4" w:space="0"/>
              <w:left w:val="nil"/>
              <w:bottom w:val="single" w:color="auto" w:sz="4" w:space="0"/>
              <w:right w:val="single" w:color="auto" w:sz="4" w:space="0"/>
            </w:tcBorders>
            <w:vAlign w:val="center"/>
          </w:tcPr>
          <w:p w14:paraId="4E991498">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8434" w:type="dxa"/>
            <w:tcBorders>
              <w:top w:val="single" w:color="auto" w:sz="4" w:space="0"/>
              <w:left w:val="nil"/>
              <w:bottom w:val="single" w:color="auto" w:sz="4" w:space="0"/>
              <w:right w:val="single" w:color="auto" w:sz="4" w:space="0"/>
            </w:tcBorders>
            <w:vAlign w:val="center"/>
          </w:tcPr>
          <w:p w14:paraId="0C28F725">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技术参数和要求</w:t>
            </w:r>
          </w:p>
        </w:tc>
      </w:tr>
      <w:tr w14:paraId="4932722A">
        <w:tblPrEx>
          <w:tblCellMar>
            <w:top w:w="0" w:type="dxa"/>
            <w:left w:w="108" w:type="dxa"/>
            <w:bottom w:w="0" w:type="dxa"/>
            <w:right w:w="108" w:type="dxa"/>
          </w:tblCellMar>
        </w:tblPrEx>
        <w:trPr>
          <w:trHeight w:val="401" w:hRule="atLeast"/>
        </w:trPr>
        <w:tc>
          <w:tcPr>
            <w:tcW w:w="684" w:type="dxa"/>
            <w:tcBorders>
              <w:top w:val="single" w:color="auto" w:sz="4" w:space="0"/>
              <w:left w:val="single" w:color="auto" w:sz="4" w:space="0"/>
              <w:bottom w:val="single" w:color="auto" w:sz="4" w:space="0"/>
              <w:right w:val="single" w:color="auto" w:sz="4" w:space="0"/>
            </w:tcBorders>
            <w:vAlign w:val="center"/>
          </w:tcPr>
          <w:p w14:paraId="1C745528">
            <w:pPr>
              <w:widowControl/>
              <w:spacing w:line="240" w:lineRule="auto"/>
              <w:jc w:val="center"/>
              <w:rPr>
                <w:rFonts w:hint="eastAsia" w:ascii="宋体" w:hAnsi="宋体" w:eastAsia="宋体" w:cs="宋体"/>
                <w:kern w:val="0"/>
                <w:sz w:val="21"/>
                <w:szCs w:val="21"/>
                <w:lang w:bidi="lo-LA"/>
              </w:rPr>
            </w:pPr>
          </w:p>
        </w:tc>
        <w:tc>
          <w:tcPr>
            <w:tcW w:w="716" w:type="dxa"/>
            <w:tcBorders>
              <w:top w:val="single" w:color="auto" w:sz="4" w:space="0"/>
              <w:left w:val="nil"/>
              <w:bottom w:val="single" w:color="auto" w:sz="4" w:space="0"/>
              <w:right w:val="single" w:color="auto" w:sz="4" w:space="0"/>
            </w:tcBorders>
            <w:shd w:val="clear" w:color="auto" w:fill="auto"/>
            <w:vAlign w:val="center"/>
          </w:tcPr>
          <w:p w14:paraId="554388AC">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1</w:t>
            </w:r>
          </w:p>
        </w:tc>
        <w:tc>
          <w:tcPr>
            <w:tcW w:w="8434" w:type="dxa"/>
            <w:tcBorders>
              <w:top w:val="single" w:color="auto" w:sz="4" w:space="0"/>
              <w:left w:val="nil"/>
              <w:bottom w:val="single" w:color="auto" w:sz="4" w:space="0"/>
              <w:right w:val="single" w:color="auto" w:sz="4" w:space="0"/>
            </w:tcBorders>
          </w:tcPr>
          <w:p w14:paraId="2DEBC5EC">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bidi="lo-LA"/>
              </w:rPr>
              <w:t>功能可支持样品管理、实验管理、数据管理、报告管理、信息分析、解读等</w:t>
            </w:r>
            <w:r>
              <w:rPr>
                <w:rFonts w:hint="eastAsia" w:ascii="宋体" w:hAnsi="宋体" w:eastAsia="宋体"/>
                <w:kern w:val="0"/>
                <w:sz w:val="21"/>
                <w:szCs w:val="21"/>
                <w:lang w:eastAsia="zh-CN" w:bidi="lo-LA"/>
              </w:rPr>
              <w:t>。</w:t>
            </w:r>
          </w:p>
        </w:tc>
      </w:tr>
      <w:tr w14:paraId="4BFBF44F">
        <w:tblPrEx>
          <w:tblCellMar>
            <w:top w:w="0" w:type="dxa"/>
            <w:left w:w="108" w:type="dxa"/>
            <w:bottom w:w="0" w:type="dxa"/>
            <w:right w:w="108" w:type="dxa"/>
          </w:tblCellMar>
        </w:tblPrEx>
        <w:trPr>
          <w:trHeight w:val="401" w:hRule="atLeast"/>
        </w:trPr>
        <w:tc>
          <w:tcPr>
            <w:tcW w:w="684" w:type="dxa"/>
            <w:tcBorders>
              <w:top w:val="single" w:color="auto" w:sz="4" w:space="0"/>
              <w:left w:val="single" w:color="auto" w:sz="4" w:space="0"/>
              <w:bottom w:val="single" w:color="auto" w:sz="4" w:space="0"/>
              <w:right w:val="single" w:color="auto" w:sz="4" w:space="0"/>
            </w:tcBorders>
            <w:vAlign w:val="center"/>
          </w:tcPr>
          <w:p w14:paraId="59091EDF">
            <w:pPr>
              <w:widowControl/>
              <w:spacing w:line="240" w:lineRule="auto"/>
              <w:jc w:val="center"/>
              <w:rPr>
                <w:rFonts w:hint="eastAsia" w:ascii="宋体" w:hAnsi="宋体" w:eastAsia="宋体" w:cs="宋体"/>
                <w:kern w:val="0"/>
                <w:sz w:val="21"/>
                <w:szCs w:val="21"/>
                <w:lang w:bidi="lo-LA"/>
              </w:rPr>
            </w:pPr>
          </w:p>
        </w:tc>
        <w:tc>
          <w:tcPr>
            <w:tcW w:w="716" w:type="dxa"/>
            <w:tcBorders>
              <w:top w:val="single" w:color="auto" w:sz="4" w:space="0"/>
              <w:left w:val="nil"/>
              <w:bottom w:val="single" w:color="auto" w:sz="4" w:space="0"/>
              <w:right w:val="single" w:color="auto" w:sz="4" w:space="0"/>
            </w:tcBorders>
            <w:shd w:val="clear" w:color="auto" w:fill="auto"/>
            <w:vAlign w:val="center"/>
          </w:tcPr>
          <w:p w14:paraId="6125958D">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434" w:type="dxa"/>
            <w:tcBorders>
              <w:top w:val="single" w:color="auto" w:sz="4" w:space="0"/>
              <w:left w:val="nil"/>
              <w:bottom w:val="single" w:color="auto" w:sz="4" w:space="0"/>
              <w:right w:val="single" w:color="auto" w:sz="4" w:space="0"/>
            </w:tcBorders>
          </w:tcPr>
          <w:p w14:paraId="6CD97A8B">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bidi="lo-LA"/>
              </w:rPr>
              <w:t>与网络</w:t>
            </w:r>
            <w:r>
              <w:rPr>
                <w:rFonts w:hint="eastAsia" w:ascii="宋体" w:hAnsi="宋体" w:eastAsia="宋体"/>
                <w:kern w:val="0"/>
                <w:sz w:val="21"/>
                <w:szCs w:val="21"/>
                <w:lang w:val="en-US" w:eastAsia="zh-CN" w:bidi="lo-LA"/>
              </w:rPr>
              <w:t>应</w:t>
            </w:r>
            <w:r>
              <w:rPr>
                <w:rFonts w:hint="eastAsia" w:ascii="宋体" w:hAnsi="宋体" w:eastAsia="宋体"/>
                <w:kern w:val="0"/>
                <w:sz w:val="21"/>
                <w:szCs w:val="21"/>
                <w:lang w:bidi="lo-LA"/>
              </w:rPr>
              <w:t>有物理隔绝，可实现本地化存储、分析、出具报告。</w:t>
            </w:r>
          </w:p>
        </w:tc>
      </w:tr>
      <w:tr w14:paraId="6BD56D0F">
        <w:tblPrEx>
          <w:tblCellMar>
            <w:top w:w="0" w:type="dxa"/>
            <w:left w:w="108" w:type="dxa"/>
            <w:bottom w:w="0" w:type="dxa"/>
            <w:right w:w="108" w:type="dxa"/>
          </w:tblCellMar>
        </w:tblPrEx>
        <w:trPr>
          <w:trHeight w:val="401" w:hRule="atLeast"/>
        </w:trPr>
        <w:tc>
          <w:tcPr>
            <w:tcW w:w="684" w:type="dxa"/>
            <w:tcBorders>
              <w:top w:val="single" w:color="auto" w:sz="4" w:space="0"/>
              <w:left w:val="single" w:color="auto" w:sz="4" w:space="0"/>
              <w:bottom w:val="single" w:color="auto" w:sz="4" w:space="0"/>
              <w:right w:val="single" w:color="auto" w:sz="4" w:space="0"/>
            </w:tcBorders>
            <w:vAlign w:val="center"/>
          </w:tcPr>
          <w:p w14:paraId="63338371">
            <w:pPr>
              <w:widowControl/>
              <w:spacing w:line="240" w:lineRule="auto"/>
              <w:jc w:val="center"/>
              <w:rPr>
                <w:rFonts w:hint="eastAsia" w:ascii="宋体" w:hAnsi="宋体" w:eastAsia="宋体" w:cs="宋体"/>
                <w:kern w:val="0"/>
                <w:sz w:val="21"/>
                <w:szCs w:val="21"/>
                <w:lang w:bidi="lo-LA"/>
              </w:rPr>
            </w:pPr>
          </w:p>
        </w:tc>
        <w:tc>
          <w:tcPr>
            <w:tcW w:w="716" w:type="dxa"/>
            <w:tcBorders>
              <w:top w:val="single" w:color="auto" w:sz="4" w:space="0"/>
              <w:left w:val="nil"/>
              <w:bottom w:val="single" w:color="auto" w:sz="4" w:space="0"/>
              <w:right w:val="single" w:color="auto" w:sz="4" w:space="0"/>
            </w:tcBorders>
            <w:shd w:val="clear" w:color="auto" w:fill="auto"/>
            <w:vAlign w:val="center"/>
          </w:tcPr>
          <w:p w14:paraId="4740B916">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434" w:type="dxa"/>
            <w:tcBorders>
              <w:top w:val="single" w:color="auto" w:sz="4" w:space="0"/>
              <w:left w:val="nil"/>
              <w:bottom w:val="single" w:color="auto" w:sz="4" w:space="0"/>
              <w:right w:val="single" w:color="auto" w:sz="4" w:space="0"/>
            </w:tcBorders>
          </w:tcPr>
          <w:p w14:paraId="2FDD178F">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bidi="lo-LA"/>
              </w:rPr>
              <w:t>可完成≥96例样本的携带者筛查专属数据库范围内的数据分析及报告解读。</w:t>
            </w:r>
          </w:p>
        </w:tc>
      </w:tr>
      <w:tr w14:paraId="5E73079F">
        <w:tblPrEx>
          <w:tblCellMar>
            <w:top w:w="0" w:type="dxa"/>
            <w:left w:w="108" w:type="dxa"/>
            <w:bottom w:w="0" w:type="dxa"/>
            <w:right w:w="108" w:type="dxa"/>
          </w:tblCellMar>
        </w:tblPrEx>
        <w:trPr>
          <w:trHeight w:val="401" w:hRule="atLeast"/>
        </w:trPr>
        <w:tc>
          <w:tcPr>
            <w:tcW w:w="684" w:type="dxa"/>
            <w:tcBorders>
              <w:top w:val="single" w:color="auto" w:sz="4" w:space="0"/>
              <w:left w:val="single" w:color="auto" w:sz="4" w:space="0"/>
              <w:bottom w:val="single" w:color="auto" w:sz="4" w:space="0"/>
              <w:right w:val="single" w:color="auto" w:sz="4" w:space="0"/>
            </w:tcBorders>
            <w:vAlign w:val="center"/>
          </w:tcPr>
          <w:p w14:paraId="7F9DF66E">
            <w:pPr>
              <w:widowControl/>
              <w:spacing w:line="240" w:lineRule="auto"/>
              <w:jc w:val="center"/>
              <w:rPr>
                <w:rFonts w:hint="eastAsia" w:ascii="宋体" w:hAnsi="宋体" w:eastAsia="宋体" w:cs="宋体"/>
                <w:kern w:val="0"/>
                <w:sz w:val="21"/>
                <w:szCs w:val="21"/>
                <w:lang w:bidi="lo-LA"/>
              </w:rPr>
            </w:pPr>
          </w:p>
        </w:tc>
        <w:tc>
          <w:tcPr>
            <w:tcW w:w="716" w:type="dxa"/>
            <w:tcBorders>
              <w:top w:val="single" w:color="auto" w:sz="4" w:space="0"/>
              <w:left w:val="nil"/>
              <w:bottom w:val="single" w:color="auto" w:sz="4" w:space="0"/>
              <w:right w:val="single" w:color="auto" w:sz="4" w:space="0"/>
            </w:tcBorders>
            <w:shd w:val="clear" w:color="auto" w:fill="auto"/>
            <w:vAlign w:val="center"/>
          </w:tcPr>
          <w:p w14:paraId="6B336989">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434" w:type="dxa"/>
            <w:tcBorders>
              <w:top w:val="single" w:color="auto" w:sz="4" w:space="0"/>
              <w:left w:val="nil"/>
              <w:bottom w:val="single" w:color="auto" w:sz="4" w:space="0"/>
              <w:right w:val="single" w:color="auto" w:sz="4" w:space="0"/>
            </w:tcBorders>
          </w:tcPr>
          <w:p w14:paraId="40F91CC7">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bidi="lo-LA"/>
              </w:rPr>
              <w:t>前置机内存≥8GB，固态硬盘≥512GB。</w:t>
            </w:r>
          </w:p>
        </w:tc>
      </w:tr>
      <w:tr w14:paraId="4B786D91">
        <w:tblPrEx>
          <w:tblCellMar>
            <w:top w:w="0" w:type="dxa"/>
            <w:left w:w="108" w:type="dxa"/>
            <w:bottom w:w="0" w:type="dxa"/>
            <w:right w:w="108" w:type="dxa"/>
          </w:tblCellMar>
        </w:tblPrEx>
        <w:trPr>
          <w:trHeight w:val="401" w:hRule="atLeast"/>
        </w:trPr>
        <w:tc>
          <w:tcPr>
            <w:tcW w:w="684" w:type="dxa"/>
            <w:tcBorders>
              <w:top w:val="single" w:color="auto" w:sz="4" w:space="0"/>
              <w:left w:val="single" w:color="auto" w:sz="4" w:space="0"/>
              <w:bottom w:val="single" w:color="auto" w:sz="4" w:space="0"/>
              <w:right w:val="single" w:color="auto" w:sz="4" w:space="0"/>
            </w:tcBorders>
            <w:vAlign w:val="center"/>
          </w:tcPr>
          <w:p w14:paraId="33C5A610">
            <w:pPr>
              <w:widowControl/>
              <w:spacing w:line="240" w:lineRule="auto"/>
              <w:jc w:val="center"/>
              <w:rPr>
                <w:rFonts w:hint="eastAsia" w:ascii="宋体" w:hAnsi="宋体" w:eastAsia="宋体" w:cs="宋体"/>
                <w:kern w:val="0"/>
                <w:sz w:val="21"/>
                <w:szCs w:val="21"/>
                <w:lang w:bidi="lo-LA"/>
              </w:rPr>
            </w:pPr>
          </w:p>
        </w:tc>
        <w:tc>
          <w:tcPr>
            <w:tcW w:w="716" w:type="dxa"/>
            <w:tcBorders>
              <w:top w:val="single" w:color="auto" w:sz="4" w:space="0"/>
              <w:left w:val="nil"/>
              <w:bottom w:val="single" w:color="auto" w:sz="4" w:space="0"/>
              <w:right w:val="single" w:color="auto" w:sz="4" w:space="0"/>
            </w:tcBorders>
            <w:shd w:val="clear" w:color="auto" w:fill="auto"/>
            <w:vAlign w:val="center"/>
          </w:tcPr>
          <w:p w14:paraId="601B9B2D">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5</w:t>
            </w:r>
          </w:p>
        </w:tc>
        <w:tc>
          <w:tcPr>
            <w:tcW w:w="8434" w:type="dxa"/>
            <w:tcBorders>
              <w:top w:val="single" w:color="auto" w:sz="4" w:space="0"/>
              <w:left w:val="nil"/>
              <w:bottom w:val="single" w:color="auto" w:sz="4" w:space="0"/>
              <w:right w:val="single" w:color="auto" w:sz="4" w:space="0"/>
            </w:tcBorders>
          </w:tcPr>
          <w:p w14:paraId="7760FE7B">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bidi="lo-LA"/>
              </w:rPr>
              <w:t>服务器</w:t>
            </w:r>
            <w:r>
              <w:rPr>
                <w:rFonts w:hint="eastAsia" w:ascii="宋体" w:hAnsi="宋体" w:eastAsia="宋体"/>
                <w:kern w:val="0"/>
                <w:sz w:val="21"/>
                <w:szCs w:val="21"/>
                <w:lang w:val="en-US" w:eastAsia="zh-CN" w:bidi="lo-LA"/>
              </w:rPr>
              <w:t>应</w:t>
            </w:r>
            <w:r>
              <w:rPr>
                <w:rFonts w:hint="eastAsia" w:ascii="宋体" w:hAnsi="宋体" w:eastAsia="宋体"/>
                <w:kern w:val="0"/>
                <w:sz w:val="21"/>
                <w:szCs w:val="21"/>
                <w:lang w:bidi="lo-LA"/>
              </w:rPr>
              <w:t>采用可扩展处理器</w:t>
            </w:r>
            <w:r>
              <w:rPr>
                <w:rFonts w:hint="eastAsia" w:ascii="宋体" w:hAnsi="宋体" w:eastAsia="宋体"/>
                <w:kern w:val="0"/>
                <w:sz w:val="21"/>
                <w:szCs w:val="21"/>
                <w:lang w:eastAsia="zh-CN" w:bidi="lo-LA"/>
              </w:rPr>
              <w:t>；</w:t>
            </w:r>
            <w:r>
              <w:rPr>
                <w:rFonts w:hint="eastAsia" w:ascii="宋体" w:hAnsi="宋体" w:eastAsia="宋体"/>
                <w:kern w:val="0"/>
                <w:sz w:val="21"/>
                <w:szCs w:val="21"/>
                <w:lang w:bidi="lo-LA"/>
              </w:rPr>
              <w:t>CPU性能：核心数≥24核，线程数≥48线程，CPU数量≥4块。</w:t>
            </w:r>
          </w:p>
        </w:tc>
      </w:tr>
      <w:tr w14:paraId="5AE0F744">
        <w:tblPrEx>
          <w:tblCellMar>
            <w:top w:w="0" w:type="dxa"/>
            <w:left w:w="108" w:type="dxa"/>
            <w:bottom w:w="0" w:type="dxa"/>
            <w:right w:w="108" w:type="dxa"/>
          </w:tblCellMar>
        </w:tblPrEx>
        <w:trPr>
          <w:trHeight w:val="365" w:hRule="atLeast"/>
        </w:trPr>
        <w:tc>
          <w:tcPr>
            <w:tcW w:w="684" w:type="dxa"/>
            <w:tcBorders>
              <w:top w:val="single" w:color="auto" w:sz="4" w:space="0"/>
              <w:left w:val="single" w:color="auto" w:sz="4" w:space="0"/>
              <w:bottom w:val="single" w:color="auto" w:sz="4" w:space="0"/>
              <w:right w:val="single" w:color="auto" w:sz="4" w:space="0"/>
            </w:tcBorders>
            <w:vAlign w:val="center"/>
          </w:tcPr>
          <w:p w14:paraId="2010DEBD">
            <w:pPr>
              <w:widowControl/>
              <w:spacing w:line="240" w:lineRule="auto"/>
              <w:jc w:val="center"/>
              <w:rPr>
                <w:rFonts w:hint="eastAsia" w:ascii="宋体" w:hAnsi="宋体" w:eastAsia="宋体" w:cs="宋体"/>
                <w:sz w:val="21"/>
                <w:szCs w:val="21"/>
                <w:lang w:bidi="lo-LA"/>
              </w:rPr>
            </w:pPr>
          </w:p>
        </w:tc>
        <w:tc>
          <w:tcPr>
            <w:tcW w:w="716" w:type="dxa"/>
            <w:tcBorders>
              <w:top w:val="single" w:color="auto" w:sz="4" w:space="0"/>
              <w:left w:val="nil"/>
              <w:bottom w:val="single" w:color="auto" w:sz="4" w:space="0"/>
              <w:right w:val="single" w:color="auto" w:sz="4" w:space="0"/>
            </w:tcBorders>
            <w:shd w:val="clear" w:color="auto" w:fill="auto"/>
            <w:vAlign w:val="center"/>
          </w:tcPr>
          <w:p w14:paraId="46735336">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6</w:t>
            </w:r>
          </w:p>
        </w:tc>
        <w:tc>
          <w:tcPr>
            <w:tcW w:w="8434" w:type="dxa"/>
            <w:tcBorders>
              <w:top w:val="single" w:color="auto" w:sz="4" w:space="0"/>
              <w:left w:val="nil"/>
              <w:bottom w:val="single" w:color="auto" w:sz="4" w:space="0"/>
              <w:right w:val="single" w:color="auto" w:sz="4" w:space="0"/>
            </w:tcBorders>
          </w:tcPr>
          <w:p w14:paraId="38508E1D">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bidi="lo-LA"/>
              </w:rPr>
              <w:t>服务器硬盘</w:t>
            </w:r>
            <w:r>
              <w:rPr>
                <w:rFonts w:hint="eastAsia" w:ascii="宋体" w:hAnsi="宋体" w:eastAsia="宋体"/>
                <w:kern w:val="0"/>
                <w:sz w:val="21"/>
                <w:szCs w:val="21"/>
                <w:lang w:eastAsia="zh-CN" w:bidi="lo-LA"/>
              </w:rPr>
              <w:t>：</w:t>
            </w:r>
            <w:r>
              <w:rPr>
                <w:rFonts w:hint="eastAsia" w:ascii="宋体" w:hAnsi="宋体" w:eastAsia="宋体"/>
                <w:kern w:val="0"/>
                <w:sz w:val="21"/>
                <w:szCs w:val="21"/>
                <w:lang w:bidi="lo-LA"/>
              </w:rPr>
              <w:t>系统硬盘不低于960GB</w:t>
            </w:r>
            <w:r>
              <w:rPr>
                <w:rFonts w:hint="eastAsia" w:ascii="宋体" w:hAnsi="宋体" w:eastAsia="宋体"/>
                <w:kern w:val="0"/>
                <w:sz w:val="21"/>
                <w:szCs w:val="21"/>
                <w:lang w:eastAsia="zh-CN" w:bidi="lo-LA"/>
              </w:rPr>
              <w:t>，</w:t>
            </w:r>
            <w:r>
              <w:rPr>
                <w:rFonts w:hint="eastAsia" w:ascii="宋体" w:hAnsi="宋体" w:eastAsia="宋体"/>
                <w:kern w:val="0"/>
                <w:sz w:val="21"/>
                <w:szCs w:val="21"/>
                <w:lang w:bidi="lo-LA"/>
              </w:rPr>
              <w:t>固态硬盘*2块，数据硬盘不低于3.84 TB SSD*11块。</w:t>
            </w:r>
          </w:p>
        </w:tc>
      </w:tr>
      <w:tr w14:paraId="0AFF5B41">
        <w:tblPrEx>
          <w:tblCellMar>
            <w:top w:w="0" w:type="dxa"/>
            <w:left w:w="108" w:type="dxa"/>
            <w:bottom w:w="0" w:type="dxa"/>
            <w:right w:w="108" w:type="dxa"/>
          </w:tblCellMar>
        </w:tblPrEx>
        <w:trPr>
          <w:trHeight w:val="365" w:hRule="atLeast"/>
        </w:trPr>
        <w:tc>
          <w:tcPr>
            <w:tcW w:w="684" w:type="dxa"/>
            <w:tcBorders>
              <w:top w:val="single" w:color="auto" w:sz="4" w:space="0"/>
              <w:left w:val="single" w:color="auto" w:sz="4" w:space="0"/>
              <w:bottom w:val="single" w:color="auto" w:sz="4" w:space="0"/>
              <w:right w:val="single" w:color="auto" w:sz="4" w:space="0"/>
            </w:tcBorders>
            <w:vAlign w:val="center"/>
          </w:tcPr>
          <w:p w14:paraId="332B1F61">
            <w:pPr>
              <w:widowControl/>
              <w:spacing w:line="240" w:lineRule="auto"/>
              <w:jc w:val="center"/>
              <w:rPr>
                <w:rFonts w:hint="eastAsia" w:ascii="宋体" w:hAnsi="宋体" w:eastAsia="宋体" w:cs="宋体"/>
                <w:sz w:val="21"/>
                <w:szCs w:val="21"/>
                <w:lang w:bidi="lo-LA"/>
              </w:rPr>
            </w:pPr>
          </w:p>
        </w:tc>
        <w:tc>
          <w:tcPr>
            <w:tcW w:w="716" w:type="dxa"/>
            <w:tcBorders>
              <w:top w:val="single" w:color="auto" w:sz="4" w:space="0"/>
              <w:left w:val="nil"/>
              <w:bottom w:val="single" w:color="auto" w:sz="4" w:space="0"/>
              <w:right w:val="single" w:color="auto" w:sz="4" w:space="0"/>
            </w:tcBorders>
            <w:shd w:val="clear" w:color="auto" w:fill="auto"/>
            <w:vAlign w:val="center"/>
          </w:tcPr>
          <w:p w14:paraId="122A296A">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7</w:t>
            </w:r>
          </w:p>
        </w:tc>
        <w:tc>
          <w:tcPr>
            <w:tcW w:w="8434" w:type="dxa"/>
            <w:tcBorders>
              <w:top w:val="single" w:color="auto" w:sz="4" w:space="0"/>
              <w:left w:val="nil"/>
              <w:bottom w:val="single" w:color="auto" w:sz="4" w:space="0"/>
              <w:right w:val="single" w:color="auto" w:sz="4" w:space="0"/>
            </w:tcBorders>
          </w:tcPr>
          <w:p w14:paraId="35029441">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bidi="lo-LA"/>
              </w:rPr>
              <w:t>服务器内存≥768GB。</w:t>
            </w:r>
          </w:p>
        </w:tc>
      </w:tr>
      <w:tr w14:paraId="7C323530">
        <w:tblPrEx>
          <w:tblCellMar>
            <w:top w:w="0" w:type="dxa"/>
            <w:left w:w="108" w:type="dxa"/>
            <w:bottom w:w="0" w:type="dxa"/>
            <w:right w:w="108" w:type="dxa"/>
          </w:tblCellMar>
        </w:tblPrEx>
        <w:trPr>
          <w:trHeight w:val="365" w:hRule="atLeast"/>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59BC7C96">
            <w:pPr>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716" w:type="dxa"/>
            <w:tcBorders>
              <w:top w:val="single" w:color="auto" w:sz="4" w:space="0"/>
              <w:left w:val="nil"/>
              <w:bottom w:val="single" w:color="auto" w:sz="4" w:space="0"/>
              <w:right w:val="single" w:color="auto" w:sz="4" w:space="0"/>
            </w:tcBorders>
            <w:shd w:val="clear" w:color="auto" w:fill="auto"/>
            <w:vAlign w:val="center"/>
          </w:tcPr>
          <w:p w14:paraId="13D645AD">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8</w:t>
            </w:r>
          </w:p>
        </w:tc>
        <w:tc>
          <w:tcPr>
            <w:tcW w:w="8434" w:type="dxa"/>
            <w:tcBorders>
              <w:top w:val="single" w:color="auto" w:sz="4" w:space="0"/>
              <w:left w:val="nil"/>
              <w:bottom w:val="single" w:color="auto" w:sz="4" w:space="0"/>
              <w:right w:val="single" w:color="auto" w:sz="4" w:space="0"/>
            </w:tcBorders>
            <w:shd w:val="clear" w:color="auto" w:fill="auto"/>
            <w:vAlign w:val="center"/>
          </w:tcPr>
          <w:p w14:paraId="70929B0B">
            <w:pPr>
              <w:widowControl/>
              <w:spacing w:line="240" w:lineRule="auto"/>
              <w:jc w:val="left"/>
              <w:rPr>
                <w:rFonts w:hint="eastAsia" w:ascii="宋体" w:hAnsi="宋体" w:eastAsia="宋体" w:cs="宋体"/>
                <w:sz w:val="21"/>
                <w:szCs w:val="21"/>
              </w:rPr>
            </w:pPr>
            <w:r>
              <w:rPr>
                <w:rFonts w:hint="eastAsia" w:ascii="宋体" w:hAnsi="宋体" w:eastAsia="宋体" w:cs="宋体"/>
                <w:kern w:val="0"/>
                <w:sz w:val="21"/>
                <w:szCs w:val="21"/>
                <w:lang w:bidi="lo-LA"/>
              </w:rPr>
              <w:t>须附带单套设备配置清单，要求标明名称、生产厂家、规格型号、数量等信息。</w:t>
            </w:r>
          </w:p>
        </w:tc>
      </w:tr>
      <w:tr w14:paraId="22EE734F">
        <w:tblPrEx>
          <w:tblCellMar>
            <w:top w:w="0" w:type="dxa"/>
            <w:left w:w="108" w:type="dxa"/>
            <w:bottom w:w="0" w:type="dxa"/>
            <w:right w:w="108" w:type="dxa"/>
          </w:tblCellMar>
        </w:tblPrEx>
        <w:trPr>
          <w:trHeight w:val="365" w:hRule="atLeast"/>
        </w:trPr>
        <w:tc>
          <w:tcPr>
            <w:tcW w:w="9834" w:type="dxa"/>
            <w:gridSpan w:val="3"/>
            <w:tcBorders>
              <w:top w:val="single" w:color="auto" w:sz="4" w:space="0"/>
              <w:left w:val="single" w:color="auto" w:sz="4" w:space="0"/>
              <w:bottom w:val="single" w:color="auto" w:sz="4" w:space="0"/>
              <w:right w:val="single" w:color="auto" w:sz="4" w:space="0"/>
            </w:tcBorders>
            <w:vAlign w:val="center"/>
          </w:tcPr>
          <w:p w14:paraId="22233023">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注：1.“参数性质”标“★”表示此参数为主要技术参数，任意1条不满足即废标。</w:t>
            </w:r>
          </w:p>
          <w:p w14:paraId="2718F8C9">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2.非标“★”项，超过2项不满足作废标处理。</w:t>
            </w:r>
          </w:p>
        </w:tc>
      </w:tr>
    </w:tbl>
    <w:p w14:paraId="62EDDB77">
      <w:pPr>
        <w:spacing w:line="360" w:lineRule="auto"/>
        <w:jc w:val="left"/>
        <w:rPr>
          <w:rFonts w:hint="eastAsia" w:ascii="仿宋" w:hAnsi="仿宋" w:eastAsia="仿宋" w:cs="仿宋"/>
          <w:kern w:val="0"/>
          <w:sz w:val="24"/>
          <w:szCs w:val="24"/>
          <w:lang w:val="en-US" w:eastAsia="zh-CN"/>
        </w:rPr>
      </w:pPr>
      <w:r>
        <w:rPr>
          <w:rFonts w:hint="eastAsia" w:ascii="宋体" w:hAnsi="宋体" w:eastAsia="宋体" w:cs="宋体"/>
          <w:sz w:val="32"/>
          <w:szCs w:val="32"/>
          <w:lang w:val="en-US" w:eastAsia="zh-CN"/>
        </w:rPr>
        <w:t>附表十四 设备名称：</w:t>
      </w:r>
      <w:r>
        <w:rPr>
          <w:rFonts w:hint="eastAsia" w:ascii="宋体" w:hAnsi="宋体" w:eastAsia="宋体" w:cs="宋体"/>
          <w:sz w:val="32"/>
          <w:szCs w:val="32"/>
          <w:u w:val="single"/>
          <w:lang w:val="en-US" w:eastAsia="zh-CN"/>
        </w:rPr>
        <w:t xml:space="preserve"> 低温保存箱 </w:t>
      </w:r>
      <w:r>
        <w:rPr>
          <w:rFonts w:hint="eastAsia" w:ascii="宋体" w:hAnsi="宋体" w:eastAsia="宋体" w:cs="宋体"/>
          <w:sz w:val="32"/>
          <w:szCs w:val="32"/>
          <w:u w:val="none"/>
          <w:lang w:val="en-US" w:eastAsia="zh-CN"/>
        </w:rPr>
        <w:t>。</w:t>
      </w:r>
    </w:p>
    <w:tbl>
      <w:tblPr>
        <w:tblStyle w:val="11"/>
        <w:tblW w:w="9783" w:type="dxa"/>
        <w:tblInd w:w="-697" w:type="dxa"/>
        <w:tblLayout w:type="fixed"/>
        <w:tblCellMar>
          <w:top w:w="0" w:type="dxa"/>
          <w:left w:w="108" w:type="dxa"/>
          <w:bottom w:w="0" w:type="dxa"/>
          <w:right w:w="108" w:type="dxa"/>
        </w:tblCellMar>
      </w:tblPr>
      <w:tblGrid>
        <w:gridCol w:w="733"/>
        <w:gridCol w:w="750"/>
        <w:gridCol w:w="8300"/>
      </w:tblGrid>
      <w:tr w14:paraId="158C0DAE">
        <w:tblPrEx>
          <w:tblCellMar>
            <w:top w:w="0" w:type="dxa"/>
            <w:left w:w="108" w:type="dxa"/>
            <w:bottom w:w="0" w:type="dxa"/>
            <w:right w:w="108" w:type="dxa"/>
          </w:tblCellMar>
        </w:tblPrEx>
        <w:trPr>
          <w:trHeight w:val="212" w:hRule="atLeast"/>
        </w:trPr>
        <w:tc>
          <w:tcPr>
            <w:tcW w:w="733" w:type="dxa"/>
            <w:tcBorders>
              <w:top w:val="single" w:color="auto" w:sz="4" w:space="0"/>
              <w:left w:val="single" w:color="auto" w:sz="4" w:space="0"/>
              <w:bottom w:val="single" w:color="auto" w:sz="4" w:space="0"/>
              <w:right w:val="single" w:color="auto" w:sz="4" w:space="0"/>
            </w:tcBorders>
            <w:vAlign w:val="center"/>
          </w:tcPr>
          <w:p w14:paraId="5E46FB2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D2B87C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8300" w:type="dxa"/>
            <w:tcBorders>
              <w:top w:val="single" w:color="auto" w:sz="4" w:space="0"/>
              <w:left w:val="nil"/>
              <w:bottom w:val="single" w:color="auto" w:sz="4" w:space="0"/>
              <w:right w:val="single" w:color="auto" w:sz="4" w:space="0"/>
            </w:tcBorders>
            <w:vAlign w:val="center"/>
          </w:tcPr>
          <w:p w14:paraId="47DBC0E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技术参数和要求</w:t>
            </w:r>
          </w:p>
        </w:tc>
      </w:tr>
      <w:tr w14:paraId="1213219D">
        <w:tblPrEx>
          <w:tblCellMar>
            <w:top w:w="0" w:type="dxa"/>
            <w:left w:w="108" w:type="dxa"/>
            <w:bottom w:w="0" w:type="dxa"/>
            <w:right w:w="108" w:type="dxa"/>
          </w:tblCellMar>
        </w:tblPrEx>
        <w:trPr>
          <w:trHeight w:val="401" w:hRule="atLeast"/>
        </w:trPr>
        <w:tc>
          <w:tcPr>
            <w:tcW w:w="733" w:type="dxa"/>
            <w:tcBorders>
              <w:top w:val="single" w:color="auto" w:sz="4" w:space="0"/>
              <w:left w:val="single" w:color="auto" w:sz="4" w:space="0"/>
              <w:bottom w:val="single" w:color="auto" w:sz="4" w:space="0"/>
              <w:right w:val="single" w:color="auto" w:sz="4" w:space="0"/>
            </w:tcBorders>
            <w:vAlign w:val="center"/>
          </w:tcPr>
          <w:p w14:paraId="4B7AA815">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27D3EBE">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1</w:t>
            </w:r>
          </w:p>
        </w:tc>
        <w:tc>
          <w:tcPr>
            <w:tcW w:w="8300" w:type="dxa"/>
            <w:tcBorders>
              <w:top w:val="single" w:color="auto" w:sz="4" w:space="0"/>
              <w:left w:val="nil"/>
              <w:bottom w:val="single" w:color="auto" w:sz="4" w:space="0"/>
              <w:right w:val="single" w:color="auto" w:sz="4" w:space="0"/>
            </w:tcBorders>
          </w:tcPr>
          <w:p w14:paraId="52A5BF26">
            <w:pPr>
              <w:pStyle w:val="14"/>
              <w:widowControl/>
              <w:spacing w:line="240" w:lineRule="auto"/>
              <w:ind w:firstLine="0" w:firstLineChars="0"/>
              <w:jc w:val="left"/>
              <w:rPr>
                <w:rFonts w:hint="eastAsia" w:ascii="宋体" w:hAnsi="宋体" w:eastAsia="宋体"/>
                <w:kern w:val="0"/>
                <w:sz w:val="21"/>
                <w:szCs w:val="21"/>
                <w:lang w:eastAsia="zh-CN" w:bidi="lo-LA"/>
              </w:rPr>
            </w:pPr>
            <w:r>
              <w:rPr>
                <w:rFonts w:hint="eastAsia" w:ascii="宋体" w:hAnsi="宋体" w:eastAsia="宋体"/>
                <w:kern w:val="0"/>
                <w:sz w:val="21"/>
                <w:szCs w:val="21"/>
                <w:lang w:bidi="lo-LA"/>
              </w:rPr>
              <w:t>容积≥930L</w:t>
            </w:r>
            <w:r>
              <w:rPr>
                <w:rFonts w:hint="eastAsia" w:ascii="宋体" w:hAnsi="宋体" w:eastAsia="宋体"/>
                <w:kern w:val="0"/>
                <w:sz w:val="21"/>
                <w:szCs w:val="21"/>
                <w:lang w:eastAsia="zh-CN" w:bidi="lo-LA"/>
              </w:rPr>
              <w:t>。</w:t>
            </w:r>
          </w:p>
        </w:tc>
      </w:tr>
      <w:tr w14:paraId="74745BEE">
        <w:tblPrEx>
          <w:tblCellMar>
            <w:top w:w="0" w:type="dxa"/>
            <w:left w:w="108" w:type="dxa"/>
            <w:bottom w:w="0" w:type="dxa"/>
            <w:right w:w="108" w:type="dxa"/>
          </w:tblCellMar>
        </w:tblPrEx>
        <w:trPr>
          <w:trHeight w:val="401" w:hRule="atLeast"/>
        </w:trPr>
        <w:tc>
          <w:tcPr>
            <w:tcW w:w="733" w:type="dxa"/>
            <w:tcBorders>
              <w:top w:val="single" w:color="auto" w:sz="4" w:space="0"/>
              <w:left w:val="single" w:color="auto" w:sz="4" w:space="0"/>
              <w:bottom w:val="single" w:color="auto" w:sz="4" w:space="0"/>
              <w:right w:val="single" w:color="auto" w:sz="4" w:space="0"/>
            </w:tcBorders>
            <w:vAlign w:val="center"/>
          </w:tcPr>
          <w:p w14:paraId="1E82987C">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53FE182">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2</w:t>
            </w:r>
          </w:p>
        </w:tc>
        <w:tc>
          <w:tcPr>
            <w:tcW w:w="8300" w:type="dxa"/>
            <w:tcBorders>
              <w:top w:val="single" w:color="auto" w:sz="4" w:space="0"/>
              <w:left w:val="nil"/>
              <w:bottom w:val="single" w:color="auto" w:sz="4" w:space="0"/>
              <w:right w:val="single" w:color="auto" w:sz="4" w:space="0"/>
            </w:tcBorders>
          </w:tcPr>
          <w:p w14:paraId="1D9EE9B4">
            <w:pPr>
              <w:pStyle w:val="14"/>
              <w:widowControl/>
              <w:spacing w:line="240" w:lineRule="auto"/>
              <w:ind w:firstLine="0" w:firstLineChars="0"/>
              <w:jc w:val="left"/>
              <w:rPr>
                <w:rFonts w:hint="eastAsia" w:ascii="宋体" w:hAnsi="宋体" w:eastAsia="宋体"/>
                <w:kern w:val="0"/>
                <w:sz w:val="21"/>
                <w:szCs w:val="21"/>
                <w:lang w:eastAsia="zh-CN" w:bidi="lo-LA"/>
              </w:rPr>
            </w:pPr>
            <w:r>
              <w:rPr>
                <w:rFonts w:hint="eastAsia" w:ascii="宋体" w:hAnsi="宋体" w:eastAsia="宋体"/>
                <w:kern w:val="0"/>
                <w:sz w:val="21"/>
                <w:szCs w:val="21"/>
                <w:lang w:bidi="lo-LA"/>
              </w:rPr>
              <w:t>储藏温度</w:t>
            </w:r>
            <w:r>
              <w:rPr>
                <w:rFonts w:hint="eastAsia" w:ascii="宋体" w:hAnsi="宋体" w:eastAsia="宋体"/>
                <w:kern w:val="0"/>
                <w:sz w:val="21"/>
                <w:szCs w:val="21"/>
                <w:lang w:eastAsia="zh-CN" w:bidi="lo-LA"/>
              </w:rPr>
              <w:t>：</w:t>
            </w:r>
            <w:r>
              <w:rPr>
                <w:rFonts w:hint="eastAsia" w:ascii="宋体" w:hAnsi="宋体" w:eastAsia="宋体"/>
                <w:kern w:val="0"/>
                <w:sz w:val="21"/>
                <w:szCs w:val="21"/>
                <w:lang w:bidi="lo-LA"/>
              </w:rPr>
              <w:t>-40</w:t>
            </w:r>
            <w:r>
              <w:rPr>
                <w:rFonts w:hint="eastAsia" w:ascii="宋体" w:hAnsi="宋体" w:eastAsia="宋体" w:cs="宋体"/>
                <w:kern w:val="0"/>
                <w:sz w:val="21"/>
                <w:szCs w:val="21"/>
                <w:lang w:bidi="lo-LA"/>
              </w:rPr>
              <w:t>～</w:t>
            </w:r>
            <w:r>
              <w:rPr>
                <w:rFonts w:hint="eastAsia" w:ascii="宋体" w:hAnsi="宋体" w:eastAsia="宋体"/>
                <w:kern w:val="0"/>
                <w:sz w:val="21"/>
                <w:szCs w:val="21"/>
                <w:lang w:bidi="lo-LA"/>
              </w:rPr>
              <w:t>-86</w:t>
            </w:r>
            <w:r>
              <w:rPr>
                <w:rFonts w:hint="eastAsia" w:ascii="宋体" w:hAnsi="宋体" w:eastAsia="宋体" w:cs="宋体"/>
                <w:kern w:val="0"/>
                <w:sz w:val="21"/>
                <w:szCs w:val="21"/>
                <w:lang w:bidi="lo-LA"/>
              </w:rPr>
              <w:t>℃</w:t>
            </w:r>
            <w:r>
              <w:rPr>
                <w:rFonts w:hint="eastAsia" w:ascii="宋体" w:hAnsi="宋体" w:eastAsia="宋体"/>
                <w:kern w:val="0"/>
                <w:sz w:val="21"/>
                <w:szCs w:val="21"/>
                <w:lang w:eastAsia="zh-CN" w:bidi="lo-LA"/>
              </w:rPr>
              <w:t>；</w:t>
            </w:r>
            <w:r>
              <w:rPr>
                <w:rFonts w:hint="eastAsia" w:ascii="宋体" w:hAnsi="宋体" w:eastAsia="宋体"/>
                <w:kern w:val="0"/>
                <w:sz w:val="21"/>
                <w:szCs w:val="21"/>
                <w:lang w:bidi="lo-LA"/>
              </w:rPr>
              <w:t>控制精度</w:t>
            </w:r>
            <w:r>
              <w:rPr>
                <w:rFonts w:hint="eastAsia" w:ascii="宋体" w:hAnsi="宋体" w:eastAsia="宋体"/>
                <w:kern w:val="0"/>
                <w:sz w:val="21"/>
                <w:szCs w:val="21"/>
                <w:lang w:eastAsia="zh-CN" w:bidi="lo-LA"/>
              </w:rPr>
              <w:t>：</w:t>
            </w:r>
            <w:r>
              <w:rPr>
                <w:rFonts w:hint="eastAsia" w:ascii="宋体" w:hAnsi="宋体" w:eastAsia="宋体"/>
                <w:kern w:val="0"/>
                <w:sz w:val="21"/>
                <w:szCs w:val="21"/>
                <w:lang w:bidi="lo-LA"/>
              </w:rPr>
              <w:t>≤0.1</w:t>
            </w:r>
            <w:r>
              <w:rPr>
                <w:rFonts w:hint="eastAsia" w:ascii="宋体" w:hAnsi="宋体" w:eastAsia="宋体" w:cs="宋体"/>
                <w:kern w:val="0"/>
                <w:sz w:val="21"/>
                <w:szCs w:val="21"/>
                <w:lang w:bidi="lo-LA"/>
              </w:rPr>
              <w:t>℃</w:t>
            </w:r>
            <w:r>
              <w:rPr>
                <w:rFonts w:hint="eastAsia" w:ascii="宋体" w:hAnsi="宋体" w:eastAsia="宋体"/>
                <w:kern w:val="0"/>
                <w:sz w:val="21"/>
                <w:szCs w:val="21"/>
                <w:lang w:eastAsia="zh-CN" w:bidi="lo-LA"/>
              </w:rPr>
              <w:t>。</w:t>
            </w:r>
          </w:p>
        </w:tc>
      </w:tr>
      <w:tr w14:paraId="2F2F13D7">
        <w:tblPrEx>
          <w:tblCellMar>
            <w:top w:w="0" w:type="dxa"/>
            <w:left w:w="108" w:type="dxa"/>
            <w:bottom w:w="0" w:type="dxa"/>
            <w:right w:w="108" w:type="dxa"/>
          </w:tblCellMar>
        </w:tblPrEx>
        <w:trPr>
          <w:trHeight w:val="365" w:hRule="atLeast"/>
        </w:trPr>
        <w:tc>
          <w:tcPr>
            <w:tcW w:w="733" w:type="dxa"/>
            <w:tcBorders>
              <w:top w:val="single" w:color="auto" w:sz="4" w:space="0"/>
              <w:left w:val="single" w:color="auto" w:sz="4" w:space="0"/>
              <w:bottom w:val="single" w:color="auto" w:sz="4" w:space="0"/>
              <w:right w:val="single" w:color="auto" w:sz="4" w:space="0"/>
            </w:tcBorders>
            <w:vAlign w:val="center"/>
          </w:tcPr>
          <w:p w14:paraId="1E69338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79954F3">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3</w:t>
            </w:r>
          </w:p>
        </w:tc>
        <w:tc>
          <w:tcPr>
            <w:tcW w:w="8300" w:type="dxa"/>
            <w:tcBorders>
              <w:top w:val="single" w:color="auto" w:sz="4" w:space="0"/>
              <w:left w:val="nil"/>
              <w:bottom w:val="single" w:color="auto" w:sz="4" w:space="0"/>
              <w:right w:val="single" w:color="auto" w:sz="4" w:space="0"/>
            </w:tcBorders>
          </w:tcPr>
          <w:p w14:paraId="5AD42FA9">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配备</w:t>
            </w:r>
            <w:r>
              <w:rPr>
                <w:rFonts w:hint="eastAsia" w:ascii="宋体" w:hAnsi="宋体" w:eastAsia="宋体" w:cs="宋体"/>
                <w:kern w:val="0"/>
                <w:sz w:val="21"/>
                <w:szCs w:val="21"/>
                <w:lang w:bidi="lo-LA"/>
              </w:rPr>
              <w:t>智能控制系统</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val="en-US" w:eastAsia="zh-CN" w:bidi="lo-LA"/>
              </w:rPr>
              <w:t>采用</w:t>
            </w:r>
            <w:r>
              <w:rPr>
                <w:rFonts w:hint="eastAsia" w:ascii="宋体" w:hAnsi="宋体" w:eastAsia="宋体" w:cs="宋体"/>
                <w:kern w:val="0"/>
                <w:sz w:val="21"/>
                <w:szCs w:val="21"/>
                <w:lang w:bidi="lo-LA"/>
              </w:rPr>
              <w:t>LCD液晶触摸显示屏</w:t>
            </w:r>
            <w:r>
              <w:rPr>
                <w:rFonts w:hint="eastAsia" w:ascii="宋体" w:hAnsi="宋体" w:eastAsia="宋体" w:cs="宋体"/>
                <w:kern w:val="0"/>
                <w:sz w:val="21"/>
                <w:szCs w:val="21"/>
                <w:lang w:eastAsia="zh-CN" w:bidi="lo-LA"/>
              </w:rPr>
              <w:t>。</w:t>
            </w:r>
          </w:p>
        </w:tc>
      </w:tr>
      <w:tr w14:paraId="46F56F66">
        <w:tblPrEx>
          <w:tblCellMar>
            <w:top w:w="0" w:type="dxa"/>
            <w:left w:w="108" w:type="dxa"/>
            <w:bottom w:w="0" w:type="dxa"/>
            <w:right w:w="108" w:type="dxa"/>
          </w:tblCellMar>
        </w:tblPrEx>
        <w:trPr>
          <w:trHeight w:val="365" w:hRule="atLeast"/>
        </w:trPr>
        <w:tc>
          <w:tcPr>
            <w:tcW w:w="733" w:type="dxa"/>
            <w:tcBorders>
              <w:top w:val="single" w:color="auto" w:sz="4" w:space="0"/>
              <w:left w:val="single" w:color="auto" w:sz="4" w:space="0"/>
              <w:bottom w:val="single" w:color="auto" w:sz="4" w:space="0"/>
              <w:right w:val="single" w:color="auto" w:sz="4" w:space="0"/>
            </w:tcBorders>
            <w:vAlign w:val="center"/>
          </w:tcPr>
          <w:p w14:paraId="27C3CF7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0EF46A4">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300" w:type="dxa"/>
            <w:tcBorders>
              <w:top w:val="single" w:color="auto" w:sz="4" w:space="0"/>
              <w:left w:val="nil"/>
              <w:bottom w:val="single" w:color="auto" w:sz="4" w:space="0"/>
              <w:right w:val="single" w:color="auto" w:sz="4" w:space="0"/>
            </w:tcBorders>
          </w:tcPr>
          <w:p w14:paraId="0DDC4094">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具备</w:t>
            </w:r>
            <w:r>
              <w:rPr>
                <w:rFonts w:hint="eastAsia" w:ascii="宋体" w:hAnsi="宋体" w:eastAsia="宋体" w:cs="宋体"/>
                <w:kern w:val="0"/>
                <w:sz w:val="21"/>
                <w:szCs w:val="21"/>
                <w:lang w:bidi="lo-LA"/>
              </w:rPr>
              <w:t>多种保护功能：压机开机延时保护、断电间隔保护、压力高保护、密码保护、故障模式正常运行保护</w:t>
            </w:r>
            <w:r>
              <w:rPr>
                <w:rFonts w:hint="eastAsia" w:ascii="宋体" w:hAnsi="宋体" w:eastAsia="宋体" w:cs="宋体"/>
                <w:kern w:val="0"/>
                <w:sz w:val="21"/>
                <w:szCs w:val="21"/>
                <w:lang w:val="en-US" w:eastAsia="zh-CN" w:bidi="lo-LA"/>
              </w:rPr>
              <w:t>等。</w:t>
            </w:r>
          </w:p>
        </w:tc>
      </w:tr>
      <w:tr w14:paraId="2EA5107D">
        <w:tblPrEx>
          <w:tblCellMar>
            <w:top w:w="0" w:type="dxa"/>
            <w:left w:w="108" w:type="dxa"/>
            <w:bottom w:w="0" w:type="dxa"/>
            <w:right w:w="108" w:type="dxa"/>
          </w:tblCellMar>
        </w:tblPrEx>
        <w:trPr>
          <w:trHeight w:val="365" w:hRule="atLeast"/>
        </w:trPr>
        <w:tc>
          <w:tcPr>
            <w:tcW w:w="733" w:type="dxa"/>
            <w:tcBorders>
              <w:top w:val="single" w:color="auto" w:sz="4" w:space="0"/>
              <w:left w:val="single" w:color="auto" w:sz="4" w:space="0"/>
              <w:bottom w:val="single" w:color="auto" w:sz="4" w:space="0"/>
              <w:right w:val="single" w:color="auto" w:sz="4" w:space="0"/>
            </w:tcBorders>
            <w:vAlign w:val="center"/>
          </w:tcPr>
          <w:p w14:paraId="7D79796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1764027">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5</w:t>
            </w:r>
          </w:p>
        </w:tc>
        <w:tc>
          <w:tcPr>
            <w:tcW w:w="8300" w:type="dxa"/>
            <w:tcBorders>
              <w:top w:val="single" w:color="auto" w:sz="4" w:space="0"/>
              <w:left w:val="nil"/>
              <w:bottom w:val="single" w:color="auto" w:sz="4" w:space="0"/>
              <w:right w:val="single" w:color="auto" w:sz="4" w:space="0"/>
            </w:tcBorders>
          </w:tcPr>
          <w:p w14:paraId="04AAB483">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电源开关</w:t>
            </w:r>
            <w:r>
              <w:rPr>
                <w:rFonts w:hint="eastAsia" w:ascii="宋体" w:hAnsi="宋体" w:eastAsia="宋体" w:cs="宋体"/>
                <w:kern w:val="0"/>
                <w:sz w:val="21"/>
                <w:szCs w:val="21"/>
                <w:lang w:val="en-US" w:eastAsia="zh-CN" w:bidi="lo-LA"/>
              </w:rPr>
              <w:t>应</w:t>
            </w:r>
            <w:r>
              <w:rPr>
                <w:rFonts w:hint="eastAsia" w:ascii="宋体" w:hAnsi="宋体" w:eastAsia="宋体" w:cs="宋体"/>
                <w:kern w:val="0"/>
                <w:sz w:val="21"/>
                <w:szCs w:val="21"/>
                <w:lang w:bidi="lo-LA"/>
              </w:rPr>
              <w:t>带双路熔断过流保护</w:t>
            </w:r>
            <w:r>
              <w:rPr>
                <w:rFonts w:hint="eastAsia" w:ascii="宋体" w:hAnsi="宋体" w:eastAsia="宋体" w:cs="宋体"/>
                <w:kern w:val="0"/>
                <w:sz w:val="21"/>
                <w:szCs w:val="21"/>
                <w:lang w:val="en-US" w:eastAsia="zh-CN" w:bidi="lo-LA"/>
              </w:rPr>
              <w:t>和</w:t>
            </w:r>
            <w:r>
              <w:rPr>
                <w:rFonts w:hint="eastAsia" w:ascii="宋体" w:hAnsi="宋体" w:eastAsia="宋体" w:cs="宋体"/>
                <w:kern w:val="0"/>
                <w:sz w:val="21"/>
                <w:szCs w:val="21"/>
                <w:lang w:bidi="lo-LA"/>
              </w:rPr>
              <w:t>电源接通指示灯，</w:t>
            </w:r>
            <w:r>
              <w:rPr>
                <w:rFonts w:hint="eastAsia" w:ascii="宋体" w:hAnsi="宋体" w:eastAsia="宋体" w:cs="宋体"/>
                <w:kern w:val="0"/>
                <w:sz w:val="21"/>
                <w:szCs w:val="21"/>
                <w:lang w:val="en-US" w:eastAsia="zh-CN" w:bidi="lo-LA"/>
              </w:rPr>
              <w:t>以</w:t>
            </w:r>
            <w:r>
              <w:rPr>
                <w:rFonts w:hint="eastAsia" w:ascii="宋体" w:hAnsi="宋体" w:eastAsia="宋体" w:cs="宋体"/>
                <w:kern w:val="0"/>
                <w:sz w:val="21"/>
                <w:szCs w:val="21"/>
                <w:lang w:bidi="lo-LA"/>
              </w:rPr>
              <w:t>保障使用安全</w:t>
            </w:r>
            <w:r>
              <w:rPr>
                <w:rFonts w:hint="eastAsia" w:ascii="宋体" w:hAnsi="宋体" w:eastAsia="宋体" w:cs="宋体"/>
                <w:kern w:val="0"/>
                <w:sz w:val="21"/>
                <w:szCs w:val="21"/>
                <w:lang w:eastAsia="zh-CN" w:bidi="lo-LA"/>
              </w:rPr>
              <w:t>。</w:t>
            </w:r>
          </w:p>
        </w:tc>
      </w:tr>
      <w:tr w14:paraId="2E8F290D">
        <w:tblPrEx>
          <w:tblCellMar>
            <w:top w:w="0" w:type="dxa"/>
            <w:left w:w="108" w:type="dxa"/>
            <w:bottom w:w="0" w:type="dxa"/>
            <w:right w:w="108" w:type="dxa"/>
          </w:tblCellMar>
        </w:tblPrEx>
        <w:trPr>
          <w:trHeight w:val="365" w:hRule="atLeast"/>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51AF985">
            <w:pPr>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F050656">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6</w:t>
            </w:r>
          </w:p>
        </w:tc>
        <w:tc>
          <w:tcPr>
            <w:tcW w:w="8300" w:type="dxa"/>
            <w:tcBorders>
              <w:top w:val="single" w:color="auto" w:sz="4" w:space="0"/>
              <w:left w:val="nil"/>
              <w:bottom w:val="single" w:color="auto" w:sz="4" w:space="0"/>
              <w:right w:val="single" w:color="auto" w:sz="4" w:space="0"/>
            </w:tcBorders>
            <w:shd w:val="clear" w:color="auto" w:fill="auto"/>
            <w:vAlign w:val="center"/>
          </w:tcPr>
          <w:p w14:paraId="51701E4E">
            <w:pPr>
              <w:widowControl/>
              <w:spacing w:line="240" w:lineRule="auto"/>
              <w:jc w:val="left"/>
              <w:rPr>
                <w:rFonts w:hint="eastAsia" w:ascii="宋体" w:hAnsi="宋体" w:eastAsia="宋体" w:cs="宋体"/>
                <w:sz w:val="21"/>
                <w:szCs w:val="21"/>
              </w:rPr>
            </w:pPr>
            <w:r>
              <w:rPr>
                <w:rFonts w:hint="eastAsia" w:ascii="宋体" w:hAnsi="宋体" w:eastAsia="宋体" w:cs="宋体"/>
                <w:kern w:val="0"/>
                <w:sz w:val="21"/>
                <w:szCs w:val="21"/>
                <w:lang w:bidi="lo-LA"/>
              </w:rPr>
              <w:t>须附带单套设备配置清单，要求标明名称、生产厂家、规格型号、数量等信息。</w:t>
            </w:r>
          </w:p>
        </w:tc>
      </w:tr>
      <w:tr w14:paraId="02F65785">
        <w:tblPrEx>
          <w:tblCellMar>
            <w:top w:w="0" w:type="dxa"/>
            <w:left w:w="108" w:type="dxa"/>
            <w:bottom w:w="0" w:type="dxa"/>
            <w:right w:w="108" w:type="dxa"/>
          </w:tblCellMar>
        </w:tblPrEx>
        <w:trPr>
          <w:trHeight w:val="365" w:hRule="atLeast"/>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93C755D">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AD1CAC0">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7</w:t>
            </w:r>
          </w:p>
        </w:tc>
        <w:tc>
          <w:tcPr>
            <w:tcW w:w="8300" w:type="dxa"/>
            <w:tcBorders>
              <w:top w:val="single" w:color="auto" w:sz="4" w:space="0"/>
              <w:left w:val="nil"/>
              <w:bottom w:val="single" w:color="auto" w:sz="4" w:space="0"/>
              <w:right w:val="single" w:color="auto" w:sz="4" w:space="0"/>
            </w:tcBorders>
            <w:shd w:val="clear" w:color="auto" w:fill="auto"/>
            <w:vAlign w:val="center"/>
          </w:tcPr>
          <w:p w14:paraId="53DB50CB">
            <w:pPr>
              <w:widowControl/>
              <w:tabs>
                <w:tab w:val="left" w:pos="1850"/>
              </w:tabs>
              <w:spacing w:line="240" w:lineRule="auto"/>
              <w:jc w:val="left"/>
              <w:rPr>
                <w:rFonts w:hint="eastAsia" w:ascii="宋体" w:hAnsi="宋体" w:eastAsia="宋体" w:cs="宋体"/>
                <w:sz w:val="21"/>
                <w:szCs w:val="21"/>
              </w:rPr>
            </w:pPr>
            <w:r>
              <w:rPr>
                <w:rFonts w:hint="eastAsia" w:ascii="宋体" w:hAnsi="宋体" w:eastAsia="宋体" w:cs="宋体"/>
                <w:sz w:val="21"/>
                <w:szCs w:val="21"/>
              </w:rPr>
              <w:t>投标人须提供投标产品的中华人民共和国医疗器械注册证或备案凭证，并在有效期内。</w:t>
            </w:r>
          </w:p>
        </w:tc>
      </w:tr>
      <w:tr w14:paraId="0321CBD7">
        <w:tblPrEx>
          <w:tblCellMar>
            <w:top w:w="0" w:type="dxa"/>
            <w:left w:w="108" w:type="dxa"/>
            <w:bottom w:w="0" w:type="dxa"/>
            <w:right w:w="108" w:type="dxa"/>
          </w:tblCellMar>
        </w:tblPrEx>
        <w:trPr>
          <w:trHeight w:val="365" w:hRule="atLeast"/>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6A24DD8">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93ED5D3">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8</w:t>
            </w:r>
          </w:p>
        </w:tc>
        <w:tc>
          <w:tcPr>
            <w:tcW w:w="8300" w:type="dxa"/>
            <w:tcBorders>
              <w:top w:val="single" w:color="auto" w:sz="4" w:space="0"/>
              <w:left w:val="nil"/>
              <w:bottom w:val="single" w:color="auto" w:sz="4" w:space="0"/>
              <w:right w:val="single" w:color="auto" w:sz="4" w:space="0"/>
            </w:tcBorders>
            <w:shd w:val="clear" w:color="auto" w:fill="auto"/>
            <w:vAlign w:val="center"/>
          </w:tcPr>
          <w:p w14:paraId="7AE46D08">
            <w:pPr>
              <w:widowControl/>
              <w:tabs>
                <w:tab w:val="left" w:pos="1850"/>
              </w:tabs>
              <w:spacing w:line="240" w:lineRule="auto"/>
              <w:jc w:val="left"/>
              <w:rPr>
                <w:rFonts w:hint="eastAsia" w:ascii="宋体" w:hAnsi="宋体" w:eastAsia="宋体" w:cs="宋体"/>
                <w:sz w:val="21"/>
                <w:szCs w:val="21"/>
              </w:rPr>
            </w:pPr>
            <w:r>
              <w:rPr>
                <w:rFonts w:hint="eastAsia" w:ascii="宋体" w:hAnsi="宋体" w:eastAsia="宋体" w:cs="宋体"/>
                <w:sz w:val="21"/>
                <w:szCs w:val="21"/>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C768BE1">
        <w:tblPrEx>
          <w:tblCellMar>
            <w:top w:w="0" w:type="dxa"/>
            <w:left w:w="108" w:type="dxa"/>
            <w:bottom w:w="0" w:type="dxa"/>
            <w:right w:w="108" w:type="dxa"/>
          </w:tblCellMar>
        </w:tblPrEx>
        <w:trPr>
          <w:trHeight w:val="365" w:hRule="atLeast"/>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9850D17">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018018E">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9</w:t>
            </w:r>
          </w:p>
        </w:tc>
        <w:tc>
          <w:tcPr>
            <w:tcW w:w="8300" w:type="dxa"/>
            <w:tcBorders>
              <w:top w:val="single" w:color="auto" w:sz="4" w:space="0"/>
              <w:left w:val="nil"/>
              <w:bottom w:val="single" w:color="auto" w:sz="4" w:space="0"/>
              <w:right w:val="single" w:color="auto" w:sz="4" w:space="0"/>
            </w:tcBorders>
            <w:shd w:val="clear" w:color="auto" w:fill="auto"/>
            <w:vAlign w:val="center"/>
          </w:tcPr>
          <w:p w14:paraId="61826FAA">
            <w:pPr>
              <w:pStyle w:val="5"/>
              <w:spacing w:line="240" w:lineRule="auto"/>
              <w:rPr>
                <w:rFonts w:hint="eastAsia" w:ascii="宋体" w:hAnsi="宋体" w:eastAsia="宋体" w:cs="宋体"/>
                <w:kern w:val="0"/>
                <w:sz w:val="21"/>
                <w:szCs w:val="21"/>
                <w:lang w:val="en-US" w:bidi="lo-LA"/>
              </w:rPr>
            </w:pPr>
            <w:r>
              <w:rPr>
                <w:rFonts w:hint="eastAsia" w:ascii="宋体" w:hAnsi="宋体" w:eastAsia="宋体" w:cs="宋体"/>
                <w:sz w:val="21"/>
                <w:szCs w:val="21"/>
                <w:lang w:val="en-US"/>
              </w:rPr>
              <w:t>投标人须提供与投标产品相符合的医疗器械经营许可证或备案凭证，并在有效期内。</w:t>
            </w:r>
          </w:p>
        </w:tc>
      </w:tr>
      <w:tr w14:paraId="0F172B45">
        <w:tblPrEx>
          <w:tblCellMar>
            <w:top w:w="0" w:type="dxa"/>
            <w:left w:w="108" w:type="dxa"/>
            <w:bottom w:w="0" w:type="dxa"/>
            <w:right w:w="108" w:type="dxa"/>
          </w:tblCellMar>
        </w:tblPrEx>
        <w:trPr>
          <w:trHeight w:val="365" w:hRule="atLeast"/>
        </w:trPr>
        <w:tc>
          <w:tcPr>
            <w:tcW w:w="9783" w:type="dxa"/>
            <w:gridSpan w:val="3"/>
            <w:tcBorders>
              <w:top w:val="single" w:color="auto" w:sz="4" w:space="0"/>
              <w:left w:val="single" w:color="auto" w:sz="4" w:space="0"/>
              <w:bottom w:val="single" w:color="auto" w:sz="4" w:space="0"/>
              <w:right w:val="single" w:color="auto" w:sz="4" w:space="0"/>
            </w:tcBorders>
            <w:vAlign w:val="center"/>
          </w:tcPr>
          <w:p w14:paraId="2C76EFB2">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注：1.“参数性质”标“★”表示此参数为主要技术参数，任意1条不满足即废标。</w:t>
            </w:r>
          </w:p>
          <w:p w14:paraId="5B7860E1">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2.非标“★”项，超过2项不满足作废标处理。</w:t>
            </w:r>
          </w:p>
        </w:tc>
      </w:tr>
    </w:tbl>
    <w:p w14:paraId="3E7BBC58">
      <w:pPr>
        <w:spacing w:line="360" w:lineRule="auto"/>
        <w:jc w:val="left"/>
        <w:rPr>
          <w:rFonts w:hint="eastAsia" w:ascii="宋体" w:hAnsi="宋体" w:eastAsia="宋体" w:cs="宋体"/>
          <w:sz w:val="32"/>
          <w:szCs w:val="32"/>
          <w:lang w:val="en-US" w:eastAsia="zh-CN"/>
        </w:rPr>
      </w:pPr>
    </w:p>
    <w:p w14:paraId="13978926">
      <w:pPr>
        <w:spacing w:line="360" w:lineRule="auto"/>
        <w:jc w:val="left"/>
        <w:rPr>
          <w:rFonts w:hint="eastAsia" w:ascii="仿宋" w:hAnsi="仿宋" w:eastAsia="仿宋" w:cs="仿宋"/>
          <w:kern w:val="0"/>
          <w:sz w:val="24"/>
          <w:szCs w:val="24"/>
          <w:lang w:val="en-US" w:eastAsia="zh-CN"/>
        </w:rPr>
      </w:pPr>
      <w:r>
        <w:rPr>
          <w:rFonts w:hint="eastAsia" w:ascii="宋体" w:hAnsi="宋体" w:eastAsia="宋体" w:cs="宋体"/>
          <w:sz w:val="32"/>
          <w:szCs w:val="32"/>
          <w:lang w:val="en-US" w:eastAsia="zh-CN"/>
        </w:rPr>
        <w:t>附表十五 设备名称：</w:t>
      </w:r>
      <w:r>
        <w:rPr>
          <w:rFonts w:hint="eastAsia" w:ascii="宋体" w:hAnsi="宋体" w:eastAsia="宋体" w:cs="宋体"/>
          <w:sz w:val="32"/>
          <w:szCs w:val="32"/>
          <w:u w:val="single"/>
          <w:lang w:val="en-US" w:eastAsia="zh-CN"/>
        </w:rPr>
        <w:t xml:space="preserve"> 医用冷藏冷冻箱 </w:t>
      </w:r>
      <w:r>
        <w:rPr>
          <w:rFonts w:hint="eastAsia" w:ascii="宋体" w:hAnsi="宋体" w:eastAsia="宋体" w:cs="宋体"/>
          <w:sz w:val="32"/>
          <w:szCs w:val="32"/>
          <w:u w:val="none"/>
          <w:lang w:val="en-US" w:eastAsia="zh-CN"/>
        </w:rPr>
        <w:t>。</w:t>
      </w:r>
    </w:p>
    <w:tbl>
      <w:tblPr>
        <w:tblStyle w:val="11"/>
        <w:tblW w:w="9800" w:type="dxa"/>
        <w:tblInd w:w="-714" w:type="dxa"/>
        <w:tblLayout w:type="fixed"/>
        <w:tblCellMar>
          <w:top w:w="0" w:type="dxa"/>
          <w:left w:w="108" w:type="dxa"/>
          <w:bottom w:w="0" w:type="dxa"/>
          <w:right w:w="108" w:type="dxa"/>
        </w:tblCellMar>
      </w:tblPr>
      <w:tblGrid>
        <w:gridCol w:w="750"/>
        <w:gridCol w:w="750"/>
        <w:gridCol w:w="8300"/>
      </w:tblGrid>
      <w:tr w14:paraId="25908C7A">
        <w:tblPrEx>
          <w:tblCellMar>
            <w:top w:w="0" w:type="dxa"/>
            <w:left w:w="108" w:type="dxa"/>
            <w:bottom w:w="0" w:type="dxa"/>
            <w:right w:w="108" w:type="dxa"/>
          </w:tblCellMar>
        </w:tblPrEx>
        <w:trPr>
          <w:trHeight w:val="212" w:hRule="atLeast"/>
        </w:trPr>
        <w:tc>
          <w:tcPr>
            <w:tcW w:w="750" w:type="dxa"/>
            <w:tcBorders>
              <w:top w:val="single" w:color="auto" w:sz="4" w:space="0"/>
              <w:left w:val="single" w:color="auto" w:sz="4" w:space="0"/>
              <w:bottom w:val="single" w:color="auto" w:sz="4" w:space="0"/>
              <w:right w:val="single" w:color="auto" w:sz="4" w:space="0"/>
            </w:tcBorders>
            <w:vAlign w:val="center"/>
          </w:tcPr>
          <w:p w14:paraId="6E72459D">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B7E6C6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8300" w:type="dxa"/>
            <w:tcBorders>
              <w:top w:val="single" w:color="auto" w:sz="4" w:space="0"/>
              <w:left w:val="nil"/>
              <w:bottom w:val="single" w:color="auto" w:sz="4" w:space="0"/>
              <w:right w:val="single" w:color="auto" w:sz="4" w:space="0"/>
            </w:tcBorders>
            <w:vAlign w:val="center"/>
          </w:tcPr>
          <w:p w14:paraId="11535905">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技术参数和要求</w:t>
            </w:r>
          </w:p>
        </w:tc>
      </w:tr>
      <w:tr w14:paraId="6010565B">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5BBEA68D">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5CF6FD4">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1</w:t>
            </w:r>
          </w:p>
        </w:tc>
        <w:tc>
          <w:tcPr>
            <w:tcW w:w="8300" w:type="dxa"/>
            <w:tcBorders>
              <w:top w:val="single" w:color="auto" w:sz="4" w:space="0"/>
              <w:left w:val="nil"/>
              <w:bottom w:val="single" w:color="auto" w:sz="4" w:space="0"/>
              <w:right w:val="single" w:color="auto" w:sz="4" w:space="0"/>
            </w:tcBorders>
          </w:tcPr>
          <w:p w14:paraId="36EF0A51">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bidi="lo-LA"/>
              </w:rPr>
              <w:t>容积: ≥265L，立式。</w:t>
            </w:r>
          </w:p>
        </w:tc>
      </w:tr>
      <w:tr w14:paraId="2A18EEBD">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1C60B1F1">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60F0A38">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2</w:t>
            </w:r>
          </w:p>
        </w:tc>
        <w:tc>
          <w:tcPr>
            <w:tcW w:w="8300" w:type="dxa"/>
            <w:tcBorders>
              <w:top w:val="single" w:color="auto" w:sz="4" w:space="0"/>
              <w:left w:val="nil"/>
              <w:bottom w:val="single" w:color="auto" w:sz="4" w:space="0"/>
              <w:right w:val="single" w:color="auto" w:sz="4" w:space="0"/>
            </w:tcBorders>
          </w:tcPr>
          <w:p w14:paraId="1AF859CE">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bidi="lo-LA"/>
              </w:rPr>
              <w:t>储藏温度: 2</w:t>
            </w:r>
            <w:r>
              <w:rPr>
                <w:rFonts w:hint="eastAsia" w:ascii="宋体" w:hAnsi="宋体" w:eastAsia="宋体" w:cs="宋体"/>
                <w:kern w:val="0"/>
                <w:sz w:val="21"/>
                <w:szCs w:val="21"/>
                <w:lang w:bidi="lo-LA"/>
              </w:rPr>
              <w:t>～</w:t>
            </w:r>
            <w:r>
              <w:rPr>
                <w:rFonts w:hint="eastAsia" w:ascii="宋体" w:hAnsi="宋体" w:eastAsia="宋体"/>
                <w:kern w:val="0"/>
                <w:sz w:val="21"/>
                <w:szCs w:val="21"/>
                <w:lang w:bidi="lo-LA"/>
              </w:rPr>
              <w:t>8</w:t>
            </w:r>
            <w:r>
              <w:rPr>
                <w:rFonts w:hint="eastAsia" w:ascii="宋体" w:hAnsi="宋体" w:eastAsia="宋体" w:cs="宋体"/>
                <w:kern w:val="0"/>
                <w:sz w:val="21"/>
                <w:szCs w:val="21"/>
                <w:lang w:bidi="lo-LA"/>
              </w:rPr>
              <w:t>℃</w:t>
            </w:r>
            <w:r>
              <w:rPr>
                <w:rFonts w:hint="eastAsia" w:ascii="宋体" w:hAnsi="宋体" w:eastAsia="宋体"/>
                <w:kern w:val="0"/>
                <w:sz w:val="21"/>
                <w:szCs w:val="21"/>
                <w:lang w:bidi="lo-LA"/>
              </w:rPr>
              <w:t>（冷藏）、-10</w:t>
            </w:r>
            <w:r>
              <w:rPr>
                <w:rFonts w:hint="eastAsia" w:ascii="宋体" w:hAnsi="宋体" w:eastAsia="宋体" w:cs="宋体"/>
                <w:kern w:val="0"/>
                <w:sz w:val="21"/>
                <w:szCs w:val="21"/>
                <w:lang w:bidi="lo-LA"/>
              </w:rPr>
              <w:t>～</w:t>
            </w:r>
            <w:r>
              <w:rPr>
                <w:rFonts w:hint="eastAsia" w:ascii="宋体" w:hAnsi="宋体" w:eastAsia="宋体"/>
                <w:kern w:val="0"/>
                <w:sz w:val="21"/>
                <w:szCs w:val="21"/>
                <w:lang w:bidi="lo-LA"/>
              </w:rPr>
              <w:t>-26</w:t>
            </w:r>
            <w:r>
              <w:rPr>
                <w:rFonts w:hint="eastAsia" w:ascii="宋体" w:hAnsi="宋体" w:eastAsia="宋体" w:cs="宋体"/>
                <w:kern w:val="0"/>
                <w:sz w:val="21"/>
                <w:szCs w:val="21"/>
                <w:lang w:bidi="lo-LA"/>
              </w:rPr>
              <w:t>℃</w:t>
            </w:r>
            <w:r>
              <w:rPr>
                <w:rFonts w:hint="eastAsia" w:ascii="宋体" w:hAnsi="宋体" w:eastAsia="宋体"/>
                <w:kern w:val="0"/>
                <w:sz w:val="21"/>
                <w:szCs w:val="21"/>
                <w:lang w:bidi="lo-LA"/>
              </w:rPr>
              <w:t>（冷冻），温度可显示。</w:t>
            </w:r>
          </w:p>
        </w:tc>
      </w:tr>
      <w:tr w14:paraId="79687944">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7D2A7EF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718FA62">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300" w:type="dxa"/>
            <w:tcBorders>
              <w:top w:val="single" w:color="auto" w:sz="4" w:space="0"/>
              <w:left w:val="nil"/>
              <w:bottom w:val="single" w:color="auto" w:sz="4" w:space="0"/>
              <w:right w:val="single" w:color="auto" w:sz="4" w:space="0"/>
            </w:tcBorders>
          </w:tcPr>
          <w:p w14:paraId="7AAEECA4">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bidi="lo-LA"/>
              </w:rPr>
              <w:t>温度均匀性：冷藏室</w:t>
            </w:r>
            <w:r>
              <w:rPr>
                <w:rFonts w:hint="eastAsia" w:ascii="宋体" w:hAnsi="宋体" w:eastAsia="宋体"/>
                <w:kern w:val="0"/>
                <w:sz w:val="21"/>
                <w:szCs w:val="21"/>
                <w:lang w:val="en-US" w:eastAsia="zh-CN" w:bidi="lo-LA"/>
              </w:rPr>
              <w:t>不超过</w:t>
            </w:r>
            <w:r>
              <w:rPr>
                <w:rFonts w:hint="eastAsia" w:ascii="宋体" w:hAnsi="宋体" w:eastAsia="宋体"/>
                <w:kern w:val="0"/>
                <w:sz w:val="21"/>
                <w:szCs w:val="21"/>
                <w:lang w:bidi="lo-LA"/>
              </w:rPr>
              <w:t>±3℃，冷冻室</w:t>
            </w:r>
            <w:r>
              <w:rPr>
                <w:rFonts w:hint="eastAsia" w:ascii="宋体" w:hAnsi="宋体" w:eastAsia="宋体"/>
                <w:kern w:val="0"/>
                <w:sz w:val="21"/>
                <w:szCs w:val="21"/>
                <w:lang w:val="en-US" w:eastAsia="zh-CN" w:bidi="lo-LA"/>
              </w:rPr>
              <w:t>不超过</w:t>
            </w:r>
            <w:r>
              <w:rPr>
                <w:rFonts w:hint="eastAsia" w:ascii="宋体" w:hAnsi="宋体" w:eastAsia="宋体"/>
                <w:kern w:val="0"/>
                <w:sz w:val="21"/>
                <w:szCs w:val="21"/>
                <w:lang w:bidi="lo-LA"/>
              </w:rPr>
              <w:t>±3℃</w:t>
            </w:r>
            <w:r>
              <w:rPr>
                <w:rFonts w:hint="eastAsia" w:ascii="宋体" w:hAnsi="宋体" w:eastAsia="宋体"/>
                <w:kern w:val="0"/>
                <w:sz w:val="21"/>
                <w:szCs w:val="21"/>
                <w:lang w:eastAsia="zh-CN" w:bidi="lo-LA"/>
              </w:rPr>
              <w:t>。</w:t>
            </w:r>
          </w:p>
        </w:tc>
      </w:tr>
      <w:tr w14:paraId="5549B762">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569E146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8C466DC">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300" w:type="dxa"/>
            <w:tcBorders>
              <w:top w:val="single" w:color="auto" w:sz="4" w:space="0"/>
              <w:left w:val="nil"/>
              <w:bottom w:val="single" w:color="auto" w:sz="4" w:space="0"/>
              <w:right w:val="single" w:color="auto" w:sz="4" w:space="0"/>
            </w:tcBorders>
          </w:tcPr>
          <w:p w14:paraId="42CBEE9D">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val="en-US" w:eastAsia="zh-CN" w:bidi="lo-LA"/>
              </w:rPr>
              <w:t>支持</w:t>
            </w:r>
            <w:r>
              <w:rPr>
                <w:rFonts w:hint="eastAsia" w:ascii="宋体" w:hAnsi="宋体" w:eastAsia="宋体"/>
                <w:kern w:val="0"/>
                <w:sz w:val="21"/>
                <w:szCs w:val="21"/>
                <w:lang w:bidi="lo-LA"/>
              </w:rPr>
              <w:t>高低温报警、传感器故障报警、冷藏室开门报警</w:t>
            </w:r>
            <w:r>
              <w:rPr>
                <w:rFonts w:hint="eastAsia" w:ascii="宋体" w:hAnsi="宋体" w:eastAsia="宋体"/>
                <w:kern w:val="0"/>
                <w:sz w:val="21"/>
                <w:szCs w:val="21"/>
                <w:lang w:val="en-US" w:eastAsia="zh-CN" w:bidi="lo-LA"/>
              </w:rPr>
              <w:t>等</w:t>
            </w:r>
            <w:r>
              <w:rPr>
                <w:rFonts w:hint="eastAsia" w:ascii="宋体" w:hAnsi="宋体" w:eastAsia="宋体"/>
                <w:kern w:val="0"/>
                <w:sz w:val="21"/>
                <w:szCs w:val="21"/>
                <w:lang w:bidi="lo-LA"/>
              </w:rPr>
              <w:t xml:space="preserve">。 </w:t>
            </w:r>
          </w:p>
        </w:tc>
      </w:tr>
      <w:tr w14:paraId="331FBE17">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2A0BC90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AF0EE4F">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5</w:t>
            </w:r>
          </w:p>
        </w:tc>
        <w:tc>
          <w:tcPr>
            <w:tcW w:w="8300" w:type="dxa"/>
            <w:tcBorders>
              <w:top w:val="single" w:color="auto" w:sz="4" w:space="0"/>
              <w:left w:val="nil"/>
              <w:bottom w:val="single" w:color="auto" w:sz="4" w:space="0"/>
              <w:right w:val="single" w:color="auto" w:sz="4" w:space="0"/>
            </w:tcBorders>
          </w:tcPr>
          <w:p w14:paraId="2939E63A">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val="en-US" w:eastAsia="zh-CN" w:bidi="lo-LA"/>
              </w:rPr>
              <w:t>支持</w:t>
            </w:r>
            <w:r>
              <w:rPr>
                <w:rFonts w:hint="eastAsia" w:ascii="宋体" w:hAnsi="宋体" w:eastAsia="宋体"/>
                <w:kern w:val="0"/>
                <w:sz w:val="21"/>
                <w:szCs w:val="21"/>
                <w:lang w:bidi="lo-LA"/>
              </w:rPr>
              <w:t xml:space="preserve">声音蜂鸣报警、数码闪烁报警。 </w:t>
            </w:r>
          </w:p>
        </w:tc>
      </w:tr>
      <w:tr w14:paraId="29294A1A">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3D722F6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5027ABF">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6</w:t>
            </w:r>
          </w:p>
        </w:tc>
        <w:tc>
          <w:tcPr>
            <w:tcW w:w="8300" w:type="dxa"/>
            <w:tcBorders>
              <w:top w:val="single" w:color="auto" w:sz="4" w:space="0"/>
              <w:left w:val="nil"/>
              <w:bottom w:val="single" w:color="auto" w:sz="4" w:space="0"/>
              <w:right w:val="single" w:color="auto" w:sz="4" w:space="0"/>
            </w:tcBorders>
          </w:tcPr>
          <w:p w14:paraId="5A9CA640">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val="en-US" w:eastAsia="zh-CN" w:bidi="lo-LA"/>
              </w:rPr>
              <w:t>支持</w:t>
            </w:r>
            <w:r>
              <w:rPr>
                <w:rFonts w:hint="eastAsia" w:ascii="宋体" w:hAnsi="宋体" w:eastAsia="宋体"/>
                <w:kern w:val="0"/>
                <w:sz w:val="21"/>
                <w:szCs w:val="21"/>
                <w:lang w:bidi="lo-LA"/>
              </w:rPr>
              <w:t>开机延时、停机间隔等保护功能。</w:t>
            </w:r>
          </w:p>
        </w:tc>
      </w:tr>
      <w:tr w14:paraId="6CA38E7C">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A4770C2">
            <w:pPr>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7F40DC3">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7</w:t>
            </w:r>
          </w:p>
        </w:tc>
        <w:tc>
          <w:tcPr>
            <w:tcW w:w="8300" w:type="dxa"/>
            <w:tcBorders>
              <w:top w:val="single" w:color="auto" w:sz="4" w:space="0"/>
              <w:left w:val="nil"/>
              <w:bottom w:val="single" w:color="auto" w:sz="4" w:space="0"/>
              <w:right w:val="single" w:color="auto" w:sz="4" w:space="0"/>
            </w:tcBorders>
            <w:shd w:val="clear" w:color="auto" w:fill="auto"/>
            <w:vAlign w:val="center"/>
          </w:tcPr>
          <w:p w14:paraId="3DDC780F">
            <w:pPr>
              <w:widowControl/>
              <w:spacing w:line="240" w:lineRule="auto"/>
              <w:jc w:val="left"/>
              <w:rPr>
                <w:rFonts w:hint="eastAsia" w:ascii="宋体" w:hAnsi="宋体" w:eastAsia="宋体" w:cs="宋体"/>
                <w:sz w:val="21"/>
                <w:szCs w:val="21"/>
              </w:rPr>
            </w:pPr>
            <w:r>
              <w:rPr>
                <w:rFonts w:hint="eastAsia" w:ascii="宋体" w:hAnsi="宋体" w:eastAsia="宋体" w:cs="宋体"/>
                <w:kern w:val="0"/>
                <w:sz w:val="21"/>
                <w:szCs w:val="21"/>
                <w:lang w:bidi="lo-LA"/>
              </w:rPr>
              <w:t>须附带单套设备配置清单，要求标明名称、生产厂家、规格型号、数量等信息。</w:t>
            </w:r>
          </w:p>
        </w:tc>
      </w:tr>
      <w:tr w14:paraId="630F69B5">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B3EBEC1">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F63A34C">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8</w:t>
            </w:r>
          </w:p>
        </w:tc>
        <w:tc>
          <w:tcPr>
            <w:tcW w:w="8300" w:type="dxa"/>
            <w:tcBorders>
              <w:top w:val="single" w:color="auto" w:sz="4" w:space="0"/>
              <w:left w:val="nil"/>
              <w:bottom w:val="single" w:color="auto" w:sz="4" w:space="0"/>
              <w:right w:val="single" w:color="auto" w:sz="4" w:space="0"/>
            </w:tcBorders>
            <w:shd w:val="clear" w:color="auto" w:fill="auto"/>
            <w:vAlign w:val="center"/>
          </w:tcPr>
          <w:p w14:paraId="77CE7271">
            <w:pPr>
              <w:widowControl/>
              <w:tabs>
                <w:tab w:val="left" w:pos="1850"/>
              </w:tabs>
              <w:spacing w:line="240" w:lineRule="auto"/>
              <w:jc w:val="left"/>
              <w:rPr>
                <w:rFonts w:hint="eastAsia" w:ascii="宋体" w:hAnsi="宋体" w:eastAsia="宋体" w:cs="宋体"/>
                <w:sz w:val="21"/>
                <w:szCs w:val="21"/>
              </w:rPr>
            </w:pPr>
            <w:r>
              <w:rPr>
                <w:rFonts w:hint="eastAsia" w:ascii="宋体" w:hAnsi="宋体" w:eastAsia="宋体" w:cs="宋体"/>
                <w:sz w:val="21"/>
                <w:szCs w:val="21"/>
              </w:rPr>
              <w:t>投标人须提供投标产品的中华人民共和国医疗器械注册证或备案凭证，并在有效期内。</w:t>
            </w:r>
          </w:p>
        </w:tc>
      </w:tr>
      <w:tr w14:paraId="2E2C8A98">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F4358D7">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07670FE">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9</w:t>
            </w:r>
          </w:p>
        </w:tc>
        <w:tc>
          <w:tcPr>
            <w:tcW w:w="8300" w:type="dxa"/>
            <w:tcBorders>
              <w:top w:val="single" w:color="auto" w:sz="4" w:space="0"/>
              <w:left w:val="nil"/>
              <w:bottom w:val="single" w:color="auto" w:sz="4" w:space="0"/>
              <w:right w:val="single" w:color="auto" w:sz="4" w:space="0"/>
            </w:tcBorders>
            <w:shd w:val="clear" w:color="auto" w:fill="auto"/>
            <w:vAlign w:val="center"/>
          </w:tcPr>
          <w:p w14:paraId="6361DF8B">
            <w:pPr>
              <w:widowControl/>
              <w:tabs>
                <w:tab w:val="left" w:pos="1850"/>
              </w:tabs>
              <w:spacing w:line="240" w:lineRule="auto"/>
              <w:jc w:val="left"/>
              <w:rPr>
                <w:rFonts w:hint="eastAsia" w:ascii="宋体" w:hAnsi="宋体" w:eastAsia="宋体" w:cs="宋体"/>
                <w:sz w:val="21"/>
                <w:szCs w:val="21"/>
              </w:rPr>
            </w:pPr>
            <w:r>
              <w:rPr>
                <w:rFonts w:hint="eastAsia" w:ascii="宋体" w:hAnsi="宋体" w:eastAsia="宋体" w:cs="宋体"/>
                <w:sz w:val="21"/>
                <w:szCs w:val="21"/>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3F79E56D">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D7DC726">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3F92B94">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rPr>
              <w:t>10</w:t>
            </w:r>
          </w:p>
        </w:tc>
        <w:tc>
          <w:tcPr>
            <w:tcW w:w="8300" w:type="dxa"/>
            <w:tcBorders>
              <w:top w:val="single" w:color="auto" w:sz="4" w:space="0"/>
              <w:left w:val="nil"/>
              <w:bottom w:val="single" w:color="auto" w:sz="4" w:space="0"/>
              <w:right w:val="single" w:color="auto" w:sz="4" w:space="0"/>
            </w:tcBorders>
            <w:shd w:val="clear" w:color="auto" w:fill="auto"/>
            <w:vAlign w:val="center"/>
          </w:tcPr>
          <w:p w14:paraId="55B77787">
            <w:pPr>
              <w:pStyle w:val="5"/>
              <w:spacing w:line="240" w:lineRule="auto"/>
              <w:rPr>
                <w:rFonts w:hint="eastAsia" w:ascii="宋体" w:hAnsi="宋体" w:eastAsia="宋体" w:cs="宋体"/>
                <w:kern w:val="0"/>
                <w:sz w:val="21"/>
                <w:szCs w:val="21"/>
                <w:lang w:val="en-US" w:bidi="lo-LA"/>
              </w:rPr>
            </w:pPr>
            <w:r>
              <w:rPr>
                <w:rFonts w:hint="eastAsia" w:ascii="宋体" w:hAnsi="宋体" w:eastAsia="宋体" w:cs="宋体"/>
                <w:sz w:val="21"/>
                <w:szCs w:val="21"/>
                <w:lang w:val="en-US"/>
              </w:rPr>
              <w:t>投标人须提供与投标产品相符合的医疗器械经营许可证或备案凭证，并在有效期内。</w:t>
            </w:r>
          </w:p>
        </w:tc>
      </w:tr>
      <w:tr w14:paraId="7D5CADB7">
        <w:tblPrEx>
          <w:tblCellMar>
            <w:top w:w="0" w:type="dxa"/>
            <w:left w:w="108" w:type="dxa"/>
            <w:bottom w:w="0" w:type="dxa"/>
            <w:right w:w="108" w:type="dxa"/>
          </w:tblCellMar>
        </w:tblPrEx>
        <w:trPr>
          <w:trHeight w:val="365" w:hRule="atLeast"/>
        </w:trPr>
        <w:tc>
          <w:tcPr>
            <w:tcW w:w="9800" w:type="dxa"/>
            <w:gridSpan w:val="3"/>
            <w:tcBorders>
              <w:top w:val="single" w:color="auto" w:sz="4" w:space="0"/>
              <w:left w:val="single" w:color="auto" w:sz="4" w:space="0"/>
              <w:bottom w:val="single" w:color="auto" w:sz="4" w:space="0"/>
              <w:right w:val="single" w:color="auto" w:sz="4" w:space="0"/>
            </w:tcBorders>
            <w:vAlign w:val="center"/>
          </w:tcPr>
          <w:p w14:paraId="44659ADD">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注：1.“参数性质”标“★”表示此参数为主要技术参数，任意1条不满足即废标。</w:t>
            </w:r>
          </w:p>
          <w:p w14:paraId="4ABB70D7">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2.非标“★”项，超过2项不满足作废标处理。</w:t>
            </w:r>
          </w:p>
        </w:tc>
      </w:tr>
    </w:tbl>
    <w:p w14:paraId="699877EF">
      <w:pPr>
        <w:spacing w:line="360" w:lineRule="auto"/>
        <w:jc w:val="left"/>
        <w:rPr>
          <w:rFonts w:hint="eastAsia" w:ascii="宋体" w:hAnsi="宋体" w:eastAsia="宋体" w:cs="宋体"/>
          <w:sz w:val="32"/>
          <w:szCs w:val="32"/>
          <w:lang w:val="en-US" w:eastAsia="zh-CN"/>
        </w:rPr>
      </w:pPr>
    </w:p>
    <w:p w14:paraId="659AE60F">
      <w:pPr>
        <w:spacing w:line="360" w:lineRule="auto"/>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附表十六 设备名称：</w:t>
      </w:r>
      <w:r>
        <w:rPr>
          <w:rFonts w:hint="eastAsia" w:ascii="宋体" w:hAnsi="宋体" w:eastAsia="宋体" w:cs="宋体"/>
          <w:sz w:val="32"/>
          <w:szCs w:val="32"/>
          <w:u w:val="single"/>
          <w:lang w:val="en-US" w:eastAsia="zh-CN"/>
        </w:rPr>
        <w:t xml:space="preserve"> 不间断电源 </w:t>
      </w:r>
      <w:r>
        <w:rPr>
          <w:rFonts w:hint="eastAsia" w:ascii="宋体" w:hAnsi="宋体" w:eastAsia="宋体" w:cs="宋体"/>
          <w:sz w:val="32"/>
          <w:szCs w:val="32"/>
          <w:u w:val="none"/>
          <w:lang w:val="en-US" w:eastAsia="zh-CN"/>
        </w:rPr>
        <w:t>。</w:t>
      </w:r>
    </w:p>
    <w:tbl>
      <w:tblPr>
        <w:tblStyle w:val="11"/>
        <w:tblW w:w="9833" w:type="dxa"/>
        <w:tblInd w:w="-747" w:type="dxa"/>
        <w:tblLayout w:type="fixed"/>
        <w:tblCellMar>
          <w:top w:w="0" w:type="dxa"/>
          <w:left w:w="108" w:type="dxa"/>
          <w:bottom w:w="0" w:type="dxa"/>
          <w:right w:w="108" w:type="dxa"/>
        </w:tblCellMar>
      </w:tblPr>
      <w:tblGrid>
        <w:gridCol w:w="783"/>
        <w:gridCol w:w="734"/>
        <w:gridCol w:w="8316"/>
      </w:tblGrid>
      <w:tr w14:paraId="622E8E66">
        <w:tblPrEx>
          <w:tblCellMar>
            <w:top w:w="0" w:type="dxa"/>
            <w:left w:w="108" w:type="dxa"/>
            <w:bottom w:w="0" w:type="dxa"/>
            <w:right w:w="108" w:type="dxa"/>
          </w:tblCellMar>
        </w:tblPrEx>
        <w:trPr>
          <w:trHeight w:val="212" w:hRule="atLeast"/>
        </w:trPr>
        <w:tc>
          <w:tcPr>
            <w:tcW w:w="783" w:type="dxa"/>
            <w:tcBorders>
              <w:top w:val="single" w:color="auto" w:sz="4" w:space="0"/>
              <w:left w:val="single" w:color="auto" w:sz="4" w:space="0"/>
              <w:bottom w:val="single" w:color="auto" w:sz="4" w:space="0"/>
              <w:right w:val="single" w:color="auto" w:sz="4" w:space="0"/>
            </w:tcBorders>
            <w:vAlign w:val="center"/>
          </w:tcPr>
          <w:p w14:paraId="15448CE7">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34" w:type="dxa"/>
            <w:tcBorders>
              <w:top w:val="single" w:color="auto" w:sz="4" w:space="0"/>
              <w:left w:val="nil"/>
              <w:bottom w:val="single" w:color="auto" w:sz="4" w:space="0"/>
              <w:right w:val="single" w:color="auto" w:sz="4" w:space="0"/>
            </w:tcBorders>
            <w:vAlign w:val="center"/>
          </w:tcPr>
          <w:p w14:paraId="462A3AE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8316" w:type="dxa"/>
            <w:tcBorders>
              <w:top w:val="single" w:color="auto" w:sz="4" w:space="0"/>
              <w:left w:val="nil"/>
              <w:bottom w:val="single" w:color="auto" w:sz="4" w:space="0"/>
              <w:right w:val="single" w:color="auto" w:sz="4" w:space="0"/>
            </w:tcBorders>
            <w:vAlign w:val="center"/>
          </w:tcPr>
          <w:p w14:paraId="2A66F7A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技术参数和要求</w:t>
            </w:r>
          </w:p>
        </w:tc>
      </w:tr>
      <w:tr w14:paraId="7E777EF8">
        <w:tblPrEx>
          <w:tblCellMar>
            <w:top w:w="0" w:type="dxa"/>
            <w:left w:w="108" w:type="dxa"/>
            <w:bottom w:w="0" w:type="dxa"/>
            <w:right w:w="108" w:type="dxa"/>
          </w:tblCellMar>
        </w:tblPrEx>
        <w:trPr>
          <w:trHeight w:val="401" w:hRule="atLeast"/>
        </w:trPr>
        <w:tc>
          <w:tcPr>
            <w:tcW w:w="783" w:type="dxa"/>
            <w:tcBorders>
              <w:top w:val="single" w:color="auto" w:sz="4" w:space="0"/>
              <w:left w:val="single" w:color="auto" w:sz="4" w:space="0"/>
              <w:bottom w:val="single" w:color="auto" w:sz="4" w:space="0"/>
              <w:right w:val="single" w:color="auto" w:sz="4" w:space="0"/>
            </w:tcBorders>
            <w:vAlign w:val="center"/>
          </w:tcPr>
          <w:p w14:paraId="1A9B065E">
            <w:pPr>
              <w:widowControl/>
              <w:spacing w:line="240" w:lineRule="auto"/>
              <w:jc w:val="center"/>
              <w:rPr>
                <w:rFonts w:hint="eastAsia" w:ascii="宋体" w:hAnsi="宋体" w:eastAsia="宋体" w:cs="宋体"/>
                <w:kern w:val="0"/>
                <w:sz w:val="21"/>
                <w:szCs w:val="21"/>
                <w:lang w:bidi="lo-LA"/>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5C1CB82F">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8316" w:type="dxa"/>
            <w:tcBorders>
              <w:top w:val="single" w:color="auto" w:sz="4" w:space="0"/>
              <w:left w:val="nil"/>
              <w:bottom w:val="single" w:color="auto" w:sz="4" w:space="0"/>
              <w:right w:val="single" w:color="auto" w:sz="4" w:space="0"/>
            </w:tcBorders>
          </w:tcPr>
          <w:p w14:paraId="6FD80D34">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bidi="lo-LA"/>
              </w:rPr>
              <w:t>输出波形：正弦波</w:t>
            </w:r>
            <w:r>
              <w:rPr>
                <w:rFonts w:hint="eastAsia" w:ascii="宋体" w:hAnsi="宋体" w:eastAsia="宋体"/>
                <w:kern w:val="0"/>
                <w:sz w:val="21"/>
                <w:szCs w:val="21"/>
                <w:lang w:eastAsia="zh-CN" w:bidi="lo-LA"/>
              </w:rPr>
              <w:t>。</w:t>
            </w:r>
          </w:p>
        </w:tc>
      </w:tr>
      <w:tr w14:paraId="0F703618">
        <w:tblPrEx>
          <w:tblCellMar>
            <w:top w:w="0" w:type="dxa"/>
            <w:left w:w="108" w:type="dxa"/>
            <w:bottom w:w="0" w:type="dxa"/>
            <w:right w:w="108" w:type="dxa"/>
          </w:tblCellMar>
        </w:tblPrEx>
        <w:trPr>
          <w:trHeight w:val="401" w:hRule="atLeast"/>
        </w:trPr>
        <w:tc>
          <w:tcPr>
            <w:tcW w:w="783" w:type="dxa"/>
            <w:tcBorders>
              <w:top w:val="single" w:color="auto" w:sz="4" w:space="0"/>
              <w:left w:val="single" w:color="auto" w:sz="4" w:space="0"/>
              <w:bottom w:val="single" w:color="auto" w:sz="4" w:space="0"/>
              <w:right w:val="single" w:color="auto" w:sz="4" w:space="0"/>
            </w:tcBorders>
            <w:vAlign w:val="center"/>
          </w:tcPr>
          <w:p w14:paraId="23B0C040">
            <w:pPr>
              <w:widowControl/>
              <w:spacing w:line="240" w:lineRule="auto"/>
              <w:jc w:val="center"/>
              <w:rPr>
                <w:rFonts w:hint="eastAsia" w:ascii="宋体" w:hAnsi="宋体" w:eastAsia="宋体" w:cs="宋体"/>
                <w:kern w:val="0"/>
                <w:sz w:val="21"/>
                <w:szCs w:val="21"/>
                <w:lang w:bidi="lo-LA"/>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6F6EF49F">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8316" w:type="dxa"/>
            <w:tcBorders>
              <w:top w:val="single" w:color="auto" w:sz="4" w:space="0"/>
              <w:left w:val="nil"/>
              <w:bottom w:val="single" w:color="auto" w:sz="4" w:space="0"/>
              <w:right w:val="single" w:color="auto" w:sz="4" w:space="0"/>
            </w:tcBorders>
          </w:tcPr>
          <w:p w14:paraId="744EA12C">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bidi="lo-LA"/>
              </w:rPr>
              <w:t>输入功率因数</w:t>
            </w:r>
            <w:r>
              <w:rPr>
                <w:rFonts w:hint="eastAsia" w:ascii="宋体" w:hAnsi="宋体" w:eastAsia="宋体"/>
                <w:kern w:val="0"/>
                <w:sz w:val="21"/>
                <w:szCs w:val="21"/>
                <w:lang w:eastAsia="zh-CN" w:bidi="lo-LA"/>
              </w:rPr>
              <w:t>：</w:t>
            </w:r>
            <w:r>
              <w:rPr>
                <w:rFonts w:hint="eastAsia" w:ascii="宋体" w:hAnsi="宋体" w:eastAsia="宋体"/>
                <w:kern w:val="0"/>
                <w:sz w:val="21"/>
                <w:szCs w:val="21"/>
                <w:lang w:bidi="lo-LA"/>
              </w:rPr>
              <w:t>≥0.99</w:t>
            </w:r>
            <w:r>
              <w:rPr>
                <w:rFonts w:hint="eastAsia" w:ascii="宋体" w:hAnsi="宋体" w:eastAsia="宋体"/>
                <w:kern w:val="0"/>
                <w:sz w:val="21"/>
                <w:szCs w:val="21"/>
                <w:lang w:eastAsia="zh-CN" w:bidi="lo-LA"/>
              </w:rPr>
              <w:t>。</w:t>
            </w:r>
          </w:p>
        </w:tc>
      </w:tr>
      <w:tr w14:paraId="15FEEA87">
        <w:tblPrEx>
          <w:tblCellMar>
            <w:top w:w="0" w:type="dxa"/>
            <w:left w:w="108" w:type="dxa"/>
            <w:bottom w:w="0" w:type="dxa"/>
            <w:right w:w="108" w:type="dxa"/>
          </w:tblCellMar>
        </w:tblPrEx>
        <w:trPr>
          <w:trHeight w:val="365" w:hRule="atLeast"/>
        </w:trPr>
        <w:tc>
          <w:tcPr>
            <w:tcW w:w="783" w:type="dxa"/>
            <w:tcBorders>
              <w:top w:val="single" w:color="auto" w:sz="4" w:space="0"/>
              <w:left w:val="single" w:color="auto" w:sz="4" w:space="0"/>
              <w:bottom w:val="single" w:color="auto" w:sz="4" w:space="0"/>
              <w:right w:val="single" w:color="auto" w:sz="4" w:space="0"/>
            </w:tcBorders>
            <w:vAlign w:val="center"/>
          </w:tcPr>
          <w:p w14:paraId="79C71E5B">
            <w:pPr>
              <w:widowControl/>
              <w:spacing w:line="240" w:lineRule="auto"/>
              <w:jc w:val="center"/>
              <w:rPr>
                <w:rFonts w:hint="eastAsia" w:ascii="宋体" w:hAnsi="宋体" w:eastAsia="宋体" w:cs="宋体"/>
                <w:sz w:val="21"/>
                <w:szCs w:val="21"/>
                <w:lang w:bidi="lo-LA"/>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0066EA8A">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3</w:t>
            </w:r>
          </w:p>
        </w:tc>
        <w:tc>
          <w:tcPr>
            <w:tcW w:w="8316" w:type="dxa"/>
            <w:tcBorders>
              <w:top w:val="single" w:color="auto" w:sz="4" w:space="0"/>
              <w:left w:val="nil"/>
              <w:bottom w:val="single" w:color="auto" w:sz="4" w:space="0"/>
              <w:right w:val="single" w:color="auto" w:sz="4" w:space="0"/>
            </w:tcBorders>
          </w:tcPr>
          <w:p w14:paraId="613DA089">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bidi="lo-LA"/>
              </w:rPr>
              <w:t>输出电压精度：</w:t>
            </w:r>
            <w:r>
              <w:rPr>
                <w:rFonts w:hint="eastAsia" w:ascii="宋体" w:hAnsi="宋体" w:eastAsia="宋体"/>
                <w:kern w:val="0"/>
                <w:sz w:val="21"/>
                <w:szCs w:val="21"/>
                <w:lang w:val="en-US" w:eastAsia="zh-CN" w:bidi="lo-LA"/>
              </w:rPr>
              <w:t>不低于</w:t>
            </w:r>
            <w:r>
              <w:rPr>
                <w:rFonts w:hint="eastAsia" w:ascii="宋体" w:hAnsi="宋体" w:eastAsia="宋体"/>
                <w:kern w:val="0"/>
                <w:sz w:val="21"/>
                <w:szCs w:val="21"/>
                <w:lang w:bidi="lo-LA"/>
              </w:rPr>
              <w:t>±1%</w:t>
            </w:r>
            <w:r>
              <w:rPr>
                <w:rFonts w:hint="eastAsia" w:ascii="宋体" w:hAnsi="宋体" w:eastAsia="宋体"/>
                <w:kern w:val="0"/>
                <w:sz w:val="21"/>
                <w:szCs w:val="21"/>
                <w:lang w:eastAsia="zh-CN" w:bidi="lo-LA"/>
              </w:rPr>
              <w:t>。</w:t>
            </w:r>
          </w:p>
        </w:tc>
      </w:tr>
      <w:tr w14:paraId="6311C0D8">
        <w:tblPrEx>
          <w:tblCellMar>
            <w:top w:w="0" w:type="dxa"/>
            <w:left w:w="108" w:type="dxa"/>
            <w:bottom w:w="0" w:type="dxa"/>
            <w:right w:w="108" w:type="dxa"/>
          </w:tblCellMar>
        </w:tblPrEx>
        <w:trPr>
          <w:trHeight w:val="365" w:hRule="atLeast"/>
        </w:trPr>
        <w:tc>
          <w:tcPr>
            <w:tcW w:w="783" w:type="dxa"/>
            <w:tcBorders>
              <w:top w:val="single" w:color="auto" w:sz="4" w:space="0"/>
              <w:left w:val="single" w:color="auto" w:sz="4" w:space="0"/>
              <w:bottom w:val="single" w:color="auto" w:sz="4" w:space="0"/>
              <w:right w:val="single" w:color="auto" w:sz="4" w:space="0"/>
            </w:tcBorders>
            <w:vAlign w:val="center"/>
          </w:tcPr>
          <w:p w14:paraId="656E7C7A">
            <w:pPr>
              <w:widowControl/>
              <w:spacing w:line="240" w:lineRule="auto"/>
              <w:jc w:val="center"/>
              <w:rPr>
                <w:rFonts w:hint="eastAsia" w:ascii="宋体" w:hAnsi="宋体" w:eastAsia="宋体" w:cs="宋体"/>
                <w:sz w:val="21"/>
                <w:szCs w:val="21"/>
                <w:lang w:bidi="lo-LA"/>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31460BF6">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4</w:t>
            </w:r>
          </w:p>
        </w:tc>
        <w:tc>
          <w:tcPr>
            <w:tcW w:w="8316" w:type="dxa"/>
            <w:tcBorders>
              <w:top w:val="single" w:color="auto" w:sz="4" w:space="0"/>
              <w:left w:val="nil"/>
              <w:bottom w:val="single" w:color="auto" w:sz="4" w:space="0"/>
              <w:right w:val="single" w:color="auto" w:sz="4" w:space="0"/>
            </w:tcBorders>
          </w:tcPr>
          <w:p w14:paraId="2B055F6C">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bidi="lo-LA"/>
              </w:rPr>
              <w:t>输出电压失真度：线性负载</w:t>
            </w:r>
            <w:r>
              <w:rPr>
                <w:rFonts w:hint="eastAsia" w:ascii="宋体" w:hAnsi="宋体" w:eastAsia="宋体"/>
                <w:kern w:val="0"/>
                <w:sz w:val="21"/>
                <w:szCs w:val="21"/>
                <w:lang w:val="en-US" w:eastAsia="zh-CN" w:bidi="lo-LA"/>
              </w:rPr>
              <w:t>不超过</w:t>
            </w:r>
            <w:r>
              <w:rPr>
                <w:rFonts w:hint="eastAsia" w:ascii="宋体" w:hAnsi="宋体" w:eastAsia="宋体"/>
                <w:kern w:val="0"/>
                <w:sz w:val="21"/>
                <w:szCs w:val="21"/>
                <w:lang w:bidi="lo-LA"/>
              </w:rPr>
              <w:t>1%，非线性负载</w:t>
            </w:r>
            <w:r>
              <w:rPr>
                <w:rFonts w:hint="eastAsia" w:ascii="宋体" w:hAnsi="宋体" w:eastAsia="宋体"/>
                <w:kern w:val="0"/>
                <w:sz w:val="21"/>
                <w:szCs w:val="21"/>
                <w:lang w:val="en-US" w:eastAsia="zh-CN" w:bidi="lo-LA"/>
              </w:rPr>
              <w:t>不超过</w:t>
            </w:r>
            <w:r>
              <w:rPr>
                <w:rFonts w:hint="eastAsia" w:ascii="宋体" w:hAnsi="宋体" w:eastAsia="宋体"/>
                <w:kern w:val="0"/>
                <w:sz w:val="21"/>
                <w:szCs w:val="21"/>
                <w:lang w:bidi="lo-LA"/>
              </w:rPr>
              <w:t>4%</w:t>
            </w:r>
            <w:r>
              <w:rPr>
                <w:rFonts w:hint="eastAsia" w:ascii="宋体" w:hAnsi="宋体" w:eastAsia="宋体"/>
                <w:kern w:val="0"/>
                <w:sz w:val="21"/>
                <w:szCs w:val="21"/>
                <w:lang w:eastAsia="zh-CN" w:bidi="lo-LA"/>
              </w:rPr>
              <w:t>。</w:t>
            </w:r>
          </w:p>
        </w:tc>
      </w:tr>
      <w:tr w14:paraId="0540AEA6">
        <w:tblPrEx>
          <w:tblCellMar>
            <w:top w:w="0" w:type="dxa"/>
            <w:left w:w="108" w:type="dxa"/>
            <w:bottom w:w="0" w:type="dxa"/>
            <w:right w:w="108" w:type="dxa"/>
          </w:tblCellMar>
        </w:tblPrEx>
        <w:trPr>
          <w:trHeight w:val="365" w:hRule="atLeast"/>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6D0E3407">
            <w:pPr>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734" w:type="dxa"/>
            <w:tcBorders>
              <w:top w:val="single" w:color="auto" w:sz="4" w:space="0"/>
              <w:left w:val="nil"/>
              <w:bottom w:val="single" w:color="auto" w:sz="4" w:space="0"/>
              <w:right w:val="single" w:color="auto" w:sz="4" w:space="0"/>
            </w:tcBorders>
            <w:shd w:val="clear" w:color="auto" w:fill="auto"/>
            <w:vAlign w:val="center"/>
          </w:tcPr>
          <w:p w14:paraId="324A6BC0">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5</w:t>
            </w:r>
          </w:p>
        </w:tc>
        <w:tc>
          <w:tcPr>
            <w:tcW w:w="8316" w:type="dxa"/>
            <w:tcBorders>
              <w:top w:val="single" w:color="auto" w:sz="4" w:space="0"/>
              <w:left w:val="nil"/>
              <w:bottom w:val="single" w:color="auto" w:sz="4" w:space="0"/>
              <w:right w:val="single" w:color="auto" w:sz="4" w:space="0"/>
            </w:tcBorders>
            <w:shd w:val="clear" w:color="auto" w:fill="auto"/>
            <w:vAlign w:val="center"/>
          </w:tcPr>
          <w:p w14:paraId="71965B6C">
            <w:pPr>
              <w:widowControl/>
              <w:spacing w:line="240" w:lineRule="auto"/>
              <w:jc w:val="left"/>
              <w:rPr>
                <w:rFonts w:hint="eastAsia" w:ascii="宋体" w:hAnsi="宋体" w:eastAsia="宋体" w:cs="宋体"/>
                <w:sz w:val="21"/>
                <w:szCs w:val="21"/>
              </w:rPr>
            </w:pPr>
            <w:r>
              <w:rPr>
                <w:rFonts w:hint="eastAsia" w:ascii="宋体" w:hAnsi="宋体" w:eastAsia="宋体" w:cs="宋体"/>
                <w:kern w:val="0"/>
                <w:sz w:val="21"/>
                <w:szCs w:val="21"/>
                <w:lang w:bidi="lo-LA"/>
              </w:rPr>
              <w:t>须附带单套设备配置清单，要求标明名称、生产厂家、规格型号、数量等信息。</w:t>
            </w:r>
          </w:p>
        </w:tc>
      </w:tr>
      <w:tr w14:paraId="031A3AAB">
        <w:tblPrEx>
          <w:tblCellMar>
            <w:top w:w="0" w:type="dxa"/>
            <w:left w:w="108" w:type="dxa"/>
            <w:bottom w:w="0" w:type="dxa"/>
            <w:right w:w="108" w:type="dxa"/>
          </w:tblCellMar>
        </w:tblPrEx>
        <w:trPr>
          <w:trHeight w:val="365" w:hRule="atLeast"/>
        </w:trPr>
        <w:tc>
          <w:tcPr>
            <w:tcW w:w="9833" w:type="dxa"/>
            <w:gridSpan w:val="3"/>
            <w:tcBorders>
              <w:top w:val="single" w:color="auto" w:sz="4" w:space="0"/>
              <w:left w:val="single" w:color="auto" w:sz="4" w:space="0"/>
              <w:bottom w:val="single" w:color="auto" w:sz="4" w:space="0"/>
              <w:right w:val="single" w:color="auto" w:sz="4" w:space="0"/>
            </w:tcBorders>
            <w:vAlign w:val="center"/>
          </w:tcPr>
          <w:p w14:paraId="2DB2DA7B">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注：1.“参数性质”标“★”表示此参数为主要技术参数，任意1条不满足即废标。</w:t>
            </w:r>
          </w:p>
          <w:p w14:paraId="6D606508">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2.非标“★”项，超过2项不满足作废标处理。</w:t>
            </w:r>
          </w:p>
        </w:tc>
      </w:tr>
    </w:tbl>
    <w:p w14:paraId="0AB13854">
      <w:pPr>
        <w:spacing w:line="360" w:lineRule="auto"/>
        <w:jc w:val="left"/>
        <w:rPr>
          <w:rFonts w:hint="eastAsia" w:ascii="宋体" w:hAnsi="宋体" w:eastAsia="宋体" w:cs="宋体"/>
          <w:sz w:val="32"/>
          <w:szCs w:val="32"/>
          <w:lang w:val="en-US" w:eastAsia="zh-CN"/>
        </w:rPr>
      </w:pPr>
    </w:p>
    <w:p w14:paraId="1A828575">
      <w:pPr>
        <w:spacing w:line="360" w:lineRule="auto"/>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附表十七 设备名称：</w:t>
      </w:r>
      <w:r>
        <w:rPr>
          <w:rFonts w:hint="eastAsia" w:ascii="宋体" w:hAnsi="宋体" w:eastAsia="宋体" w:cs="宋体"/>
          <w:sz w:val="32"/>
          <w:szCs w:val="32"/>
          <w:u w:val="single"/>
          <w:lang w:val="en-US" w:eastAsia="zh-CN"/>
        </w:rPr>
        <w:t xml:space="preserve"> 基因测序仪 </w:t>
      </w:r>
      <w:r>
        <w:rPr>
          <w:rFonts w:hint="eastAsia" w:ascii="宋体" w:hAnsi="宋体" w:eastAsia="宋体" w:cs="宋体"/>
          <w:sz w:val="32"/>
          <w:szCs w:val="32"/>
          <w:u w:val="none"/>
          <w:lang w:val="en-US" w:eastAsia="zh-CN"/>
        </w:rPr>
        <w:t>。</w:t>
      </w:r>
    </w:p>
    <w:tbl>
      <w:tblPr>
        <w:tblStyle w:val="11"/>
        <w:tblW w:w="9800" w:type="dxa"/>
        <w:tblInd w:w="-730" w:type="dxa"/>
        <w:tblLayout w:type="fixed"/>
        <w:tblCellMar>
          <w:top w:w="0" w:type="dxa"/>
          <w:left w:w="108" w:type="dxa"/>
          <w:bottom w:w="0" w:type="dxa"/>
          <w:right w:w="108" w:type="dxa"/>
        </w:tblCellMar>
      </w:tblPr>
      <w:tblGrid>
        <w:gridCol w:w="750"/>
        <w:gridCol w:w="733"/>
        <w:gridCol w:w="8317"/>
      </w:tblGrid>
      <w:tr w14:paraId="597DD251">
        <w:tblPrEx>
          <w:tblCellMar>
            <w:top w:w="0" w:type="dxa"/>
            <w:left w:w="108" w:type="dxa"/>
            <w:bottom w:w="0" w:type="dxa"/>
            <w:right w:w="108" w:type="dxa"/>
          </w:tblCellMar>
        </w:tblPrEx>
        <w:trPr>
          <w:trHeight w:val="212" w:hRule="atLeast"/>
        </w:trPr>
        <w:tc>
          <w:tcPr>
            <w:tcW w:w="750" w:type="dxa"/>
            <w:tcBorders>
              <w:top w:val="single" w:color="auto" w:sz="4" w:space="0"/>
              <w:left w:val="single" w:color="auto" w:sz="4" w:space="0"/>
              <w:bottom w:val="single" w:color="auto" w:sz="4" w:space="0"/>
              <w:right w:val="single" w:color="auto" w:sz="4" w:space="0"/>
            </w:tcBorders>
            <w:vAlign w:val="center"/>
          </w:tcPr>
          <w:p w14:paraId="1AF2D2E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33" w:type="dxa"/>
            <w:tcBorders>
              <w:top w:val="single" w:color="auto" w:sz="4" w:space="0"/>
              <w:left w:val="nil"/>
              <w:bottom w:val="single" w:color="auto" w:sz="4" w:space="0"/>
              <w:right w:val="single" w:color="auto" w:sz="4" w:space="0"/>
            </w:tcBorders>
            <w:vAlign w:val="center"/>
          </w:tcPr>
          <w:p w14:paraId="3D82638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8317" w:type="dxa"/>
            <w:tcBorders>
              <w:top w:val="single" w:color="auto" w:sz="4" w:space="0"/>
              <w:left w:val="nil"/>
              <w:bottom w:val="single" w:color="auto" w:sz="4" w:space="0"/>
              <w:right w:val="single" w:color="auto" w:sz="4" w:space="0"/>
            </w:tcBorders>
            <w:vAlign w:val="center"/>
          </w:tcPr>
          <w:p w14:paraId="2EC232C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技术参数和要求</w:t>
            </w:r>
          </w:p>
        </w:tc>
      </w:tr>
      <w:tr w14:paraId="4E8B43B9">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0D6D3217">
            <w:pPr>
              <w:widowControl/>
              <w:spacing w:line="240" w:lineRule="auto"/>
              <w:jc w:val="center"/>
              <w:rPr>
                <w:rFonts w:hint="eastAsia" w:ascii="宋体" w:hAnsi="宋体" w:eastAsia="宋体" w:cs="宋体"/>
                <w:kern w:val="0"/>
                <w:sz w:val="21"/>
                <w:szCs w:val="21"/>
                <w:lang w:bidi="lo-LA"/>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1E7F8CB4">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8317" w:type="dxa"/>
            <w:tcBorders>
              <w:top w:val="single" w:color="auto" w:sz="4" w:space="0"/>
              <w:left w:val="nil"/>
              <w:bottom w:val="single" w:color="auto" w:sz="4" w:space="0"/>
              <w:right w:val="single" w:color="auto" w:sz="4" w:space="0"/>
            </w:tcBorders>
          </w:tcPr>
          <w:p w14:paraId="597DF482">
            <w:pPr>
              <w:pStyle w:val="14"/>
              <w:widowControl/>
              <w:spacing w:line="240" w:lineRule="auto"/>
              <w:ind w:firstLine="0" w:firstLineChars="0"/>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设备用途</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可开展小型全基因组测序、宏基因组测序、多重扩增或杂交捕获等靶向测序等。可以用于获得全血、血浆、细胞、肿瘤组织、粪便、拭子等不同类型和来源样本中的基因组或靶向区域信息。</w:t>
            </w:r>
          </w:p>
        </w:tc>
      </w:tr>
      <w:tr w14:paraId="686BE394">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32D2FFFA">
            <w:pPr>
              <w:widowControl/>
              <w:spacing w:line="240" w:lineRule="auto"/>
              <w:jc w:val="center"/>
              <w:rPr>
                <w:rFonts w:hint="eastAsia" w:ascii="宋体" w:hAnsi="宋体" w:eastAsia="宋体" w:cs="宋体"/>
                <w:kern w:val="0"/>
                <w:sz w:val="21"/>
                <w:szCs w:val="21"/>
                <w:lang w:bidi="lo-LA"/>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5DE39B6D">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8317" w:type="dxa"/>
            <w:tcBorders>
              <w:top w:val="single" w:color="auto" w:sz="4" w:space="0"/>
              <w:left w:val="nil"/>
              <w:bottom w:val="single" w:color="auto" w:sz="4" w:space="0"/>
              <w:right w:val="single" w:color="auto" w:sz="4" w:space="0"/>
            </w:tcBorders>
          </w:tcPr>
          <w:p w14:paraId="6A605B5B">
            <w:pPr>
              <w:pStyle w:val="14"/>
              <w:widowControl/>
              <w:spacing w:line="240" w:lineRule="auto"/>
              <w:ind w:firstLine="0" w:firstLineChars="0"/>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应</w:t>
            </w:r>
            <w:r>
              <w:rPr>
                <w:rFonts w:hint="eastAsia" w:ascii="宋体" w:hAnsi="宋体" w:eastAsia="宋体" w:cs="宋体"/>
                <w:kern w:val="0"/>
                <w:sz w:val="21"/>
                <w:szCs w:val="21"/>
                <w:lang w:bidi="lo-LA"/>
              </w:rPr>
              <w:t>采用联合探针锚定聚合测序技术</w:t>
            </w:r>
            <w:r>
              <w:rPr>
                <w:rFonts w:hint="eastAsia" w:ascii="宋体" w:hAnsi="宋体" w:eastAsia="宋体" w:cs="宋体"/>
                <w:kern w:val="0"/>
                <w:sz w:val="21"/>
                <w:szCs w:val="21"/>
                <w:lang w:eastAsia="zh-CN" w:bidi="lo-LA"/>
              </w:rPr>
              <w:t>。</w:t>
            </w:r>
          </w:p>
        </w:tc>
      </w:tr>
      <w:tr w14:paraId="509D5848">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5CDDAA06">
            <w:pPr>
              <w:widowControl/>
              <w:spacing w:line="240" w:lineRule="auto"/>
              <w:jc w:val="center"/>
              <w:rPr>
                <w:rFonts w:hint="eastAsia" w:ascii="宋体" w:hAnsi="宋体" w:eastAsia="宋体" w:cs="宋体"/>
                <w:kern w:val="0"/>
                <w:sz w:val="21"/>
                <w:szCs w:val="21"/>
                <w:lang w:bidi="lo-LA"/>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4FF47ED9">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3</w:t>
            </w:r>
          </w:p>
        </w:tc>
        <w:tc>
          <w:tcPr>
            <w:tcW w:w="8317" w:type="dxa"/>
            <w:tcBorders>
              <w:top w:val="single" w:color="auto" w:sz="4" w:space="0"/>
              <w:left w:val="nil"/>
              <w:bottom w:val="single" w:color="auto" w:sz="4" w:space="0"/>
              <w:right w:val="single" w:color="auto" w:sz="4" w:space="0"/>
            </w:tcBorders>
          </w:tcPr>
          <w:p w14:paraId="4B44BA26">
            <w:pPr>
              <w:pStyle w:val="14"/>
              <w:widowControl/>
              <w:spacing w:line="240" w:lineRule="auto"/>
              <w:ind w:firstLine="0" w:firstLineChars="0"/>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需配置触摸屏幕操作界面，触摸屏尺寸≥12英寸。</w:t>
            </w:r>
          </w:p>
        </w:tc>
      </w:tr>
      <w:tr w14:paraId="5827E417">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4820A735">
            <w:pPr>
              <w:widowControl/>
              <w:spacing w:line="240" w:lineRule="auto"/>
              <w:jc w:val="center"/>
              <w:rPr>
                <w:rFonts w:hint="eastAsia" w:ascii="宋体" w:hAnsi="宋体" w:eastAsia="宋体" w:cs="宋体"/>
                <w:kern w:val="0"/>
                <w:sz w:val="21"/>
                <w:szCs w:val="21"/>
                <w:lang w:bidi="lo-LA"/>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4D8736B6">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4</w:t>
            </w:r>
          </w:p>
        </w:tc>
        <w:tc>
          <w:tcPr>
            <w:tcW w:w="8317" w:type="dxa"/>
            <w:tcBorders>
              <w:top w:val="single" w:color="auto" w:sz="4" w:space="0"/>
              <w:left w:val="nil"/>
              <w:bottom w:val="single" w:color="auto" w:sz="4" w:space="0"/>
              <w:right w:val="single" w:color="auto" w:sz="4" w:space="0"/>
            </w:tcBorders>
          </w:tcPr>
          <w:p w14:paraId="100B5863">
            <w:pPr>
              <w:pStyle w:val="14"/>
              <w:widowControl/>
              <w:spacing w:line="240" w:lineRule="auto"/>
              <w:ind w:firstLine="0" w:firstLineChars="0"/>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测序控制软件界面需支持中英文。</w:t>
            </w:r>
          </w:p>
        </w:tc>
      </w:tr>
      <w:tr w14:paraId="504F8A7C">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5D2FA31C">
            <w:pPr>
              <w:widowControl/>
              <w:spacing w:line="240" w:lineRule="auto"/>
              <w:jc w:val="center"/>
              <w:rPr>
                <w:rFonts w:hint="eastAsia" w:ascii="宋体" w:hAnsi="宋体" w:eastAsia="宋体" w:cs="宋体"/>
                <w:kern w:val="0"/>
                <w:sz w:val="21"/>
                <w:szCs w:val="21"/>
                <w:lang w:bidi="lo-LA"/>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6C950626">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5</w:t>
            </w:r>
          </w:p>
        </w:tc>
        <w:tc>
          <w:tcPr>
            <w:tcW w:w="8317" w:type="dxa"/>
            <w:tcBorders>
              <w:top w:val="single" w:color="auto" w:sz="4" w:space="0"/>
              <w:left w:val="nil"/>
              <w:bottom w:val="single" w:color="auto" w:sz="4" w:space="0"/>
              <w:right w:val="single" w:color="auto" w:sz="4" w:space="0"/>
            </w:tcBorders>
          </w:tcPr>
          <w:p w14:paraId="16018292">
            <w:pPr>
              <w:pStyle w:val="14"/>
              <w:widowControl/>
              <w:spacing w:line="240" w:lineRule="auto"/>
              <w:ind w:firstLine="0" w:firstLineChars="0"/>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使用测序仪主机即可独立完成测序载片的样本加载，无需额外设备、装置、配件等进行样本加载、孵育过程。</w:t>
            </w:r>
          </w:p>
        </w:tc>
      </w:tr>
      <w:tr w14:paraId="2F96503F">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22EBD9F8">
            <w:pPr>
              <w:widowControl/>
              <w:spacing w:line="240" w:lineRule="auto"/>
              <w:jc w:val="center"/>
              <w:rPr>
                <w:rFonts w:hint="eastAsia" w:ascii="宋体" w:hAnsi="宋体" w:eastAsia="宋体" w:cs="宋体"/>
                <w:kern w:val="0"/>
                <w:sz w:val="21"/>
                <w:szCs w:val="21"/>
                <w:lang w:bidi="lo-LA"/>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170FE299">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6</w:t>
            </w:r>
          </w:p>
        </w:tc>
        <w:tc>
          <w:tcPr>
            <w:tcW w:w="8317" w:type="dxa"/>
            <w:tcBorders>
              <w:top w:val="single" w:color="auto" w:sz="4" w:space="0"/>
              <w:left w:val="nil"/>
              <w:bottom w:val="single" w:color="auto" w:sz="4" w:space="0"/>
              <w:right w:val="single" w:color="auto" w:sz="4" w:space="0"/>
            </w:tcBorders>
          </w:tcPr>
          <w:p w14:paraId="24BA6D81">
            <w:pPr>
              <w:pStyle w:val="14"/>
              <w:widowControl/>
              <w:spacing w:line="240" w:lineRule="auto"/>
              <w:ind w:firstLine="0" w:firstLineChars="0"/>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数据读长：支持自动化单端和自动化双端读取序列，读长≥300bp；可支持1*100bp、2*150bp等多种读长，并支持在1～150bp范围内自定义读取长度。</w:t>
            </w:r>
          </w:p>
        </w:tc>
      </w:tr>
      <w:tr w14:paraId="496A5D15">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7C6C4703">
            <w:pPr>
              <w:widowControl/>
              <w:spacing w:line="240" w:lineRule="auto"/>
              <w:jc w:val="center"/>
              <w:rPr>
                <w:rFonts w:hint="eastAsia" w:ascii="宋体" w:hAnsi="宋体" w:eastAsia="宋体" w:cs="宋体"/>
                <w:kern w:val="0"/>
                <w:sz w:val="21"/>
                <w:szCs w:val="21"/>
                <w:lang w:bidi="lo-LA"/>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19BE4708">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7</w:t>
            </w:r>
          </w:p>
        </w:tc>
        <w:tc>
          <w:tcPr>
            <w:tcW w:w="8317" w:type="dxa"/>
            <w:tcBorders>
              <w:top w:val="single" w:color="auto" w:sz="4" w:space="0"/>
              <w:left w:val="nil"/>
              <w:bottom w:val="single" w:color="auto" w:sz="4" w:space="0"/>
              <w:right w:val="single" w:color="auto" w:sz="4" w:space="0"/>
            </w:tcBorders>
          </w:tcPr>
          <w:p w14:paraId="6A43FAFC">
            <w:pPr>
              <w:pStyle w:val="14"/>
              <w:widowControl/>
              <w:spacing w:line="240" w:lineRule="auto"/>
              <w:ind w:firstLine="0" w:firstLineChars="0"/>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数据通量：每次运行最小数据量可生成≤2.5G碱基数据，以满足少量样本检测需求。</w:t>
            </w:r>
          </w:p>
        </w:tc>
      </w:tr>
      <w:tr w14:paraId="318F4330">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3FF988FD">
            <w:pPr>
              <w:widowControl/>
              <w:spacing w:line="240" w:lineRule="auto"/>
              <w:jc w:val="center"/>
              <w:rPr>
                <w:rFonts w:hint="eastAsia" w:ascii="宋体" w:hAnsi="宋体" w:eastAsia="宋体" w:cs="宋体"/>
                <w:kern w:val="0"/>
                <w:sz w:val="21"/>
                <w:szCs w:val="21"/>
                <w:lang w:bidi="lo-LA"/>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0B503823">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8</w:t>
            </w:r>
          </w:p>
        </w:tc>
        <w:tc>
          <w:tcPr>
            <w:tcW w:w="8317" w:type="dxa"/>
            <w:tcBorders>
              <w:top w:val="single" w:color="auto" w:sz="4" w:space="0"/>
              <w:left w:val="nil"/>
              <w:bottom w:val="single" w:color="auto" w:sz="4" w:space="0"/>
              <w:right w:val="single" w:color="auto" w:sz="4" w:space="0"/>
            </w:tcBorders>
          </w:tcPr>
          <w:p w14:paraId="55FCACB4">
            <w:pPr>
              <w:pStyle w:val="14"/>
              <w:widowControl/>
              <w:spacing w:line="240" w:lineRule="auto"/>
              <w:ind w:firstLine="0" w:firstLineChars="0"/>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快速测序模式下单样本SE100测序时间≤5 h，可用于快速鉴定。</w:t>
            </w:r>
          </w:p>
        </w:tc>
      </w:tr>
      <w:tr w14:paraId="6246A115">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0EFF8D61">
            <w:pPr>
              <w:widowControl/>
              <w:spacing w:line="240" w:lineRule="auto"/>
              <w:jc w:val="center"/>
              <w:rPr>
                <w:rFonts w:hint="eastAsia" w:ascii="宋体" w:hAnsi="宋体" w:eastAsia="宋体" w:cs="宋体"/>
                <w:kern w:val="0"/>
                <w:sz w:val="21"/>
                <w:szCs w:val="21"/>
                <w:lang w:bidi="lo-LA"/>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3B6BF842">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9</w:t>
            </w:r>
          </w:p>
        </w:tc>
        <w:tc>
          <w:tcPr>
            <w:tcW w:w="8317" w:type="dxa"/>
            <w:tcBorders>
              <w:top w:val="single" w:color="auto" w:sz="4" w:space="0"/>
              <w:left w:val="nil"/>
              <w:bottom w:val="single" w:color="auto" w:sz="4" w:space="0"/>
              <w:right w:val="single" w:color="auto" w:sz="4" w:space="0"/>
            </w:tcBorders>
          </w:tcPr>
          <w:p w14:paraId="46FE5399">
            <w:pPr>
              <w:pStyle w:val="14"/>
              <w:widowControl/>
              <w:spacing w:line="240" w:lineRule="auto"/>
              <w:ind w:firstLine="0" w:firstLineChars="0"/>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数据准确性：测序结果</w:t>
            </w:r>
            <w:r>
              <w:rPr>
                <w:rFonts w:hint="eastAsia" w:ascii="宋体" w:hAnsi="宋体" w:eastAsia="宋体" w:cs="宋体"/>
                <w:kern w:val="0"/>
                <w:sz w:val="21"/>
                <w:szCs w:val="21"/>
                <w:lang w:val="en-US" w:eastAsia="zh-CN" w:bidi="lo-LA"/>
              </w:rPr>
              <w:t>应</w:t>
            </w:r>
            <w:r>
              <w:rPr>
                <w:rFonts w:hint="eastAsia" w:ascii="宋体" w:hAnsi="宋体" w:eastAsia="宋体" w:cs="宋体"/>
                <w:kern w:val="0"/>
                <w:sz w:val="21"/>
                <w:szCs w:val="21"/>
                <w:lang w:bidi="lo-LA"/>
              </w:rPr>
              <w:t>给出严格的Q30数据质量评判，SE100读长下，标准文库的测序Q30值≥90%。</w:t>
            </w:r>
          </w:p>
        </w:tc>
      </w:tr>
      <w:tr w14:paraId="677FF82D">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28B6E1A6">
            <w:pPr>
              <w:widowControl/>
              <w:spacing w:line="240" w:lineRule="auto"/>
              <w:jc w:val="center"/>
              <w:rPr>
                <w:rFonts w:hint="eastAsia" w:ascii="宋体" w:hAnsi="宋体" w:eastAsia="宋体" w:cs="宋体"/>
                <w:kern w:val="0"/>
                <w:sz w:val="21"/>
                <w:szCs w:val="21"/>
                <w:lang w:bidi="lo-LA"/>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6BB74EDC">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10</w:t>
            </w:r>
          </w:p>
        </w:tc>
        <w:tc>
          <w:tcPr>
            <w:tcW w:w="8317" w:type="dxa"/>
            <w:tcBorders>
              <w:top w:val="single" w:color="auto" w:sz="4" w:space="0"/>
              <w:left w:val="nil"/>
              <w:bottom w:val="single" w:color="auto" w:sz="4" w:space="0"/>
              <w:right w:val="single" w:color="auto" w:sz="4" w:space="0"/>
            </w:tcBorders>
          </w:tcPr>
          <w:p w14:paraId="73D28482">
            <w:pPr>
              <w:pStyle w:val="14"/>
              <w:widowControl/>
              <w:spacing w:line="240" w:lineRule="auto"/>
              <w:ind w:firstLine="0" w:firstLineChars="0"/>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扩增原理：</w:t>
            </w:r>
            <w:r>
              <w:rPr>
                <w:rFonts w:hint="eastAsia" w:ascii="宋体" w:hAnsi="宋体" w:eastAsia="宋体" w:cs="宋体"/>
                <w:kern w:val="0"/>
                <w:sz w:val="21"/>
                <w:szCs w:val="21"/>
                <w:lang w:val="en-US" w:eastAsia="zh-CN" w:bidi="lo-LA"/>
              </w:rPr>
              <w:t>应</w:t>
            </w:r>
            <w:r>
              <w:rPr>
                <w:rFonts w:hint="eastAsia" w:ascii="宋体" w:hAnsi="宋体" w:eastAsia="宋体" w:cs="宋体"/>
                <w:kern w:val="0"/>
                <w:sz w:val="21"/>
                <w:szCs w:val="21"/>
                <w:lang w:bidi="lo-LA"/>
              </w:rPr>
              <w:t>采用线性扩增方式，每轮扩增</w:t>
            </w:r>
            <w:r>
              <w:rPr>
                <w:rFonts w:hint="eastAsia" w:ascii="宋体" w:hAnsi="宋体" w:eastAsia="宋体" w:cs="宋体"/>
                <w:kern w:val="0"/>
                <w:sz w:val="21"/>
                <w:szCs w:val="21"/>
                <w:lang w:val="en-US" w:eastAsia="zh-CN" w:bidi="lo-LA"/>
              </w:rPr>
              <w:t>均应</w:t>
            </w:r>
            <w:r>
              <w:rPr>
                <w:rFonts w:hint="eastAsia" w:ascii="宋体" w:hAnsi="宋体" w:eastAsia="宋体" w:cs="宋体"/>
                <w:kern w:val="0"/>
                <w:sz w:val="21"/>
                <w:szCs w:val="21"/>
                <w:lang w:bidi="lo-LA"/>
              </w:rPr>
              <w:t>以原始文库分子为模板。</w:t>
            </w:r>
          </w:p>
        </w:tc>
      </w:tr>
      <w:tr w14:paraId="63D1D2F8">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5A0C179F">
            <w:pPr>
              <w:widowControl/>
              <w:spacing w:line="240" w:lineRule="auto"/>
              <w:jc w:val="center"/>
              <w:rPr>
                <w:rFonts w:hint="eastAsia" w:ascii="宋体" w:hAnsi="宋体" w:eastAsia="宋体" w:cs="宋体"/>
                <w:kern w:val="0"/>
                <w:sz w:val="21"/>
                <w:szCs w:val="21"/>
                <w:lang w:bidi="lo-LA"/>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65C849DA">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11</w:t>
            </w:r>
          </w:p>
        </w:tc>
        <w:tc>
          <w:tcPr>
            <w:tcW w:w="8317" w:type="dxa"/>
            <w:tcBorders>
              <w:top w:val="single" w:color="auto" w:sz="4" w:space="0"/>
              <w:left w:val="nil"/>
              <w:bottom w:val="single" w:color="auto" w:sz="4" w:space="0"/>
              <w:right w:val="single" w:color="auto" w:sz="4" w:space="0"/>
            </w:tcBorders>
          </w:tcPr>
          <w:p w14:paraId="4BAD0F02">
            <w:pPr>
              <w:pStyle w:val="14"/>
              <w:widowControl/>
              <w:spacing w:line="240" w:lineRule="auto"/>
              <w:ind w:firstLine="0" w:firstLineChars="0"/>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应</w:t>
            </w:r>
            <w:r>
              <w:rPr>
                <w:rFonts w:hint="eastAsia" w:ascii="宋体" w:hAnsi="宋体" w:eastAsia="宋体" w:cs="宋体"/>
                <w:kern w:val="0"/>
                <w:sz w:val="21"/>
                <w:szCs w:val="21"/>
                <w:lang w:bidi="lo-LA"/>
              </w:rPr>
              <w:t>采用半导体或相关技术采集光或电信号判定碱基信息，无需激光激发等复杂光学系统。</w:t>
            </w:r>
          </w:p>
        </w:tc>
      </w:tr>
      <w:tr w14:paraId="44600B25">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5121B3B0">
            <w:pPr>
              <w:widowControl/>
              <w:spacing w:line="240" w:lineRule="auto"/>
              <w:jc w:val="center"/>
              <w:rPr>
                <w:rFonts w:hint="eastAsia" w:ascii="宋体" w:hAnsi="宋体" w:eastAsia="宋体" w:cs="宋体"/>
                <w:kern w:val="0"/>
                <w:sz w:val="21"/>
                <w:szCs w:val="21"/>
                <w:lang w:bidi="lo-LA"/>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35C0D632">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12</w:t>
            </w:r>
          </w:p>
        </w:tc>
        <w:tc>
          <w:tcPr>
            <w:tcW w:w="8317" w:type="dxa"/>
            <w:tcBorders>
              <w:top w:val="single" w:color="auto" w:sz="4" w:space="0"/>
              <w:left w:val="nil"/>
              <w:bottom w:val="single" w:color="auto" w:sz="4" w:space="0"/>
              <w:right w:val="single" w:color="auto" w:sz="4" w:space="0"/>
            </w:tcBorders>
          </w:tcPr>
          <w:p w14:paraId="7506995E">
            <w:pPr>
              <w:pStyle w:val="14"/>
              <w:widowControl/>
              <w:spacing w:line="240" w:lineRule="auto"/>
              <w:ind w:firstLine="0" w:firstLineChars="0"/>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 xml:space="preserve">支持分子标签序列列表导入，并能在测序结束后自动生成按照不同分子标签拆分的测序数据及相应的质控指标。 </w:t>
            </w:r>
          </w:p>
        </w:tc>
      </w:tr>
      <w:tr w14:paraId="0A5A1BD3">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73B85149">
            <w:pPr>
              <w:widowControl/>
              <w:spacing w:line="240" w:lineRule="auto"/>
              <w:jc w:val="center"/>
              <w:rPr>
                <w:rFonts w:hint="eastAsia" w:ascii="宋体" w:hAnsi="宋体" w:eastAsia="宋体" w:cs="宋体"/>
                <w:kern w:val="0"/>
                <w:sz w:val="21"/>
                <w:szCs w:val="21"/>
                <w:lang w:bidi="lo-LA"/>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779E305E">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13</w:t>
            </w:r>
          </w:p>
        </w:tc>
        <w:tc>
          <w:tcPr>
            <w:tcW w:w="8317" w:type="dxa"/>
            <w:tcBorders>
              <w:top w:val="single" w:color="auto" w:sz="4" w:space="0"/>
              <w:left w:val="nil"/>
              <w:bottom w:val="single" w:color="auto" w:sz="4" w:space="0"/>
              <w:right w:val="single" w:color="auto" w:sz="4" w:space="0"/>
            </w:tcBorders>
          </w:tcPr>
          <w:p w14:paraId="496E9073">
            <w:pPr>
              <w:pStyle w:val="14"/>
              <w:widowControl/>
              <w:spacing w:line="240" w:lineRule="auto"/>
              <w:ind w:firstLine="0" w:firstLineChars="0"/>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测序仪下机数据</w:t>
            </w:r>
            <w:r>
              <w:rPr>
                <w:rFonts w:hint="eastAsia" w:ascii="宋体" w:hAnsi="宋体" w:eastAsia="宋体" w:cs="宋体"/>
                <w:kern w:val="0"/>
                <w:sz w:val="21"/>
                <w:szCs w:val="21"/>
                <w:lang w:val="en-US" w:eastAsia="zh-CN" w:bidi="lo-LA"/>
              </w:rPr>
              <w:t>应</w:t>
            </w:r>
            <w:r>
              <w:rPr>
                <w:rFonts w:hint="eastAsia" w:ascii="宋体" w:hAnsi="宋体" w:eastAsia="宋体" w:cs="宋体"/>
                <w:kern w:val="0"/>
                <w:sz w:val="21"/>
                <w:szCs w:val="21"/>
                <w:lang w:bidi="lo-LA"/>
              </w:rPr>
              <w:t>为压缩好的FastQ文件格式，可直接用于主流生信分析软件进行数据分析；测序仪主机应具备直接导出FastQ文件的功能。</w:t>
            </w:r>
          </w:p>
        </w:tc>
      </w:tr>
      <w:tr w14:paraId="7D3FABB9">
        <w:tblPrEx>
          <w:tblCellMar>
            <w:top w:w="0" w:type="dxa"/>
            <w:left w:w="108" w:type="dxa"/>
            <w:bottom w:w="0" w:type="dxa"/>
            <w:right w:w="108" w:type="dxa"/>
          </w:tblCellMar>
        </w:tblPrEx>
        <w:trPr>
          <w:trHeight w:val="401" w:hRule="atLeast"/>
        </w:trPr>
        <w:tc>
          <w:tcPr>
            <w:tcW w:w="750" w:type="dxa"/>
            <w:tcBorders>
              <w:top w:val="single" w:color="auto" w:sz="4" w:space="0"/>
              <w:left w:val="single" w:color="auto" w:sz="4" w:space="0"/>
              <w:bottom w:val="single" w:color="auto" w:sz="4" w:space="0"/>
              <w:right w:val="single" w:color="auto" w:sz="4" w:space="0"/>
            </w:tcBorders>
            <w:vAlign w:val="center"/>
          </w:tcPr>
          <w:p w14:paraId="04021F60">
            <w:pPr>
              <w:widowControl/>
              <w:spacing w:line="240" w:lineRule="auto"/>
              <w:jc w:val="center"/>
              <w:rPr>
                <w:rFonts w:hint="eastAsia" w:ascii="宋体" w:hAnsi="宋体" w:eastAsia="宋体" w:cs="宋体"/>
                <w:kern w:val="0"/>
                <w:sz w:val="21"/>
                <w:szCs w:val="21"/>
                <w:lang w:bidi="lo-LA"/>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5D5D60B5">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14</w:t>
            </w:r>
          </w:p>
        </w:tc>
        <w:tc>
          <w:tcPr>
            <w:tcW w:w="8317" w:type="dxa"/>
            <w:tcBorders>
              <w:top w:val="single" w:color="auto" w:sz="4" w:space="0"/>
              <w:left w:val="nil"/>
              <w:bottom w:val="single" w:color="auto" w:sz="4" w:space="0"/>
              <w:right w:val="single" w:color="auto" w:sz="4" w:space="0"/>
            </w:tcBorders>
          </w:tcPr>
          <w:p w14:paraId="6129E4D9">
            <w:pPr>
              <w:pStyle w:val="14"/>
              <w:widowControl/>
              <w:spacing w:line="240" w:lineRule="auto"/>
              <w:ind w:firstLine="0" w:firstLineChars="0"/>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配备</w:t>
            </w:r>
            <w:r>
              <w:rPr>
                <w:rFonts w:hint="eastAsia" w:ascii="宋体" w:hAnsi="宋体" w:eastAsia="宋体" w:cs="宋体"/>
                <w:kern w:val="0"/>
                <w:sz w:val="21"/>
                <w:szCs w:val="21"/>
                <w:lang w:bidi="lo-LA"/>
              </w:rPr>
              <w:t>嵌入式操作系统，无需外部电脑即可独立工作。</w:t>
            </w:r>
          </w:p>
        </w:tc>
      </w:tr>
      <w:tr w14:paraId="4961544D">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12121B36">
            <w:pPr>
              <w:widowControl/>
              <w:spacing w:line="240" w:lineRule="auto"/>
              <w:jc w:val="center"/>
              <w:rPr>
                <w:rFonts w:hint="eastAsia" w:ascii="宋体" w:hAnsi="宋体" w:eastAsia="宋体" w:cs="宋体"/>
                <w:sz w:val="21"/>
                <w:szCs w:val="21"/>
                <w:lang w:bidi="lo-LA"/>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7C3F72FE">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15</w:t>
            </w:r>
          </w:p>
        </w:tc>
        <w:tc>
          <w:tcPr>
            <w:tcW w:w="8317" w:type="dxa"/>
            <w:tcBorders>
              <w:top w:val="single" w:color="auto" w:sz="4" w:space="0"/>
              <w:left w:val="nil"/>
              <w:bottom w:val="single" w:color="auto" w:sz="4" w:space="0"/>
              <w:right w:val="single" w:color="auto" w:sz="4" w:space="0"/>
            </w:tcBorders>
          </w:tcPr>
          <w:p w14:paraId="79F62140">
            <w:pPr>
              <w:pStyle w:val="14"/>
              <w:widowControl/>
              <w:spacing w:line="240" w:lineRule="auto"/>
              <w:ind w:firstLine="0" w:firstLineChars="0"/>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主机重量≤15kg。</w:t>
            </w:r>
          </w:p>
        </w:tc>
      </w:tr>
      <w:tr w14:paraId="1DF295D4">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6BB75457">
            <w:pPr>
              <w:widowControl/>
              <w:spacing w:line="240" w:lineRule="auto"/>
              <w:jc w:val="center"/>
              <w:rPr>
                <w:rFonts w:hint="eastAsia" w:ascii="宋体" w:hAnsi="宋体" w:eastAsia="宋体" w:cs="宋体"/>
                <w:sz w:val="21"/>
                <w:szCs w:val="21"/>
                <w:lang w:bidi="lo-LA"/>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2CCA3F3A">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16</w:t>
            </w:r>
          </w:p>
        </w:tc>
        <w:tc>
          <w:tcPr>
            <w:tcW w:w="8317" w:type="dxa"/>
            <w:tcBorders>
              <w:top w:val="single" w:color="auto" w:sz="4" w:space="0"/>
              <w:left w:val="nil"/>
              <w:bottom w:val="single" w:color="auto" w:sz="4" w:space="0"/>
              <w:right w:val="single" w:color="auto" w:sz="4" w:space="0"/>
            </w:tcBorders>
          </w:tcPr>
          <w:p w14:paraId="4FF390AA">
            <w:pPr>
              <w:pStyle w:val="14"/>
              <w:widowControl/>
              <w:spacing w:line="240" w:lineRule="auto"/>
              <w:ind w:firstLine="0" w:firstLineChars="0"/>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配套使用的一次性医用耗材应在内蒙古自治区阳采平台上。</w:t>
            </w:r>
          </w:p>
        </w:tc>
      </w:tr>
      <w:tr w14:paraId="0D0FCDC6">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vAlign w:val="center"/>
          </w:tcPr>
          <w:p w14:paraId="5F8F5FA0">
            <w:pPr>
              <w:widowControl/>
              <w:spacing w:line="240" w:lineRule="auto"/>
              <w:jc w:val="center"/>
              <w:rPr>
                <w:rFonts w:hint="eastAsia" w:ascii="宋体" w:hAnsi="宋体" w:eastAsia="宋体" w:cs="宋体"/>
                <w:sz w:val="21"/>
                <w:szCs w:val="21"/>
                <w:lang w:bidi="lo-LA"/>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1666FA3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8317" w:type="dxa"/>
            <w:tcBorders>
              <w:top w:val="single" w:color="auto" w:sz="4" w:space="0"/>
              <w:left w:val="nil"/>
              <w:bottom w:val="single" w:color="auto" w:sz="4" w:space="0"/>
              <w:right w:val="single" w:color="auto" w:sz="4" w:space="0"/>
            </w:tcBorders>
          </w:tcPr>
          <w:p w14:paraId="74ADE72F">
            <w:pPr>
              <w:pStyle w:val="14"/>
              <w:widowControl/>
              <w:spacing w:line="240" w:lineRule="auto"/>
              <w:ind w:firstLine="0" w:firstLineChars="0"/>
              <w:jc w:val="left"/>
              <w:rPr>
                <w:rFonts w:hint="eastAsia" w:ascii="宋体" w:hAnsi="宋体" w:eastAsia="宋体" w:cs="宋体"/>
                <w:kern w:val="0"/>
                <w:sz w:val="21"/>
                <w:szCs w:val="21"/>
                <w:lang w:eastAsia="zh-CN" w:bidi="lo-LA"/>
              </w:rPr>
            </w:pPr>
            <w:r>
              <w:rPr>
                <w:rFonts w:hint="eastAsia" w:ascii="宋体" w:hAnsi="宋体" w:eastAsia="宋体" w:cs="宋体"/>
                <w:color w:val="000000" w:themeColor="text1"/>
                <w:kern w:val="0"/>
                <w:sz w:val="21"/>
                <w:szCs w:val="21"/>
                <w:shd w:val="clear" w:color="auto" w:fill="FFFFFF"/>
                <w:lang w:bidi="lo-LA"/>
                <w14:textFill>
                  <w14:solidFill>
                    <w14:schemeClr w14:val="tx1"/>
                  </w14:solidFill>
                </w14:textFill>
              </w:rPr>
              <w:t>可进行呼吸道感染病原微生物靶向高通量基因检测(tNGS)检测，基于超多重PCR技术，检测涵盖</w:t>
            </w:r>
            <w:r>
              <w:rPr>
                <w:rFonts w:hint="eastAsia" w:ascii="宋体" w:hAnsi="宋体" w:eastAsia="宋体" w:cs="宋体"/>
                <w:color w:val="000000" w:themeColor="text1"/>
                <w:kern w:val="0"/>
                <w:sz w:val="21"/>
                <w:szCs w:val="21"/>
                <w:shd w:val="clear" w:color="auto" w:fill="FFFFFF"/>
                <w:lang w:val="en-US" w:eastAsia="zh-CN" w:bidi="lo-LA"/>
                <w14:textFill>
                  <w14:solidFill>
                    <w14:schemeClr w14:val="tx1"/>
                  </w14:solidFill>
                </w14:textFill>
              </w:rPr>
              <w:t>不少于</w:t>
            </w:r>
            <w:r>
              <w:rPr>
                <w:rFonts w:hint="eastAsia" w:ascii="宋体" w:hAnsi="宋体" w:eastAsia="宋体" w:cs="宋体"/>
                <w:color w:val="000000" w:themeColor="text1"/>
                <w:kern w:val="0"/>
                <w:sz w:val="21"/>
                <w:szCs w:val="21"/>
                <w:shd w:val="clear" w:color="auto" w:fill="FFFFFF"/>
                <w:lang w:bidi="lo-LA"/>
                <w14:textFill>
                  <w14:solidFill>
                    <w14:schemeClr w14:val="tx1"/>
                  </w14:solidFill>
                </w14:textFill>
              </w:rPr>
              <w:t>230种呼吸道感染病原微生物，</w:t>
            </w:r>
            <w:r>
              <w:rPr>
                <w:rFonts w:hint="eastAsia" w:ascii="宋体" w:hAnsi="宋体" w:eastAsia="宋体" w:cs="宋体"/>
                <w:color w:val="000000" w:themeColor="text1"/>
                <w:kern w:val="0"/>
                <w:sz w:val="21"/>
                <w:szCs w:val="21"/>
                <w:shd w:val="clear" w:color="auto" w:fill="FFFFFF"/>
                <w:lang w:val="en-US" w:eastAsia="zh-CN" w:bidi="lo-LA"/>
                <w14:textFill>
                  <w14:solidFill>
                    <w14:schemeClr w14:val="tx1"/>
                  </w14:solidFill>
                </w14:textFill>
              </w:rPr>
              <w:t>不少于</w:t>
            </w:r>
            <w:r>
              <w:rPr>
                <w:rFonts w:hint="eastAsia" w:ascii="宋体" w:hAnsi="宋体" w:eastAsia="宋体" w:cs="宋体"/>
                <w:color w:val="000000" w:themeColor="text1"/>
                <w:kern w:val="0"/>
                <w:sz w:val="21"/>
                <w:szCs w:val="21"/>
                <w:shd w:val="clear" w:color="auto" w:fill="FFFFFF"/>
                <w:lang w:bidi="lo-LA"/>
                <w14:textFill>
                  <w14:solidFill>
                    <w14:schemeClr w14:val="tx1"/>
                  </w14:solidFill>
                </w14:textFill>
              </w:rPr>
              <w:t>30 种耐药基因，</w:t>
            </w:r>
            <w:r>
              <w:rPr>
                <w:rFonts w:hint="eastAsia" w:ascii="宋体" w:hAnsi="宋体" w:eastAsia="宋体" w:cs="宋体"/>
                <w:color w:val="000000" w:themeColor="text1"/>
                <w:kern w:val="0"/>
                <w:sz w:val="21"/>
                <w:szCs w:val="21"/>
                <w:shd w:val="clear" w:color="auto" w:fill="FFFFFF"/>
                <w:lang w:val="en-US" w:eastAsia="zh-CN" w:bidi="lo-LA"/>
                <w14:textFill>
                  <w14:solidFill>
                    <w14:schemeClr w14:val="tx1"/>
                  </w14:solidFill>
                </w14:textFill>
              </w:rPr>
              <w:t>不少于</w:t>
            </w:r>
            <w:r>
              <w:rPr>
                <w:rFonts w:hint="eastAsia" w:ascii="宋体" w:hAnsi="宋体" w:eastAsia="宋体" w:cs="宋体"/>
                <w:color w:val="000000" w:themeColor="text1"/>
                <w:kern w:val="0"/>
                <w:sz w:val="21"/>
                <w:szCs w:val="21"/>
                <w:shd w:val="clear" w:color="auto" w:fill="FFFFFF"/>
                <w:lang w:bidi="lo-LA"/>
                <w14:textFill>
                  <w14:solidFill>
                    <w14:schemeClr w14:val="tx1"/>
                  </w14:solidFill>
                </w14:textFill>
              </w:rPr>
              <w:t>10种毒力基因</w:t>
            </w:r>
            <w:r>
              <w:rPr>
                <w:rFonts w:hint="eastAsia" w:ascii="宋体" w:hAnsi="宋体" w:eastAsia="宋体" w:cs="宋体"/>
                <w:color w:val="000000" w:themeColor="text1"/>
                <w:kern w:val="0"/>
                <w:sz w:val="21"/>
                <w:szCs w:val="21"/>
                <w:shd w:val="clear" w:color="auto" w:fill="FFFFFF"/>
                <w:lang w:eastAsia="zh-CN" w:bidi="lo-LA"/>
                <w14:textFill>
                  <w14:solidFill>
                    <w14:schemeClr w14:val="tx1"/>
                  </w14:solidFill>
                </w14:textFill>
              </w:rPr>
              <w:t>。</w:t>
            </w:r>
          </w:p>
        </w:tc>
      </w:tr>
      <w:tr w14:paraId="36092062">
        <w:tblPrEx>
          <w:tblCellMar>
            <w:top w:w="0" w:type="dxa"/>
            <w:left w:w="108" w:type="dxa"/>
            <w:bottom w:w="0" w:type="dxa"/>
            <w:right w:w="108" w:type="dxa"/>
          </w:tblCellMar>
        </w:tblPrEx>
        <w:trPr>
          <w:trHeight w:val="295" w:hRule="atLeast"/>
        </w:trPr>
        <w:tc>
          <w:tcPr>
            <w:tcW w:w="750" w:type="dxa"/>
            <w:tcBorders>
              <w:top w:val="single" w:color="auto" w:sz="4" w:space="0"/>
              <w:left w:val="single" w:color="auto" w:sz="4" w:space="0"/>
              <w:bottom w:val="single" w:color="auto" w:sz="4" w:space="0"/>
              <w:right w:val="single" w:color="auto" w:sz="4" w:space="0"/>
            </w:tcBorders>
            <w:vAlign w:val="center"/>
          </w:tcPr>
          <w:p w14:paraId="43F141EC">
            <w:pPr>
              <w:widowControl/>
              <w:spacing w:line="240" w:lineRule="auto"/>
              <w:jc w:val="center"/>
              <w:rPr>
                <w:rFonts w:hint="eastAsia" w:ascii="宋体" w:hAnsi="宋体" w:eastAsia="宋体" w:cs="宋体"/>
                <w:kern w:val="0"/>
                <w:sz w:val="21"/>
                <w:szCs w:val="21"/>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33C4FF7E">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18</w:t>
            </w:r>
          </w:p>
        </w:tc>
        <w:tc>
          <w:tcPr>
            <w:tcW w:w="8317" w:type="dxa"/>
            <w:tcBorders>
              <w:top w:val="single" w:color="auto" w:sz="4" w:space="0"/>
              <w:left w:val="nil"/>
              <w:bottom w:val="single" w:color="auto" w:sz="4" w:space="0"/>
              <w:right w:val="single" w:color="auto" w:sz="4" w:space="0"/>
            </w:tcBorders>
            <w:vAlign w:val="center"/>
          </w:tcPr>
          <w:p w14:paraId="597DF6AE">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color w:val="000000" w:themeColor="text1"/>
                <w:kern w:val="0"/>
                <w:sz w:val="21"/>
                <w:szCs w:val="21"/>
                <w:shd w:val="clear" w:color="auto" w:fill="FFFFFF"/>
                <w14:textFill>
                  <w14:solidFill>
                    <w14:schemeClr w14:val="tx1"/>
                  </w14:solidFill>
                </w14:textFill>
              </w:rPr>
              <w:t>可开展泛感染病原微生物靶向高通量基因检测，基于探针杂交捕获法，可鉴定呼吸、血流、中枢等多种症候群感染的720种以上病原微生物。</w:t>
            </w:r>
          </w:p>
        </w:tc>
      </w:tr>
      <w:tr w14:paraId="681BBE8C">
        <w:tblPrEx>
          <w:tblCellMar>
            <w:top w:w="0" w:type="dxa"/>
            <w:left w:w="108" w:type="dxa"/>
            <w:bottom w:w="0" w:type="dxa"/>
            <w:right w:w="108" w:type="dxa"/>
          </w:tblCellMar>
        </w:tblPrEx>
        <w:trPr>
          <w:trHeight w:val="295" w:hRule="atLeast"/>
        </w:trPr>
        <w:tc>
          <w:tcPr>
            <w:tcW w:w="750" w:type="dxa"/>
            <w:tcBorders>
              <w:top w:val="single" w:color="auto" w:sz="4" w:space="0"/>
              <w:left w:val="single" w:color="auto" w:sz="4" w:space="0"/>
              <w:bottom w:val="single" w:color="auto" w:sz="4" w:space="0"/>
              <w:right w:val="single" w:color="auto" w:sz="4" w:space="0"/>
            </w:tcBorders>
            <w:vAlign w:val="center"/>
          </w:tcPr>
          <w:p w14:paraId="740145E3">
            <w:pPr>
              <w:widowControl/>
              <w:spacing w:line="240" w:lineRule="auto"/>
              <w:jc w:val="center"/>
              <w:rPr>
                <w:rFonts w:hint="eastAsia" w:ascii="宋体" w:hAnsi="宋体" w:eastAsia="宋体" w:cs="宋体"/>
                <w:kern w:val="0"/>
                <w:sz w:val="21"/>
                <w:szCs w:val="21"/>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2D67542D">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19</w:t>
            </w:r>
          </w:p>
        </w:tc>
        <w:tc>
          <w:tcPr>
            <w:tcW w:w="8317" w:type="dxa"/>
            <w:tcBorders>
              <w:top w:val="single" w:color="auto" w:sz="4" w:space="0"/>
              <w:left w:val="nil"/>
              <w:bottom w:val="single" w:color="auto" w:sz="4" w:space="0"/>
              <w:right w:val="single" w:color="auto" w:sz="4" w:space="0"/>
            </w:tcBorders>
            <w:vAlign w:val="center"/>
          </w:tcPr>
          <w:p w14:paraId="1531D4AE">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color w:val="000000" w:themeColor="text1"/>
                <w:kern w:val="0"/>
                <w:sz w:val="21"/>
                <w:szCs w:val="21"/>
                <w:shd w:val="clear" w:color="auto" w:fill="FFFFFF"/>
                <w14:textFill>
                  <w14:solidFill>
                    <w14:schemeClr w14:val="tx1"/>
                  </w14:solidFill>
                </w14:textFill>
              </w:rPr>
              <w:t>泛感染病原微生物靶向高通量基因检测可鉴定60个以上耐药基因，需包含结核分枝杆菌复合群（MTBC）耐药和真菌耐药</w:t>
            </w:r>
            <w:r>
              <w:rPr>
                <w:rFonts w:hint="eastAsia" w:ascii="宋体" w:hAnsi="宋体" w:eastAsia="宋体" w:cs="宋体"/>
                <w:color w:val="000000" w:themeColor="text1"/>
                <w:kern w:val="0"/>
                <w:sz w:val="21"/>
                <w:szCs w:val="21"/>
                <w:shd w:val="clear" w:color="auto" w:fill="FFFFFF"/>
                <w:lang w:eastAsia="zh-CN"/>
                <w14:textFill>
                  <w14:solidFill>
                    <w14:schemeClr w14:val="tx1"/>
                  </w14:solidFill>
                </w14:textFill>
              </w:rPr>
              <w:t>。</w:t>
            </w:r>
          </w:p>
        </w:tc>
      </w:tr>
      <w:tr w14:paraId="54DEDD02">
        <w:tblPrEx>
          <w:tblCellMar>
            <w:top w:w="0" w:type="dxa"/>
            <w:left w:w="108" w:type="dxa"/>
            <w:bottom w:w="0" w:type="dxa"/>
            <w:right w:w="108" w:type="dxa"/>
          </w:tblCellMar>
        </w:tblPrEx>
        <w:trPr>
          <w:trHeight w:val="295" w:hRule="atLeast"/>
        </w:trPr>
        <w:tc>
          <w:tcPr>
            <w:tcW w:w="750" w:type="dxa"/>
            <w:tcBorders>
              <w:top w:val="single" w:color="auto" w:sz="4" w:space="0"/>
              <w:left w:val="single" w:color="auto" w:sz="4" w:space="0"/>
              <w:bottom w:val="single" w:color="auto" w:sz="4" w:space="0"/>
              <w:right w:val="single" w:color="auto" w:sz="4" w:space="0"/>
            </w:tcBorders>
            <w:vAlign w:val="center"/>
          </w:tcPr>
          <w:p w14:paraId="444A824C">
            <w:pPr>
              <w:widowControl/>
              <w:spacing w:line="240" w:lineRule="auto"/>
              <w:jc w:val="center"/>
              <w:rPr>
                <w:rFonts w:hint="eastAsia" w:ascii="宋体" w:hAnsi="宋体" w:eastAsia="宋体" w:cs="宋体"/>
                <w:kern w:val="0"/>
                <w:sz w:val="21"/>
                <w:szCs w:val="21"/>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5B8443C6">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20</w:t>
            </w:r>
          </w:p>
        </w:tc>
        <w:tc>
          <w:tcPr>
            <w:tcW w:w="8317" w:type="dxa"/>
            <w:tcBorders>
              <w:top w:val="single" w:color="auto" w:sz="4" w:space="0"/>
              <w:left w:val="nil"/>
              <w:bottom w:val="single" w:color="auto" w:sz="4" w:space="0"/>
              <w:right w:val="single" w:color="auto" w:sz="4" w:space="0"/>
            </w:tcBorders>
            <w:vAlign w:val="center"/>
          </w:tcPr>
          <w:p w14:paraId="064F7CA1">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color w:val="000000" w:themeColor="text1"/>
                <w:kern w:val="0"/>
                <w:sz w:val="21"/>
                <w:szCs w:val="21"/>
                <w:shd w:val="clear" w:color="auto" w:fill="FFFFFF"/>
                <w14:textFill>
                  <w14:solidFill>
                    <w14:schemeClr w14:val="tx1"/>
                  </w14:solidFill>
                </w14:textFill>
              </w:rPr>
              <w:t>泛感染病原微生物靶向高通量基因检测可鉴定60种以上毒力基因</w:t>
            </w:r>
            <w:r>
              <w:rPr>
                <w:rFonts w:hint="eastAsia" w:ascii="宋体" w:hAnsi="宋体" w:eastAsia="宋体" w:cs="宋体"/>
                <w:color w:val="000000" w:themeColor="text1"/>
                <w:kern w:val="0"/>
                <w:sz w:val="21"/>
                <w:szCs w:val="21"/>
                <w:shd w:val="clear" w:color="auto" w:fill="FFFFFF"/>
                <w:lang w:eastAsia="zh-CN"/>
                <w14:textFill>
                  <w14:solidFill>
                    <w14:schemeClr w14:val="tx1"/>
                  </w14:solidFill>
                </w14:textFill>
              </w:rPr>
              <w:t>。</w:t>
            </w:r>
          </w:p>
        </w:tc>
      </w:tr>
      <w:tr w14:paraId="72291A51">
        <w:tblPrEx>
          <w:tblCellMar>
            <w:top w:w="0" w:type="dxa"/>
            <w:left w:w="108" w:type="dxa"/>
            <w:bottom w:w="0" w:type="dxa"/>
            <w:right w:w="108" w:type="dxa"/>
          </w:tblCellMar>
        </w:tblPrEx>
        <w:trPr>
          <w:trHeight w:val="295" w:hRule="atLeast"/>
        </w:trPr>
        <w:tc>
          <w:tcPr>
            <w:tcW w:w="750" w:type="dxa"/>
            <w:tcBorders>
              <w:top w:val="single" w:color="auto" w:sz="4" w:space="0"/>
              <w:left w:val="single" w:color="auto" w:sz="4" w:space="0"/>
              <w:bottom w:val="single" w:color="auto" w:sz="4" w:space="0"/>
              <w:right w:val="single" w:color="auto" w:sz="4" w:space="0"/>
            </w:tcBorders>
            <w:vAlign w:val="center"/>
          </w:tcPr>
          <w:p w14:paraId="6BDD36D3">
            <w:pPr>
              <w:widowControl/>
              <w:spacing w:line="240" w:lineRule="auto"/>
              <w:jc w:val="center"/>
              <w:rPr>
                <w:rFonts w:hint="eastAsia" w:ascii="宋体" w:hAnsi="宋体" w:eastAsia="宋体" w:cs="宋体"/>
                <w:kern w:val="0"/>
                <w:sz w:val="21"/>
                <w:szCs w:val="21"/>
              </w:rPr>
            </w:pPr>
          </w:p>
        </w:tc>
        <w:tc>
          <w:tcPr>
            <w:tcW w:w="733" w:type="dxa"/>
            <w:tcBorders>
              <w:top w:val="single" w:color="auto" w:sz="4" w:space="0"/>
              <w:left w:val="nil"/>
              <w:bottom w:val="single" w:color="auto" w:sz="4" w:space="0"/>
              <w:right w:val="single" w:color="auto" w:sz="4" w:space="0"/>
            </w:tcBorders>
            <w:shd w:val="clear" w:color="auto" w:fill="auto"/>
            <w:vAlign w:val="center"/>
          </w:tcPr>
          <w:p w14:paraId="2E916665">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21</w:t>
            </w:r>
          </w:p>
        </w:tc>
        <w:tc>
          <w:tcPr>
            <w:tcW w:w="8317" w:type="dxa"/>
            <w:tcBorders>
              <w:top w:val="single" w:color="auto" w:sz="4" w:space="0"/>
              <w:left w:val="nil"/>
              <w:bottom w:val="single" w:color="auto" w:sz="4" w:space="0"/>
              <w:right w:val="single" w:color="auto" w:sz="4" w:space="0"/>
            </w:tcBorders>
            <w:vAlign w:val="center"/>
          </w:tcPr>
          <w:p w14:paraId="6E8A3583">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color w:val="000000" w:themeColor="text1"/>
                <w:kern w:val="0"/>
                <w:sz w:val="21"/>
                <w:szCs w:val="21"/>
                <w:shd w:val="clear" w:color="auto" w:fill="FFFFFF"/>
                <w14:textFill>
                  <w14:solidFill>
                    <w14:schemeClr w14:val="tx1"/>
                  </w14:solidFill>
                </w14:textFill>
              </w:rPr>
              <w:t>呼吸道感染病原微生物靶向高通量基因检测、泛感染病原微生物靶向高通量基因检测均可鉴定肺炎支原体耐药位点，且肺炎支原体耐药基因23S rRNA检测位点数量≥4个</w:t>
            </w:r>
            <w:r>
              <w:rPr>
                <w:rFonts w:hint="eastAsia" w:ascii="宋体" w:hAnsi="宋体" w:eastAsia="宋体" w:cs="宋体"/>
                <w:color w:val="000000" w:themeColor="text1"/>
                <w:kern w:val="0"/>
                <w:sz w:val="21"/>
                <w:szCs w:val="21"/>
                <w:shd w:val="clear" w:color="auto" w:fill="FFFFFF"/>
                <w:lang w:eastAsia="zh-CN"/>
                <w14:textFill>
                  <w14:solidFill>
                    <w14:schemeClr w14:val="tx1"/>
                  </w14:solidFill>
                </w14:textFill>
              </w:rPr>
              <w:t>。</w:t>
            </w:r>
          </w:p>
        </w:tc>
      </w:tr>
      <w:tr w14:paraId="2DFB1065">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9E798CC">
            <w:pPr>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733" w:type="dxa"/>
            <w:tcBorders>
              <w:top w:val="single" w:color="auto" w:sz="4" w:space="0"/>
              <w:left w:val="nil"/>
              <w:bottom w:val="single" w:color="auto" w:sz="4" w:space="0"/>
              <w:right w:val="single" w:color="auto" w:sz="4" w:space="0"/>
            </w:tcBorders>
            <w:shd w:val="clear" w:color="auto" w:fill="auto"/>
            <w:vAlign w:val="center"/>
          </w:tcPr>
          <w:p w14:paraId="730758B0">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eastAsia="zh-CN" w:bidi="lo-LA"/>
              </w:rPr>
              <w:t>2</w:t>
            </w:r>
            <w:r>
              <w:rPr>
                <w:rFonts w:hint="eastAsia" w:ascii="宋体" w:hAnsi="宋体" w:eastAsia="宋体" w:cs="宋体"/>
                <w:kern w:val="0"/>
                <w:sz w:val="21"/>
                <w:szCs w:val="21"/>
                <w:lang w:val="en-US" w:eastAsia="zh-CN" w:bidi="lo-LA"/>
              </w:rPr>
              <w:t>2</w:t>
            </w:r>
          </w:p>
        </w:tc>
        <w:tc>
          <w:tcPr>
            <w:tcW w:w="8317" w:type="dxa"/>
            <w:tcBorders>
              <w:top w:val="single" w:color="auto" w:sz="4" w:space="0"/>
              <w:left w:val="nil"/>
              <w:bottom w:val="single" w:color="auto" w:sz="4" w:space="0"/>
              <w:right w:val="single" w:color="auto" w:sz="4" w:space="0"/>
            </w:tcBorders>
            <w:shd w:val="clear" w:color="auto" w:fill="auto"/>
            <w:vAlign w:val="center"/>
          </w:tcPr>
          <w:p w14:paraId="54FF841E">
            <w:pPr>
              <w:widowControl/>
              <w:spacing w:line="240" w:lineRule="auto"/>
              <w:jc w:val="left"/>
              <w:rPr>
                <w:rFonts w:hint="eastAsia" w:ascii="宋体" w:hAnsi="宋体" w:eastAsia="宋体" w:cs="宋体"/>
                <w:sz w:val="21"/>
                <w:szCs w:val="21"/>
              </w:rPr>
            </w:pPr>
            <w:r>
              <w:rPr>
                <w:rFonts w:hint="eastAsia" w:ascii="宋体" w:hAnsi="宋体" w:eastAsia="宋体" w:cs="宋体"/>
                <w:kern w:val="0"/>
                <w:sz w:val="21"/>
                <w:szCs w:val="21"/>
                <w:lang w:bidi="lo-LA"/>
              </w:rPr>
              <w:t>须附带单套设备配置清单，要求标明名称、生产厂家、规格型号、数量等信息。</w:t>
            </w:r>
          </w:p>
        </w:tc>
      </w:tr>
      <w:tr w14:paraId="27A6E948">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5237B64">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33" w:type="dxa"/>
            <w:tcBorders>
              <w:top w:val="single" w:color="auto" w:sz="4" w:space="0"/>
              <w:left w:val="nil"/>
              <w:bottom w:val="single" w:color="auto" w:sz="4" w:space="0"/>
              <w:right w:val="single" w:color="auto" w:sz="4" w:space="0"/>
            </w:tcBorders>
            <w:shd w:val="clear" w:color="auto" w:fill="auto"/>
            <w:vAlign w:val="center"/>
          </w:tcPr>
          <w:p w14:paraId="782447E2">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eastAsia="zh-CN" w:bidi="lo-LA"/>
              </w:rPr>
              <w:t>2</w:t>
            </w:r>
            <w:r>
              <w:rPr>
                <w:rFonts w:hint="eastAsia" w:ascii="宋体" w:hAnsi="宋体" w:eastAsia="宋体" w:cs="宋体"/>
                <w:kern w:val="0"/>
                <w:sz w:val="21"/>
                <w:szCs w:val="21"/>
                <w:lang w:val="en-US" w:eastAsia="zh-CN" w:bidi="lo-LA"/>
              </w:rPr>
              <w:t>3</w:t>
            </w:r>
          </w:p>
        </w:tc>
        <w:tc>
          <w:tcPr>
            <w:tcW w:w="8317" w:type="dxa"/>
            <w:tcBorders>
              <w:top w:val="single" w:color="auto" w:sz="4" w:space="0"/>
              <w:left w:val="nil"/>
              <w:bottom w:val="single" w:color="auto" w:sz="4" w:space="0"/>
              <w:right w:val="single" w:color="auto" w:sz="4" w:space="0"/>
            </w:tcBorders>
            <w:shd w:val="clear" w:color="auto" w:fill="auto"/>
            <w:vAlign w:val="center"/>
          </w:tcPr>
          <w:p w14:paraId="194C56EF">
            <w:pPr>
              <w:widowControl/>
              <w:tabs>
                <w:tab w:val="left" w:pos="1850"/>
              </w:tabs>
              <w:spacing w:line="240" w:lineRule="auto"/>
              <w:jc w:val="left"/>
              <w:rPr>
                <w:rFonts w:hint="eastAsia" w:ascii="宋体" w:hAnsi="宋体" w:eastAsia="宋体" w:cs="宋体"/>
                <w:sz w:val="21"/>
                <w:szCs w:val="21"/>
              </w:rPr>
            </w:pPr>
            <w:r>
              <w:rPr>
                <w:rFonts w:hint="eastAsia" w:ascii="宋体" w:hAnsi="宋体" w:eastAsia="宋体" w:cs="宋体"/>
                <w:sz w:val="21"/>
                <w:szCs w:val="21"/>
              </w:rPr>
              <w:t>投标人须提供投标产品的中华人民共和国医疗器械注册证或备案凭证，并在有效期内。</w:t>
            </w:r>
          </w:p>
        </w:tc>
      </w:tr>
      <w:tr w14:paraId="61861B91">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04ABFE1">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33" w:type="dxa"/>
            <w:tcBorders>
              <w:top w:val="single" w:color="auto" w:sz="4" w:space="0"/>
              <w:left w:val="nil"/>
              <w:bottom w:val="single" w:color="auto" w:sz="4" w:space="0"/>
              <w:right w:val="single" w:color="auto" w:sz="4" w:space="0"/>
            </w:tcBorders>
            <w:shd w:val="clear" w:color="auto" w:fill="auto"/>
            <w:vAlign w:val="center"/>
          </w:tcPr>
          <w:p w14:paraId="29F5F463">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eastAsia="zh-CN" w:bidi="lo-LA"/>
              </w:rPr>
              <w:t>2</w:t>
            </w:r>
            <w:r>
              <w:rPr>
                <w:rFonts w:hint="eastAsia" w:ascii="宋体" w:hAnsi="宋体" w:eastAsia="宋体" w:cs="宋体"/>
                <w:kern w:val="0"/>
                <w:sz w:val="21"/>
                <w:szCs w:val="21"/>
                <w:lang w:val="en-US" w:eastAsia="zh-CN" w:bidi="lo-LA"/>
              </w:rPr>
              <w:t>4</w:t>
            </w:r>
          </w:p>
        </w:tc>
        <w:tc>
          <w:tcPr>
            <w:tcW w:w="8317" w:type="dxa"/>
            <w:tcBorders>
              <w:top w:val="single" w:color="auto" w:sz="4" w:space="0"/>
              <w:left w:val="nil"/>
              <w:bottom w:val="single" w:color="auto" w:sz="4" w:space="0"/>
              <w:right w:val="single" w:color="auto" w:sz="4" w:space="0"/>
            </w:tcBorders>
            <w:shd w:val="clear" w:color="auto" w:fill="auto"/>
            <w:vAlign w:val="center"/>
          </w:tcPr>
          <w:p w14:paraId="157C1A24">
            <w:pPr>
              <w:widowControl/>
              <w:tabs>
                <w:tab w:val="left" w:pos="1850"/>
              </w:tabs>
              <w:spacing w:line="240" w:lineRule="auto"/>
              <w:jc w:val="left"/>
              <w:rPr>
                <w:rFonts w:hint="eastAsia" w:ascii="宋体" w:hAnsi="宋体" w:eastAsia="宋体" w:cs="宋体"/>
                <w:sz w:val="21"/>
                <w:szCs w:val="21"/>
              </w:rPr>
            </w:pPr>
            <w:r>
              <w:rPr>
                <w:rFonts w:hint="eastAsia" w:ascii="宋体" w:hAnsi="宋体" w:eastAsia="宋体" w:cs="宋体"/>
                <w:sz w:val="21"/>
                <w:szCs w:val="21"/>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5EB905AA">
        <w:tblPrEx>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15E5548">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33" w:type="dxa"/>
            <w:tcBorders>
              <w:top w:val="single" w:color="auto" w:sz="4" w:space="0"/>
              <w:left w:val="nil"/>
              <w:bottom w:val="single" w:color="auto" w:sz="4" w:space="0"/>
              <w:right w:val="single" w:color="auto" w:sz="4" w:space="0"/>
            </w:tcBorders>
            <w:shd w:val="clear" w:color="auto" w:fill="auto"/>
            <w:vAlign w:val="center"/>
          </w:tcPr>
          <w:p w14:paraId="5020A52D">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eastAsia="zh-CN" w:bidi="lo-LA"/>
              </w:rPr>
              <w:t>2</w:t>
            </w:r>
            <w:r>
              <w:rPr>
                <w:rFonts w:hint="eastAsia" w:ascii="宋体" w:hAnsi="宋体" w:eastAsia="宋体" w:cs="宋体"/>
                <w:kern w:val="0"/>
                <w:sz w:val="21"/>
                <w:szCs w:val="21"/>
                <w:lang w:val="en-US" w:eastAsia="zh-CN" w:bidi="lo-LA"/>
              </w:rPr>
              <w:t>5</w:t>
            </w:r>
          </w:p>
        </w:tc>
        <w:tc>
          <w:tcPr>
            <w:tcW w:w="8317" w:type="dxa"/>
            <w:tcBorders>
              <w:top w:val="single" w:color="auto" w:sz="4" w:space="0"/>
              <w:left w:val="nil"/>
              <w:bottom w:val="single" w:color="auto" w:sz="4" w:space="0"/>
              <w:right w:val="single" w:color="auto" w:sz="4" w:space="0"/>
            </w:tcBorders>
            <w:shd w:val="clear" w:color="auto" w:fill="auto"/>
            <w:vAlign w:val="center"/>
          </w:tcPr>
          <w:p w14:paraId="1954D429">
            <w:pPr>
              <w:pStyle w:val="5"/>
              <w:spacing w:line="240" w:lineRule="auto"/>
              <w:rPr>
                <w:rFonts w:hint="eastAsia" w:ascii="宋体" w:hAnsi="宋体" w:eastAsia="宋体" w:cs="宋体"/>
                <w:kern w:val="0"/>
                <w:sz w:val="21"/>
                <w:szCs w:val="21"/>
                <w:lang w:val="en-US" w:bidi="lo-LA"/>
              </w:rPr>
            </w:pPr>
            <w:r>
              <w:rPr>
                <w:rFonts w:hint="eastAsia" w:ascii="宋体" w:hAnsi="宋体" w:eastAsia="宋体" w:cs="宋体"/>
                <w:sz w:val="21"/>
                <w:szCs w:val="21"/>
                <w:lang w:val="en-US"/>
              </w:rPr>
              <w:t>投标人须提供与投标产品相符合的医疗器械经营许可证或备案凭证，并在有效期内。</w:t>
            </w:r>
          </w:p>
        </w:tc>
      </w:tr>
      <w:tr w14:paraId="543D5E66">
        <w:tblPrEx>
          <w:tblCellMar>
            <w:top w:w="0" w:type="dxa"/>
            <w:left w:w="108" w:type="dxa"/>
            <w:bottom w:w="0" w:type="dxa"/>
            <w:right w:w="108" w:type="dxa"/>
          </w:tblCellMar>
        </w:tblPrEx>
        <w:trPr>
          <w:trHeight w:val="365" w:hRule="atLeast"/>
        </w:trPr>
        <w:tc>
          <w:tcPr>
            <w:tcW w:w="9800" w:type="dxa"/>
            <w:gridSpan w:val="3"/>
            <w:tcBorders>
              <w:top w:val="single" w:color="auto" w:sz="4" w:space="0"/>
              <w:left w:val="single" w:color="auto" w:sz="4" w:space="0"/>
              <w:bottom w:val="single" w:color="auto" w:sz="4" w:space="0"/>
              <w:right w:val="single" w:color="auto" w:sz="4" w:space="0"/>
            </w:tcBorders>
            <w:vAlign w:val="center"/>
          </w:tcPr>
          <w:p w14:paraId="1DA6C760">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注：1.“参数性质”标“★”表示此参数为主要技术参数，任意1条不满足即废标。</w:t>
            </w:r>
          </w:p>
          <w:p w14:paraId="50BA3B03">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2.非标“★”项，超过2项不满足作废标处理。</w:t>
            </w:r>
          </w:p>
        </w:tc>
      </w:tr>
    </w:tbl>
    <w:p w14:paraId="22C6AEEB">
      <w:pPr>
        <w:spacing w:line="360" w:lineRule="auto"/>
        <w:jc w:val="left"/>
        <w:rPr>
          <w:rFonts w:hint="eastAsia" w:ascii="宋体" w:hAnsi="宋体" w:eastAsia="宋体" w:cs="宋体"/>
          <w:sz w:val="32"/>
          <w:szCs w:val="32"/>
          <w:lang w:val="en-US" w:eastAsia="zh-CN"/>
        </w:rPr>
      </w:pPr>
    </w:p>
    <w:p w14:paraId="1D3D4F7C">
      <w:pPr>
        <w:spacing w:line="360" w:lineRule="auto"/>
        <w:jc w:val="left"/>
        <w:rPr>
          <w:rFonts w:hint="default" w:ascii="仿宋" w:hAnsi="仿宋" w:eastAsia="仿宋" w:cs="仿宋"/>
          <w:kern w:val="0"/>
          <w:sz w:val="24"/>
          <w:szCs w:val="24"/>
          <w:lang w:val="en-US" w:eastAsia="zh-CN"/>
        </w:rPr>
      </w:pPr>
      <w:r>
        <w:rPr>
          <w:rFonts w:hint="eastAsia" w:ascii="宋体" w:hAnsi="宋体" w:eastAsia="宋体" w:cs="宋体"/>
          <w:sz w:val="32"/>
          <w:szCs w:val="32"/>
          <w:lang w:val="en-US" w:eastAsia="zh-CN"/>
        </w:rPr>
        <w:t>附表十八 设备名称：</w:t>
      </w:r>
      <w:r>
        <w:rPr>
          <w:rFonts w:hint="eastAsia" w:ascii="宋体" w:hAnsi="宋体" w:eastAsia="宋体" w:cs="宋体"/>
          <w:sz w:val="32"/>
          <w:szCs w:val="32"/>
          <w:u w:val="single"/>
          <w:lang w:val="en-US" w:eastAsia="zh-CN"/>
        </w:rPr>
        <w:t xml:space="preserve"> 病原数据分析一体机 </w:t>
      </w:r>
      <w:r>
        <w:rPr>
          <w:rFonts w:hint="eastAsia" w:ascii="宋体" w:hAnsi="宋体" w:eastAsia="宋体" w:cs="宋体"/>
          <w:sz w:val="32"/>
          <w:szCs w:val="32"/>
          <w:u w:val="none"/>
          <w:lang w:val="en-US" w:eastAsia="zh-CN"/>
        </w:rPr>
        <w:t>。</w:t>
      </w:r>
    </w:p>
    <w:tbl>
      <w:tblPr>
        <w:tblStyle w:val="11"/>
        <w:tblW w:w="9800" w:type="dxa"/>
        <w:tblInd w:w="-747" w:type="dxa"/>
        <w:tblLayout w:type="fixed"/>
        <w:tblCellMar>
          <w:top w:w="0" w:type="dxa"/>
          <w:left w:w="108" w:type="dxa"/>
          <w:bottom w:w="0" w:type="dxa"/>
          <w:right w:w="108" w:type="dxa"/>
        </w:tblCellMar>
      </w:tblPr>
      <w:tblGrid>
        <w:gridCol w:w="767"/>
        <w:gridCol w:w="716"/>
        <w:gridCol w:w="8317"/>
      </w:tblGrid>
      <w:tr w14:paraId="5B7E2DEC">
        <w:tblPrEx>
          <w:tblCellMar>
            <w:top w:w="0" w:type="dxa"/>
            <w:left w:w="108" w:type="dxa"/>
            <w:bottom w:w="0" w:type="dxa"/>
            <w:right w:w="108" w:type="dxa"/>
          </w:tblCellMar>
        </w:tblPrEx>
        <w:trPr>
          <w:trHeight w:val="212" w:hRule="atLeast"/>
        </w:trPr>
        <w:tc>
          <w:tcPr>
            <w:tcW w:w="767" w:type="dxa"/>
            <w:tcBorders>
              <w:top w:val="single" w:color="auto" w:sz="4" w:space="0"/>
              <w:left w:val="single" w:color="auto" w:sz="4" w:space="0"/>
              <w:bottom w:val="single" w:color="auto" w:sz="4" w:space="0"/>
              <w:right w:val="single" w:color="auto" w:sz="4" w:space="0"/>
            </w:tcBorders>
            <w:vAlign w:val="center"/>
          </w:tcPr>
          <w:p w14:paraId="71D0C677">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16" w:type="dxa"/>
            <w:tcBorders>
              <w:top w:val="single" w:color="auto" w:sz="4" w:space="0"/>
              <w:left w:val="nil"/>
              <w:bottom w:val="single" w:color="auto" w:sz="4" w:space="0"/>
              <w:right w:val="single" w:color="auto" w:sz="4" w:space="0"/>
            </w:tcBorders>
            <w:vAlign w:val="center"/>
          </w:tcPr>
          <w:p w14:paraId="008D552C">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8317" w:type="dxa"/>
            <w:tcBorders>
              <w:top w:val="single" w:color="auto" w:sz="4" w:space="0"/>
              <w:left w:val="nil"/>
              <w:bottom w:val="single" w:color="auto" w:sz="4" w:space="0"/>
              <w:right w:val="single" w:color="auto" w:sz="4" w:space="0"/>
            </w:tcBorders>
            <w:vAlign w:val="center"/>
          </w:tcPr>
          <w:p w14:paraId="7C4588F5">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技术参数和要求</w:t>
            </w:r>
          </w:p>
        </w:tc>
      </w:tr>
      <w:tr w14:paraId="246F2402">
        <w:tblPrEx>
          <w:tblCellMar>
            <w:top w:w="0" w:type="dxa"/>
            <w:left w:w="108" w:type="dxa"/>
            <w:bottom w:w="0" w:type="dxa"/>
            <w:right w:w="108" w:type="dxa"/>
          </w:tblCellMar>
        </w:tblPrEx>
        <w:trPr>
          <w:trHeight w:val="401" w:hRule="atLeast"/>
        </w:trPr>
        <w:tc>
          <w:tcPr>
            <w:tcW w:w="767" w:type="dxa"/>
            <w:tcBorders>
              <w:top w:val="single" w:color="auto" w:sz="4" w:space="0"/>
              <w:left w:val="single" w:color="auto" w:sz="4" w:space="0"/>
              <w:bottom w:val="single" w:color="auto" w:sz="4" w:space="0"/>
              <w:right w:val="single" w:color="auto" w:sz="4" w:space="0"/>
            </w:tcBorders>
            <w:vAlign w:val="center"/>
          </w:tcPr>
          <w:p w14:paraId="523FC35D">
            <w:pPr>
              <w:widowControl/>
              <w:spacing w:line="240" w:lineRule="auto"/>
              <w:jc w:val="center"/>
              <w:rPr>
                <w:rFonts w:hint="eastAsia" w:ascii="宋体" w:hAnsi="宋体" w:eastAsia="宋体" w:cs="宋体"/>
                <w:kern w:val="0"/>
                <w:sz w:val="21"/>
                <w:szCs w:val="21"/>
                <w:lang w:bidi="lo-LA"/>
              </w:rPr>
            </w:pPr>
          </w:p>
        </w:tc>
        <w:tc>
          <w:tcPr>
            <w:tcW w:w="716" w:type="dxa"/>
            <w:tcBorders>
              <w:top w:val="single" w:color="auto" w:sz="4" w:space="0"/>
              <w:left w:val="nil"/>
              <w:bottom w:val="single" w:color="auto" w:sz="4" w:space="0"/>
              <w:right w:val="single" w:color="auto" w:sz="4" w:space="0"/>
            </w:tcBorders>
            <w:shd w:val="clear" w:color="auto" w:fill="auto"/>
            <w:vAlign w:val="center"/>
          </w:tcPr>
          <w:p w14:paraId="7C9246A2">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8317" w:type="dxa"/>
            <w:tcBorders>
              <w:top w:val="single" w:color="auto" w:sz="4" w:space="0"/>
              <w:left w:val="nil"/>
              <w:bottom w:val="single" w:color="auto" w:sz="4" w:space="0"/>
              <w:right w:val="single" w:color="auto" w:sz="4" w:space="0"/>
            </w:tcBorders>
          </w:tcPr>
          <w:p w14:paraId="3E8FE465">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bidi="lo-LA"/>
              </w:rPr>
              <w:t>不允许连接外网，实现医院本地化存储、分析、出具报告。</w:t>
            </w:r>
          </w:p>
        </w:tc>
      </w:tr>
      <w:tr w14:paraId="61D3686C">
        <w:tblPrEx>
          <w:tblCellMar>
            <w:top w:w="0" w:type="dxa"/>
            <w:left w:w="108" w:type="dxa"/>
            <w:bottom w:w="0" w:type="dxa"/>
            <w:right w:w="108" w:type="dxa"/>
          </w:tblCellMar>
        </w:tblPrEx>
        <w:trPr>
          <w:trHeight w:val="401" w:hRule="atLeast"/>
        </w:trPr>
        <w:tc>
          <w:tcPr>
            <w:tcW w:w="767" w:type="dxa"/>
            <w:tcBorders>
              <w:top w:val="single" w:color="auto" w:sz="4" w:space="0"/>
              <w:left w:val="single" w:color="auto" w:sz="4" w:space="0"/>
              <w:bottom w:val="single" w:color="auto" w:sz="4" w:space="0"/>
              <w:right w:val="single" w:color="auto" w:sz="4" w:space="0"/>
            </w:tcBorders>
            <w:vAlign w:val="center"/>
          </w:tcPr>
          <w:p w14:paraId="5B35BFC8">
            <w:pPr>
              <w:widowControl/>
              <w:spacing w:line="240" w:lineRule="auto"/>
              <w:jc w:val="center"/>
              <w:rPr>
                <w:rFonts w:hint="eastAsia" w:ascii="宋体" w:hAnsi="宋体" w:eastAsia="宋体" w:cs="宋体"/>
                <w:kern w:val="0"/>
                <w:sz w:val="21"/>
                <w:szCs w:val="21"/>
                <w:lang w:bidi="lo-LA"/>
              </w:rPr>
            </w:pPr>
          </w:p>
        </w:tc>
        <w:tc>
          <w:tcPr>
            <w:tcW w:w="716" w:type="dxa"/>
            <w:tcBorders>
              <w:top w:val="single" w:color="auto" w:sz="4" w:space="0"/>
              <w:left w:val="nil"/>
              <w:bottom w:val="single" w:color="auto" w:sz="4" w:space="0"/>
              <w:right w:val="single" w:color="auto" w:sz="4" w:space="0"/>
            </w:tcBorders>
            <w:shd w:val="clear" w:color="auto" w:fill="auto"/>
            <w:vAlign w:val="center"/>
          </w:tcPr>
          <w:p w14:paraId="25EDC8D9">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8317" w:type="dxa"/>
            <w:tcBorders>
              <w:top w:val="single" w:color="auto" w:sz="4" w:space="0"/>
              <w:left w:val="nil"/>
              <w:bottom w:val="single" w:color="auto" w:sz="4" w:space="0"/>
              <w:right w:val="single" w:color="auto" w:sz="4" w:space="0"/>
            </w:tcBorders>
          </w:tcPr>
          <w:p w14:paraId="613FF077">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bidi="lo-LA"/>
              </w:rPr>
              <w:t>CPU性能</w:t>
            </w:r>
            <w:r>
              <w:rPr>
                <w:rFonts w:hint="eastAsia" w:ascii="宋体" w:hAnsi="宋体" w:eastAsia="宋体"/>
                <w:kern w:val="0"/>
                <w:sz w:val="21"/>
                <w:szCs w:val="21"/>
                <w:lang w:eastAsia="zh-CN" w:bidi="lo-LA"/>
              </w:rPr>
              <w:t>：</w:t>
            </w:r>
            <w:r>
              <w:rPr>
                <w:rFonts w:hint="eastAsia" w:ascii="宋体" w:hAnsi="宋体" w:eastAsia="宋体"/>
                <w:kern w:val="0"/>
                <w:sz w:val="21"/>
                <w:szCs w:val="21"/>
                <w:lang w:bidi="lo-LA"/>
              </w:rPr>
              <w:t>核心数≥8核，主频≥2.1GHz，CPU数量≥2块。</w:t>
            </w:r>
          </w:p>
        </w:tc>
      </w:tr>
      <w:tr w14:paraId="6CF5B97D">
        <w:tblPrEx>
          <w:tblCellMar>
            <w:top w:w="0" w:type="dxa"/>
            <w:left w:w="108" w:type="dxa"/>
            <w:bottom w:w="0" w:type="dxa"/>
            <w:right w:w="108" w:type="dxa"/>
          </w:tblCellMar>
        </w:tblPrEx>
        <w:trPr>
          <w:trHeight w:val="365" w:hRule="atLeast"/>
        </w:trPr>
        <w:tc>
          <w:tcPr>
            <w:tcW w:w="767" w:type="dxa"/>
            <w:tcBorders>
              <w:top w:val="single" w:color="auto" w:sz="4" w:space="0"/>
              <w:left w:val="single" w:color="auto" w:sz="4" w:space="0"/>
              <w:bottom w:val="single" w:color="auto" w:sz="4" w:space="0"/>
              <w:right w:val="single" w:color="auto" w:sz="4" w:space="0"/>
            </w:tcBorders>
            <w:vAlign w:val="center"/>
          </w:tcPr>
          <w:p w14:paraId="2BECFC1F">
            <w:pPr>
              <w:widowControl/>
              <w:spacing w:line="240" w:lineRule="auto"/>
              <w:jc w:val="center"/>
              <w:rPr>
                <w:rFonts w:hint="eastAsia" w:ascii="宋体" w:hAnsi="宋体" w:eastAsia="宋体" w:cs="宋体"/>
                <w:sz w:val="21"/>
                <w:szCs w:val="21"/>
                <w:lang w:bidi="lo-LA"/>
              </w:rPr>
            </w:pPr>
          </w:p>
        </w:tc>
        <w:tc>
          <w:tcPr>
            <w:tcW w:w="716" w:type="dxa"/>
            <w:tcBorders>
              <w:top w:val="single" w:color="auto" w:sz="4" w:space="0"/>
              <w:left w:val="nil"/>
              <w:bottom w:val="single" w:color="auto" w:sz="4" w:space="0"/>
              <w:right w:val="single" w:color="auto" w:sz="4" w:space="0"/>
            </w:tcBorders>
            <w:shd w:val="clear" w:color="auto" w:fill="auto"/>
            <w:vAlign w:val="center"/>
          </w:tcPr>
          <w:p w14:paraId="459706DE">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3</w:t>
            </w:r>
          </w:p>
        </w:tc>
        <w:tc>
          <w:tcPr>
            <w:tcW w:w="8317" w:type="dxa"/>
            <w:tcBorders>
              <w:top w:val="single" w:color="auto" w:sz="4" w:space="0"/>
              <w:left w:val="nil"/>
              <w:bottom w:val="single" w:color="auto" w:sz="4" w:space="0"/>
              <w:right w:val="single" w:color="auto" w:sz="4" w:space="0"/>
            </w:tcBorders>
          </w:tcPr>
          <w:p w14:paraId="71C9D31C">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bidi="lo-LA"/>
              </w:rPr>
              <w:t>硬盘：系统固态硬盘不低于480GB SSD*2块，数据固态硬盘不低于1.92 TB SSD*2块。</w:t>
            </w:r>
          </w:p>
        </w:tc>
      </w:tr>
      <w:tr w14:paraId="167F9CE2">
        <w:tblPrEx>
          <w:tblCellMar>
            <w:top w:w="0" w:type="dxa"/>
            <w:left w:w="108" w:type="dxa"/>
            <w:bottom w:w="0" w:type="dxa"/>
            <w:right w:w="108" w:type="dxa"/>
          </w:tblCellMar>
        </w:tblPrEx>
        <w:trPr>
          <w:trHeight w:val="365" w:hRule="atLeast"/>
        </w:trPr>
        <w:tc>
          <w:tcPr>
            <w:tcW w:w="767" w:type="dxa"/>
            <w:tcBorders>
              <w:top w:val="single" w:color="auto" w:sz="4" w:space="0"/>
              <w:left w:val="single" w:color="auto" w:sz="4" w:space="0"/>
              <w:bottom w:val="single" w:color="auto" w:sz="4" w:space="0"/>
              <w:right w:val="single" w:color="auto" w:sz="4" w:space="0"/>
            </w:tcBorders>
            <w:vAlign w:val="center"/>
          </w:tcPr>
          <w:p w14:paraId="3D7EA3B5">
            <w:pPr>
              <w:widowControl/>
              <w:spacing w:line="240" w:lineRule="auto"/>
              <w:jc w:val="center"/>
              <w:rPr>
                <w:rFonts w:hint="eastAsia" w:ascii="宋体" w:hAnsi="宋体" w:eastAsia="宋体" w:cs="宋体"/>
                <w:sz w:val="21"/>
                <w:szCs w:val="21"/>
                <w:lang w:bidi="lo-LA"/>
              </w:rPr>
            </w:pPr>
          </w:p>
        </w:tc>
        <w:tc>
          <w:tcPr>
            <w:tcW w:w="716" w:type="dxa"/>
            <w:tcBorders>
              <w:top w:val="single" w:color="auto" w:sz="4" w:space="0"/>
              <w:left w:val="nil"/>
              <w:bottom w:val="single" w:color="auto" w:sz="4" w:space="0"/>
              <w:right w:val="single" w:color="auto" w:sz="4" w:space="0"/>
            </w:tcBorders>
            <w:shd w:val="clear" w:color="auto" w:fill="auto"/>
            <w:vAlign w:val="center"/>
          </w:tcPr>
          <w:p w14:paraId="76073D7C">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4</w:t>
            </w:r>
          </w:p>
        </w:tc>
        <w:tc>
          <w:tcPr>
            <w:tcW w:w="8317" w:type="dxa"/>
            <w:tcBorders>
              <w:top w:val="single" w:color="auto" w:sz="4" w:space="0"/>
              <w:left w:val="nil"/>
              <w:bottom w:val="single" w:color="auto" w:sz="4" w:space="0"/>
              <w:right w:val="single" w:color="auto" w:sz="4" w:space="0"/>
            </w:tcBorders>
          </w:tcPr>
          <w:p w14:paraId="7503F556">
            <w:pPr>
              <w:pStyle w:val="14"/>
              <w:widowControl/>
              <w:spacing w:line="240" w:lineRule="auto"/>
              <w:ind w:firstLine="0" w:firstLineChars="0"/>
              <w:jc w:val="left"/>
              <w:rPr>
                <w:rFonts w:hint="eastAsia" w:ascii="宋体" w:hAnsi="宋体" w:eastAsia="宋体"/>
                <w:kern w:val="0"/>
                <w:sz w:val="21"/>
                <w:szCs w:val="21"/>
                <w:lang w:bidi="lo-LA"/>
              </w:rPr>
            </w:pPr>
            <w:r>
              <w:rPr>
                <w:rFonts w:hint="eastAsia" w:ascii="宋体" w:hAnsi="宋体" w:eastAsia="宋体"/>
                <w:kern w:val="0"/>
                <w:sz w:val="21"/>
                <w:szCs w:val="21"/>
                <w:lang w:bidi="lo-LA"/>
              </w:rPr>
              <w:t>内存≥16GB*4。</w:t>
            </w:r>
          </w:p>
        </w:tc>
      </w:tr>
      <w:tr w14:paraId="0ABFF679">
        <w:tblPrEx>
          <w:tblCellMar>
            <w:top w:w="0" w:type="dxa"/>
            <w:left w:w="108" w:type="dxa"/>
            <w:bottom w:w="0" w:type="dxa"/>
            <w:right w:w="108" w:type="dxa"/>
          </w:tblCellMar>
        </w:tblPrEx>
        <w:trPr>
          <w:trHeight w:val="365" w:hRule="atLeast"/>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41A10251">
            <w:pPr>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716" w:type="dxa"/>
            <w:tcBorders>
              <w:top w:val="single" w:color="auto" w:sz="4" w:space="0"/>
              <w:left w:val="nil"/>
              <w:bottom w:val="single" w:color="auto" w:sz="4" w:space="0"/>
              <w:right w:val="single" w:color="auto" w:sz="4" w:space="0"/>
            </w:tcBorders>
            <w:shd w:val="clear" w:color="auto" w:fill="auto"/>
            <w:vAlign w:val="center"/>
          </w:tcPr>
          <w:p w14:paraId="01DA4BB5">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5</w:t>
            </w:r>
          </w:p>
        </w:tc>
        <w:tc>
          <w:tcPr>
            <w:tcW w:w="8317" w:type="dxa"/>
            <w:tcBorders>
              <w:top w:val="single" w:color="auto" w:sz="4" w:space="0"/>
              <w:left w:val="nil"/>
              <w:bottom w:val="single" w:color="auto" w:sz="4" w:space="0"/>
              <w:right w:val="single" w:color="auto" w:sz="4" w:space="0"/>
            </w:tcBorders>
            <w:shd w:val="clear" w:color="auto" w:fill="auto"/>
            <w:vAlign w:val="center"/>
          </w:tcPr>
          <w:p w14:paraId="333105AF">
            <w:pPr>
              <w:widowControl/>
              <w:spacing w:line="240" w:lineRule="auto"/>
              <w:jc w:val="left"/>
              <w:rPr>
                <w:rFonts w:hint="eastAsia" w:ascii="宋体" w:hAnsi="宋体" w:eastAsia="宋体" w:cs="宋体"/>
                <w:sz w:val="21"/>
                <w:szCs w:val="21"/>
              </w:rPr>
            </w:pPr>
            <w:r>
              <w:rPr>
                <w:rFonts w:hint="eastAsia" w:ascii="宋体" w:hAnsi="宋体" w:eastAsia="宋体" w:cs="宋体"/>
                <w:kern w:val="0"/>
                <w:sz w:val="21"/>
                <w:szCs w:val="21"/>
                <w:lang w:bidi="lo-LA"/>
              </w:rPr>
              <w:t>须附带单套设备配置清单，要求标明名称、生产厂家、规格型号、数量等信息。</w:t>
            </w:r>
          </w:p>
        </w:tc>
      </w:tr>
      <w:tr w14:paraId="732D222C">
        <w:tblPrEx>
          <w:tblCellMar>
            <w:top w:w="0" w:type="dxa"/>
            <w:left w:w="108" w:type="dxa"/>
            <w:bottom w:w="0" w:type="dxa"/>
            <w:right w:w="108" w:type="dxa"/>
          </w:tblCellMar>
        </w:tblPrEx>
        <w:trPr>
          <w:trHeight w:val="365" w:hRule="atLeast"/>
        </w:trPr>
        <w:tc>
          <w:tcPr>
            <w:tcW w:w="9800" w:type="dxa"/>
            <w:gridSpan w:val="3"/>
            <w:tcBorders>
              <w:top w:val="single" w:color="auto" w:sz="4" w:space="0"/>
              <w:left w:val="single" w:color="auto" w:sz="4" w:space="0"/>
              <w:bottom w:val="single" w:color="auto" w:sz="4" w:space="0"/>
              <w:right w:val="single" w:color="auto" w:sz="4" w:space="0"/>
            </w:tcBorders>
            <w:vAlign w:val="center"/>
          </w:tcPr>
          <w:p w14:paraId="7D99F9D7">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注：1.“参数性质”标“★”表示此参数为主要技术参数，任意1条不满足即废标。</w:t>
            </w:r>
          </w:p>
          <w:p w14:paraId="3F502CE4">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2.非标“★”项，超过2项不满足作废标处理。</w:t>
            </w:r>
          </w:p>
        </w:tc>
      </w:tr>
    </w:tbl>
    <w:p w14:paraId="30E1952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485C752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476DED2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05D713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915520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 w:name="等线 Light">
    <w:panose1 w:val="02010600030101010101"/>
    <w:charset w:val="86"/>
    <w:family w:val="auto"/>
    <w:pitch w:val="default"/>
    <w:sig w:usb0="A00002BF" w:usb1="38CF7CFA" w:usb2="00000016" w:usb3="00000000" w:csb0="0004000F" w:csb1="00000000"/>
  </w:font>
  <w:font w:name="时尚中黑简体">
    <w:panose1 w:val="01010104010101010101"/>
    <w:charset w:val="86"/>
    <w:family w:val="auto"/>
    <w:pitch w:val="default"/>
    <w:sig w:usb0="800002BF" w:usb1="184F6CF8" w:usb2="00000012" w:usb3="00000000" w:csb0="00040001" w:csb1="00000000"/>
  </w:font>
  <w:font w:name="MS PGothic">
    <w:panose1 w:val="020B0600070205080204"/>
    <w:charset w:val="80"/>
    <w:family w:val="auto"/>
    <w:pitch w:val="default"/>
    <w:sig w:usb0="E00002FF" w:usb1="6AC7FDFB" w:usb2="08000012" w:usb3="00000000" w:csb0="4002009F" w:csb1="DFD7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CA63C50"/>
    <w:rsid w:val="1DCA77EF"/>
    <w:rsid w:val="1ED20D4A"/>
    <w:rsid w:val="1EEF1B50"/>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37C3385"/>
    <w:rsid w:val="557D67C8"/>
    <w:rsid w:val="571E5CB6"/>
    <w:rsid w:val="576C6B11"/>
    <w:rsid w:val="57863DB7"/>
    <w:rsid w:val="58156ACB"/>
    <w:rsid w:val="59137211"/>
    <w:rsid w:val="5A17370E"/>
    <w:rsid w:val="5A7C4904"/>
    <w:rsid w:val="5C344BB6"/>
    <w:rsid w:val="5DFF20EB"/>
    <w:rsid w:val="5E1C5429"/>
    <w:rsid w:val="5E744882"/>
    <w:rsid w:val="5ED418C8"/>
    <w:rsid w:val="5EF71E76"/>
    <w:rsid w:val="5F0C0F9F"/>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158</Words>
  <Characters>181</Characters>
  <Lines>0</Lines>
  <Paragraphs>0</Paragraphs>
  <TotalTime>14</TotalTime>
  <ScaleCrop>false</ScaleCrop>
  <LinksUpToDate>false</LinksUpToDate>
  <CharactersWithSpaces>250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2025-07-17T07:33:23Z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E079AEE79C93499A8C8EC5328C684C4C_13</vt:lpwstr>
  </property>
  <property fmtid="{D5CDD505-2E9C-101B-9397-08002B2CF9AE}" pid="4" name="commondata">
    <vt:lpwstr>eyJoZGlkIjoiM2I5YmQyM2VlMzIyNzg3MTM0MjMzMjczYWU0N2U3MTcifQ==</vt:lpwstr>
  </property>
  <property fmtid="{D5CDD505-2E9C-101B-9397-08002B2CF9AE}" pid="5" name="KSOTemplateDocerSaveRecord">
    <vt:lpwstr>eyJoZGlkIjoiOGUwZTkxNzBjMTU4ZmMyZjI2Y2Y1NWU2MTQ1OGIwMzUiLCJ1c2VySWQiOiI3MDM3OTc0MTQifQ==</vt:lpwstr>
  </property>
</Properties>
</file>