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微软雅黑" w:hAnsi="微软雅黑" w:eastAsia="微软雅黑" w:cs="微软雅黑"/>
          <w:b/>
          <w:bCs/>
          <w:sz w:val="44"/>
          <w:szCs w:val="44"/>
          <w:lang w:val="en-US" w:eastAsia="zh-CN"/>
        </w:rPr>
      </w:pPr>
      <w:r>
        <w:rPr>
          <w:rFonts w:hint="eastAsia" w:ascii="微软雅黑" w:hAnsi="微软雅黑" w:eastAsia="微软雅黑" w:cs="微软雅黑"/>
          <w:b/>
          <w:bCs/>
          <w:sz w:val="44"/>
          <w:szCs w:val="44"/>
          <w:lang w:val="en-US" w:eastAsia="zh-CN"/>
        </w:rPr>
        <w:t>鄂尔多斯市中心医院</w:t>
      </w:r>
    </w:p>
    <w:p w14:paraId="4460EAC3">
      <w:pPr>
        <w:numPr>
          <w:ilvl w:val="0"/>
          <w:numId w:val="0"/>
        </w:numPr>
        <w:jc w:val="center"/>
        <w:rPr>
          <w:rFonts w:hint="eastAsia" w:ascii="微软雅黑" w:hAnsi="微软雅黑" w:eastAsia="微软雅黑" w:cs="微软雅黑"/>
          <w:b/>
          <w:bCs/>
          <w:sz w:val="44"/>
          <w:szCs w:val="44"/>
          <w:lang w:val="en-US" w:eastAsia="zh-CN"/>
        </w:rPr>
      </w:pPr>
    </w:p>
    <w:p w14:paraId="7855E913">
      <w:pPr>
        <w:numPr>
          <w:ilvl w:val="0"/>
          <w:numId w:val="0"/>
        </w:numPr>
        <w:jc w:val="center"/>
        <w:rPr>
          <w:rFonts w:hint="eastAsia" w:ascii="微软雅黑" w:hAnsi="微软雅黑" w:eastAsia="微软雅黑" w:cs="微软雅黑"/>
          <w:b/>
          <w:bCs/>
          <w:sz w:val="44"/>
          <w:szCs w:val="44"/>
          <w:lang w:val="en-US" w:eastAsia="zh-CN"/>
        </w:rPr>
      </w:pPr>
    </w:p>
    <w:p w14:paraId="24BCF1D6">
      <w:pPr>
        <w:numPr>
          <w:ilvl w:val="0"/>
          <w:numId w:val="0"/>
        </w:numPr>
        <w:ind w:firstLine="2641" w:firstLineChars="600"/>
        <w:jc w:val="both"/>
        <w:rPr>
          <w:rFonts w:hint="eastAsia" w:ascii="微软雅黑" w:hAnsi="微软雅黑" w:eastAsia="微软雅黑" w:cs="微软雅黑"/>
          <w:b/>
          <w:bCs/>
          <w:sz w:val="44"/>
          <w:szCs w:val="44"/>
          <w:lang w:val="en-US" w:eastAsia="zh-CN"/>
        </w:rPr>
      </w:pPr>
      <w:r>
        <w:rPr>
          <w:rFonts w:hint="eastAsia" w:ascii="微软雅黑" w:hAnsi="微软雅黑" w:eastAsia="微软雅黑" w:cs="微软雅黑"/>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710D3972">
      <w:pPr>
        <w:numPr>
          <w:ilvl w:val="0"/>
          <w:numId w:val="0"/>
        </w:numPr>
        <w:jc w:val="center"/>
        <w:rPr>
          <w:rFonts w:hint="eastAsia" w:ascii="微软雅黑" w:hAnsi="微软雅黑" w:eastAsia="微软雅黑" w:cs="微软雅黑"/>
          <w:b/>
          <w:bCs/>
          <w:sz w:val="36"/>
          <w:szCs w:val="36"/>
          <w:lang w:val="en-US" w:eastAsia="zh-CN"/>
        </w:rPr>
      </w:pPr>
      <w:bookmarkStart w:id="1" w:name="_GoBack"/>
      <w:r>
        <w:rPr>
          <w:rFonts w:hint="eastAsia" w:ascii="微软雅黑" w:hAnsi="微软雅黑" w:eastAsia="微软雅黑" w:cs="微软雅黑"/>
          <w:b/>
          <w:bCs/>
          <w:sz w:val="36"/>
          <w:szCs w:val="36"/>
          <w:lang w:val="en-US" w:eastAsia="zh-CN"/>
        </w:rPr>
        <w:t>包布等项目</w:t>
      </w:r>
    </w:p>
    <w:bookmarkEnd w:id="1"/>
    <w:p w14:paraId="7E8B729D">
      <w:pPr>
        <w:numPr>
          <w:ilvl w:val="0"/>
          <w:numId w:val="0"/>
        </w:numPr>
        <w:jc w:val="center"/>
        <w:rPr>
          <w:rFonts w:hint="eastAsia" w:ascii="微软雅黑" w:hAnsi="微软雅黑" w:eastAsia="微软雅黑" w:cs="微软雅黑"/>
          <w:b/>
          <w:bCs/>
          <w:sz w:val="36"/>
          <w:szCs w:val="36"/>
          <w:lang w:val="en-US" w:eastAsia="zh-CN"/>
        </w:rPr>
      </w:pPr>
    </w:p>
    <w:p w14:paraId="13F46CBC">
      <w:pPr>
        <w:numPr>
          <w:ilvl w:val="0"/>
          <w:numId w:val="0"/>
        </w:numPr>
        <w:jc w:val="center"/>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2025年9月3日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一、商务条款                               货币单位：元</w:t>
      </w:r>
    </w:p>
    <w:tbl>
      <w:tblPr>
        <w:tblStyle w:val="14"/>
        <w:tblpPr w:leftFromText="180" w:rightFromText="180" w:vertAnchor="text" w:horzAnchor="page" w:tblpX="797" w:tblpY="177"/>
        <w:tblOverlap w:val="never"/>
        <w:tblW w:w="106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0"/>
        <w:gridCol w:w="1340"/>
        <w:gridCol w:w="2840"/>
        <w:gridCol w:w="1060"/>
        <w:gridCol w:w="1250"/>
        <w:gridCol w:w="1981"/>
        <w:gridCol w:w="1280"/>
      </w:tblGrid>
      <w:tr w14:paraId="11FF2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55AC">
            <w:pPr>
              <w:jc w:val="center"/>
              <w:rPr>
                <w:rFonts w:hint="eastAsia" w:ascii="宋体" w:hAnsi="宋体" w:eastAsia="宋体" w:cs="宋体"/>
                <w:kern w:val="0"/>
                <w:sz w:val="28"/>
                <w:szCs w:val="28"/>
                <w:u w:val="none"/>
                <w:lang w:val="en-US" w:eastAsia="zh-CN" w:bidi="ar"/>
              </w:rPr>
            </w:pPr>
            <w:r>
              <w:rPr>
                <w:rFonts w:hint="eastAsia" w:ascii="宋体" w:hAnsi="宋体" w:eastAsia="宋体" w:cs="宋体"/>
                <w:kern w:val="0"/>
                <w:sz w:val="28"/>
                <w:szCs w:val="28"/>
                <w:u w:val="none"/>
                <w:lang w:val="en-US" w:eastAsia="zh-CN" w:bidi="ar"/>
              </w:rPr>
              <w:t>序号</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7BEA">
            <w:pPr>
              <w:keepNext w:val="0"/>
              <w:keepLines w:val="0"/>
              <w:widowControl/>
              <w:suppressLineNumbers w:val="0"/>
              <w:jc w:val="center"/>
              <w:textAlignment w:val="center"/>
              <w:rPr>
                <w:rFonts w:hint="eastAsia" w:ascii="宋体" w:hAnsi="宋体" w:eastAsia="宋体" w:cs="宋体"/>
                <w:kern w:val="0"/>
                <w:sz w:val="28"/>
                <w:szCs w:val="28"/>
                <w:u w:val="none"/>
                <w:lang w:val="en-US" w:eastAsia="zh-CN" w:bidi="ar"/>
              </w:rPr>
            </w:pPr>
            <w:r>
              <w:rPr>
                <w:rFonts w:hint="eastAsia" w:ascii="宋体" w:hAnsi="宋体" w:eastAsia="宋体" w:cs="宋体"/>
                <w:kern w:val="0"/>
                <w:sz w:val="28"/>
                <w:szCs w:val="28"/>
                <w:u w:val="none"/>
                <w:lang w:val="en-US" w:eastAsia="zh-CN" w:bidi="ar"/>
              </w:rPr>
              <w:t>名称</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9277">
            <w:pPr>
              <w:keepNext w:val="0"/>
              <w:keepLines w:val="0"/>
              <w:widowControl/>
              <w:suppressLineNumbers w:val="0"/>
              <w:jc w:val="center"/>
              <w:textAlignment w:val="center"/>
              <w:rPr>
                <w:rFonts w:hint="eastAsia" w:ascii="宋体" w:hAnsi="宋体" w:eastAsia="宋体" w:cs="宋体"/>
                <w:kern w:val="0"/>
                <w:sz w:val="28"/>
                <w:szCs w:val="28"/>
                <w:u w:val="none"/>
                <w:lang w:val="en-US" w:eastAsia="zh-CN" w:bidi="ar"/>
              </w:rPr>
            </w:pPr>
            <w:r>
              <w:rPr>
                <w:rFonts w:hint="eastAsia" w:ascii="宋体" w:hAnsi="宋体" w:eastAsia="宋体" w:cs="宋体"/>
                <w:kern w:val="0"/>
                <w:sz w:val="28"/>
                <w:szCs w:val="28"/>
                <w:u w:val="none"/>
                <w:lang w:val="en-US" w:eastAsia="zh-CN" w:bidi="ar"/>
              </w:rPr>
              <w:t>规格</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A4FD">
            <w:pPr>
              <w:keepNext w:val="0"/>
              <w:keepLines w:val="0"/>
              <w:widowControl/>
              <w:suppressLineNumbers w:val="0"/>
              <w:jc w:val="center"/>
              <w:textAlignment w:val="center"/>
              <w:rPr>
                <w:rFonts w:hint="eastAsia" w:ascii="宋体" w:hAnsi="宋体" w:eastAsia="宋体" w:cs="宋体"/>
                <w:kern w:val="0"/>
                <w:sz w:val="28"/>
                <w:szCs w:val="28"/>
                <w:u w:val="none"/>
                <w:lang w:val="en-US" w:eastAsia="zh-CN" w:bidi="ar"/>
              </w:rPr>
            </w:pPr>
            <w:r>
              <w:rPr>
                <w:rFonts w:hint="eastAsia" w:ascii="宋体" w:hAnsi="宋体" w:eastAsia="宋体" w:cs="宋体"/>
                <w:kern w:val="0"/>
                <w:sz w:val="28"/>
                <w:szCs w:val="28"/>
                <w:u w:val="none"/>
                <w:lang w:val="en-US" w:eastAsia="zh-CN" w:bidi="ar"/>
              </w:rPr>
              <w:t>单位</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943C">
            <w:pPr>
              <w:keepNext w:val="0"/>
              <w:keepLines w:val="0"/>
              <w:widowControl/>
              <w:suppressLineNumbers w:val="0"/>
              <w:jc w:val="center"/>
              <w:textAlignment w:val="center"/>
              <w:rPr>
                <w:rFonts w:hint="eastAsia" w:ascii="宋体" w:hAnsi="宋体" w:eastAsia="宋体" w:cs="宋体"/>
                <w:kern w:val="0"/>
                <w:sz w:val="28"/>
                <w:szCs w:val="28"/>
                <w:u w:val="none"/>
                <w:lang w:val="en-US" w:eastAsia="zh-CN" w:bidi="ar"/>
              </w:rPr>
            </w:pPr>
            <w:r>
              <w:rPr>
                <w:rFonts w:hint="eastAsia" w:ascii="宋体" w:hAnsi="宋体" w:eastAsia="宋体" w:cs="宋体"/>
                <w:kern w:val="0"/>
                <w:sz w:val="28"/>
                <w:szCs w:val="28"/>
                <w:u w:val="none"/>
                <w:lang w:val="en-US" w:eastAsia="zh-CN" w:bidi="ar"/>
              </w:rPr>
              <w:t>数量</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54DD">
            <w:pPr>
              <w:keepNext w:val="0"/>
              <w:keepLines w:val="0"/>
              <w:widowControl/>
              <w:suppressLineNumbers w:val="0"/>
              <w:jc w:val="center"/>
              <w:textAlignment w:val="center"/>
              <w:rPr>
                <w:rFonts w:hint="eastAsia" w:ascii="宋体" w:hAnsi="宋体" w:eastAsia="宋体" w:cs="宋体"/>
                <w:kern w:val="0"/>
                <w:sz w:val="28"/>
                <w:szCs w:val="28"/>
                <w:u w:val="none"/>
                <w:lang w:val="en-US" w:eastAsia="zh-CN" w:bidi="ar"/>
              </w:rPr>
            </w:pPr>
            <w:r>
              <w:rPr>
                <w:rFonts w:hint="eastAsia" w:ascii="宋体" w:hAnsi="宋体" w:eastAsia="宋体" w:cs="宋体"/>
                <w:kern w:val="0"/>
                <w:sz w:val="28"/>
                <w:szCs w:val="28"/>
                <w:u w:val="none"/>
                <w:lang w:val="en-US" w:eastAsia="zh-CN" w:bidi="ar"/>
              </w:rPr>
              <w:t>预算单价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CF4B">
            <w:pPr>
              <w:keepNext w:val="0"/>
              <w:keepLines w:val="0"/>
              <w:widowControl/>
              <w:suppressLineNumbers w:val="0"/>
              <w:jc w:val="center"/>
              <w:textAlignment w:val="center"/>
              <w:rPr>
                <w:rFonts w:hint="eastAsia" w:ascii="宋体" w:hAnsi="宋体" w:eastAsia="宋体" w:cs="宋体"/>
                <w:kern w:val="0"/>
                <w:sz w:val="28"/>
                <w:szCs w:val="28"/>
                <w:u w:val="none"/>
                <w:lang w:val="en-US" w:eastAsia="zh-CN" w:bidi="ar"/>
              </w:rPr>
            </w:pPr>
            <w:r>
              <w:rPr>
                <w:rFonts w:hint="eastAsia" w:ascii="宋体" w:hAnsi="宋体" w:eastAsia="宋体" w:cs="宋体"/>
                <w:kern w:val="0"/>
                <w:sz w:val="28"/>
                <w:szCs w:val="28"/>
                <w:u w:val="none"/>
                <w:lang w:val="en-US" w:eastAsia="zh-CN" w:bidi="ar"/>
              </w:rPr>
              <w:t>小计/元</w:t>
            </w:r>
          </w:p>
        </w:tc>
      </w:tr>
      <w:tr w14:paraId="3C80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27EE">
            <w:pPr>
              <w:keepNext w:val="0"/>
              <w:keepLines w:val="0"/>
              <w:widowControl/>
              <w:suppressLineNumbers w:val="0"/>
              <w:jc w:val="center"/>
              <w:textAlignment w:val="center"/>
              <w:rPr>
                <w:rFonts w:hint="eastAsia" w:ascii="宋体" w:hAnsi="宋体" w:eastAsia="宋体" w:cs="宋体"/>
                <w:kern w:val="0"/>
                <w:sz w:val="28"/>
                <w:szCs w:val="28"/>
                <w:u w:val="none"/>
                <w:lang w:val="en-US" w:eastAsia="zh-CN" w:bidi="ar"/>
              </w:rPr>
            </w:pPr>
            <w:r>
              <w:rPr>
                <w:rFonts w:hint="default" w:ascii="宋体" w:hAnsi="宋体" w:eastAsia="宋体" w:cs="宋体"/>
                <w:kern w:val="0"/>
                <w:sz w:val="28"/>
                <w:szCs w:val="28"/>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0585">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包布</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2BA4">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100x100双层</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680B">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37B2">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600</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E211">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17CD">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19200</w:t>
            </w:r>
          </w:p>
        </w:tc>
      </w:tr>
      <w:tr w14:paraId="09010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3B41">
            <w:pPr>
              <w:keepNext w:val="0"/>
              <w:keepLines w:val="0"/>
              <w:widowControl/>
              <w:suppressLineNumbers w:val="0"/>
              <w:jc w:val="center"/>
              <w:textAlignment w:val="center"/>
              <w:rPr>
                <w:rFonts w:hint="eastAsia" w:ascii="宋体" w:hAnsi="宋体" w:eastAsia="宋体" w:cs="宋体"/>
                <w:kern w:val="0"/>
                <w:sz w:val="28"/>
                <w:szCs w:val="28"/>
                <w:u w:val="none"/>
                <w:lang w:val="en-US" w:eastAsia="zh-CN" w:bidi="ar"/>
              </w:rPr>
            </w:pPr>
            <w:r>
              <w:rPr>
                <w:rFonts w:hint="default" w:ascii="宋体" w:hAnsi="宋体" w:eastAsia="宋体" w:cs="宋体"/>
                <w:kern w:val="0"/>
                <w:sz w:val="28"/>
                <w:szCs w:val="28"/>
                <w:u w:val="none"/>
                <w:lang w:val="en-US" w:eastAsia="zh-CN" w:bidi="ar"/>
              </w:rPr>
              <w:t>2</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0C6D">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包布</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18B9">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120×120双层</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5FCD">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2F6A">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F8E2">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2DBE">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20000</w:t>
            </w:r>
          </w:p>
        </w:tc>
      </w:tr>
      <w:tr w14:paraId="0CB43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4B6F">
            <w:pPr>
              <w:keepNext w:val="0"/>
              <w:keepLines w:val="0"/>
              <w:widowControl/>
              <w:suppressLineNumbers w:val="0"/>
              <w:jc w:val="center"/>
              <w:textAlignment w:val="center"/>
              <w:rPr>
                <w:rFonts w:hint="eastAsia" w:ascii="宋体" w:hAnsi="宋体" w:eastAsia="宋体" w:cs="宋体"/>
                <w:kern w:val="0"/>
                <w:sz w:val="28"/>
                <w:szCs w:val="28"/>
                <w:u w:val="none"/>
                <w:lang w:val="en-US" w:eastAsia="zh-CN" w:bidi="ar"/>
              </w:rPr>
            </w:pPr>
            <w:r>
              <w:rPr>
                <w:rFonts w:hint="default" w:ascii="宋体" w:hAnsi="宋体" w:eastAsia="宋体" w:cs="宋体"/>
                <w:kern w:val="0"/>
                <w:sz w:val="28"/>
                <w:szCs w:val="28"/>
                <w:u w:val="none"/>
                <w:lang w:val="en-US" w:eastAsia="zh-CN" w:bidi="ar"/>
              </w:rPr>
              <w:t>3</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9945">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包布</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93A0">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180×200双层</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5924">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3485">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650</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A1DC">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85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A9AF">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55250</w:t>
            </w:r>
          </w:p>
        </w:tc>
      </w:tr>
      <w:tr w14:paraId="0A40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3BE5">
            <w:pPr>
              <w:keepNext w:val="0"/>
              <w:keepLines w:val="0"/>
              <w:widowControl/>
              <w:suppressLineNumbers w:val="0"/>
              <w:jc w:val="center"/>
              <w:textAlignment w:val="center"/>
              <w:rPr>
                <w:rFonts w:hint="eastAsia" w:ascii="宋体" w:hAnsi="宋体" w:eastAsia="宋体" w:cs="宋体"/>
                <w:kern w:val="0"/>
                <w:sz w:val="28"/>
                <w:szCs w:val="28"/>
                <w:u w:val="none"/>
                <w:lang w:val="en-US" w:eastAsia="zh-CN" w:bidi="ar"/>
              </w:rPr>
            </w:pPr>
            <w:r>
              <w:rPr>
                <w:rFonts w:hint="default" w:ascii="宋体" w:hAnsi="宋体" w:eastAsia="宋体" w:cs="宋体"/>
                <w:kern w:val="0"/>
                <w:sz w:val="28"/>
                <w:szCs w:val="28"/>
                <w:u w:val="none"/>
                <w:lang w:val="en-US" w:eastAsia="zh-CN" w:bidi="ar"/>
              </w:rPr>
              <w:t>4</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99E3">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包布</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97A3">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200×250双层</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1FAF">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1EDB">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CA3F">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1501">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14600</w:t>
            </w:r>
          </w:p>
        </w:tc>
      </w:tr>
      <w:tr w14:paraId="0BEE2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0B37">
            <w:pPr>
              <w:keepNext w:val="0"/>
              <w:keepLines w:val="0"/>
              <w:widowControl/>
              <w:suppressLineNumbers w:val="0"/>
              <w:jc w:val="center"/>
              <w:textAlignment w:val="center"/>
              <w:rPr>
                <w:rFonts w:hint="eastAsia" w:ascii="宋体" w:hAnsi="宋体" w:eastAsia="宋体" w:cs="宋体"/>
                <w:kern w:val="0"/>
                <w:sz w:val="28"/>
                <w:szCs w:val="28"/>
                <w:u w:val="none"/>
                <w:lang w:val="en-US" w:eastAsia="zh-CN" w:bidi="ar"/>
              </w:rPr>
            </w:pPr>
            <w:r>
              <w:rPr>
                <w:rFonts w:hint="default" w:ascii="宋体" w:hAnsi="宋体" w:eastAsia="宋体" w:cs="宋体"/>
                <w:kern w:val="0"/>
                <w:sz w:val="28"/>
                <w:szCs w:val="28"/>
                <w:u w:val="none"/>
                <w:lang w:val="en-US" w:eastAsia="zh-CN" w:bidi="ar"/>
              </w:rPr>
              <w:t>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B2A8">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孔单</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5094">
            <w:pPr>
              <w:keepNext w:val="0"/>
              <w:keepLines w:val="0"/>
              <w:widowControl/>
              <w:suppressLineNumbers w:val="0"/>
              <w:jc w:val="both"/>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230*360单层(中间加厚双层)</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4C18">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AB91">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E974">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168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8324">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30240</w:t>
            </w:r>
          </w:p>
        </w:tc>
      </w:tr>
      <w:tr w14:paraId="4EDA3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9D0F">
            <w:pPr>
              <w:keepNext w:val="0"/>
              <w:keepLines w:val="0"/>
              <w:widowControl/>
              <w:suppressLineNumbers w:val="0"/>
              <w:jc w:val="center"/>
              <w:textAlignment w:val="center"/>
              <w:rPr>
                <w:rFonts w:hint="eastAsia" w:ascii="宋体" w:hAnsi="宋体" w:eastAsia="宋体" w:cs="宋体"/>
                <w:kern w:val="0"/>
                <w:sz w:val="28"/>
                <w:szCs w:val="28"/>
                <w:u w:val="none"/>
                <w:lang w:val="en-US" w:eastAsia="zh-CN" w:bidi="ar"/>
              </w:rPr>
            </w:pPr>
            <w:r>
              <w:rPr>
                <w:rFonts w:hint="default" w:ascii="宋体" w:hAnsi="宋体" w:eastAsia="宋体" w:cs="宋体"/>
                <w:kern w:val="0"/>
                <w:sz w:val="28"/>
                <w:szCs w:val="28"/>
                <w:u w:val="none"/>
                <w:lang w:val="en-US" w:eastAsia="zh-CN" w:bidi="ar"/>
              </w:rPr>
              <w:t>6</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9E9B">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孔单</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E763">
            <w:pPr>
              <w:keepNext w:val="0"/>
              <w:keepLines w:val="0"/>
              <w:widowControl/>
              <w:suppressLineNumbers w:val="0"/>
              <w:jc w:val="both"/>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240*250单层(中间加厚双层)</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9B1D">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6EC7">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5692">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D98F">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8000</w:t>
            </w:r>
          </w:p>
        </w:tc>
      </w:tr>
      <w:tr w14:paraId="7BF4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8692">
            <w:pPr>
              <w:keepNext w:val="0"/>
              <w:keepLines w:val="0"/>
              <w:widowControl/>
              <w:suppressLineNumbers w:val="0"/>
              <w:jc w:val="center"/>
              <w:textAlignment w:val="center"/>
              <w:rPr>
                <w:rFonts w:hint="eastAsia" w:ascii="宋体" w:hAnsi="宋体" w:eastAsia="宋体" w:cs="宋体"/>
                <w:kern w:val="0"/>
                <w:sz w:val="28"/>
                <w:szCs w:val="28"/>
                <w:u w:val="none"/>
                <w:lang w:val="en-US" w:eastAsia="zh-CN" w:bidi="ar"/>
              </w:rPr>
            </w:pPr>
            <w:r>
              <w:rPr>
                <w:rFonts w:hint="default" w:ascii="宋体" w:hAnsi="宋体" w:eastAsia="宋体" w:cs="宋体"/>
                <w:kern w:val="0"/>
                <w:sz w:val="28"/>
                <w:szCs w:val="28"/>
                <w:u w:val="none"/>
                <w:lang w:val="en-US" w:eastAsia="zh-CN" w:bidi="ar"/>
              </w:rPr>
              <w:t>7</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E92D">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手术衣</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A078">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L/XL/XXL，全包手术衣</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3139">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D77D">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1400</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05AC">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129F">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84000</w:t>
            </w:r>
          </w:p>
        </w:tc>
      </w:tr>
      <w:tr w14:paraId="7B662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78C4">
            <w:pPr>
              <w:keepNext w:val="0"/>
              <w:keepLines w:val="0"/>
              <w:widowControl/>
              <w:suppressLineNumbers w:val="0"/>
              <w:jc w:val="center"/>
              <w:textAlignment w:val="center"/>
              <w:rPr>
                <w:rFonts w:hint="default" w:ascii="宋体" w:hAnsi="宋体" w:eastAsia="宋体" w:cs="宋体"/>
                <w:kern w:val="0"/>
                <w:sz w:val="28"/>
                <w:szCs w:val="28"/>
                <w:u w:val="none"/>
                <w:lang w:val="en-US" w:eastAsia="zh-CN" w:bidi="ar"/>
              </w:rPr>
            </w:pPr>
            <w:r>
              <w:rPr>
                <w:rFonts w:hint="eastAsia" w:ascii="宋体" w:hAnsi="宋体" w:eastAsia="宋体" w:cs="宋体"/>
                <w:kern w:val="0"/>
                <w:sz w:val="28"/>
                <w:szCs w:val="28"/>
                <w:u w:val="none"/>
                <w:lang w:val="en-US" w:eastAsia="zh-CN" w:bidi="ar"/>
              </w:rPr>
              <w:t>8</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B68B">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小包布</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4960">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60×60双层</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F290">
            <w:pPr>
              <w:keepNext w:val="0"/>
              <w:keepLines w:val="0"/>
              <w:widowControl/>
              <w:suppressLineNumbers w:val="0"/>
              <w:jc w:val="center"/>
              <w:textAlignment w:val="center"/>
              <w:rPr>
                <w:rFonts w:hint="default"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7649">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19A9">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3BAB">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2300</w:t>
            </w:r>
          </w:p>
        </w:tc>
      </w:tr>
      <w:tr w14:paraId="4EDC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AC3C">
            <w:pPr>
              <w:keepNext w:val="0"/>
              <w:keepLines w:val="0"/>
              <w:widowControl/>
              <w:suppressLineNumbers w:val="0"/>
              <w:jc w:val="center"/>
              <w:textAlignment w:val="center"/>
              <w:rPr>
                <w:rFonts w:hint="default" w:ascii="宋体" w:hAnsi="宋体" w:eastAsia="宋体" w:cs="宋体"/>
                <w:kern w:val="0"/>
                <w:sz w:val="28"/>
                <w:szCs w:val="28"/>
                <w:u w:val="none"/>
                <w:lang w:val="en-US" w:eastAsia="zh-CN" w:bidi="ar"/>
              </w:rPr>
            </w:pPr>
            <w:r>
              <w:rPr>
                <w:rFonts w:hint="eastAsia" w:ascii="宋体" w:hAnsi="宋体" w:eastAsia="宋体" w:cs="宋体"/>
                <w:kern w:val="0"/>
                <w:sz w:val="28"/>
                <w:szCs w:val="28"/>
                <w:u w:val="none"/>
                <w:lang w:val="en-US" w:eastAsia="zh-CN" w:bidi="ar"/>
              </w:rPr>
              <w:t>9</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AC2E">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小包布</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1170">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66×66单层</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FF72">
            <w:pPr>
              <w:keepNext w:val="0"/>
              <w:keepLines w:val="0"/>
              <w:widowControl/>
              <w:suppressLineNumbers w:val="0"/>
              <w:jc w:val="center"/>
              <w:textAlignment w:val="center"/>
              <w:rPr>
                <w:rFonts w:hint="default"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AD23">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5CC3">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B9D1">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2200</w:t>
            </w:r>
          </w:p>
        </w:tc>
      </w:tr>
      <w:tr w14:paraId="43F3A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24CC">
            <w:pPr>
              <w:keepNext w:val="0"/>
              <w:keepLines w:val="0"/>
              <w:widowControl/>
              <w:suppressLineNumbers w:val="0"/>
              <w:jc w:val="center"/>
              <w:textAlignment w:val="center"/>
              <w:rPr>
                <w:rFonts w:hint="default" w:ascii="宋体" w:hAnsi="宋体" w:eastAsia="宋体" w:cs="宋体"/>
                <w:kern w:val="0"/>
                <w:sz w:val="28"/>
                <w:szCs w:val="28"/>
                <w:u w:val="none"/>
                <w:lang w:val="en-US" w:eastAsia="zh-CN" w:bidi="ar"/>
              </w:rPr>
            </w:pPr>
            <w:r>
              <w:rPr>
                <w:rFonts w:hint="eastAsia" w:ascii="宋体" w:hAnsi="宋体" w:eastAsia="宋体" w:cs="宋体"/>
                <w:kern w:val="0"/>
                <w:sz w:val="28"/>
                <w:szCs w:val="28"/>
                <w:u w:val="none"/>
                <w:lang w:val="en-US" w:eastAsia="zh-CN" w:bidi="ar"/>
              </w:rPr>
              <w:t>10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E1B4">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小单</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512F">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60×90单层</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25C3">
            <w:pPr>
              <w:keepNext w:val="0"/>
              <w:keepLines w:val="0"/>
              <w:widowControl/>
              <w:suppressLineNumbers w:val="0"/>
              <w:jc w:val="center"/>
              <w:textAlignment w:val="center"/>
              <w:rPr>
                <w:rFonts w:hint="default"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AF79">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1600</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67D5">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5736">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22400</w:t>
            </w:r>
          </w:p>
        </w:tc>
      </w:tr>
      <w:tr w14:paraId="6F05E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6CC3">
            <w:pPr>
              <w:keepNext w:val="0"/>
              <w:keepLines w:val="0"/>
              <w:widowControl/>
              <w:suppressLineNumbers w:val="0"/>
              <w:jc w:val="center"/>
              <w:textAlignment w:val="center"/>
              <w:rPr>
                <w:rFonts w:hint="default" w:ascii="宋体" w:hAnsi="宋体" w:eastAsia="宋体" w:cs="宋体"/>
                <w:kern w:val="0"/>
                <w:sz w:val="28"/>
                <w:szCs w:val="28"/>
                <w:u w:val="none"/>
                <w:lang w:val="en-US" w:eastAsia="zh-CN" w:bidi="ar"/>
              </w:rPr>
            </w:pPr>
            <w:r>
              <w:rPr>
                <w:rFonts w:hint="eastAsia" w:ascii="宋体" w:hAnsi="宋体" w:eastAsia="宋体" w:cs="宋体"/>
                <w:kern w:val="0"/>
                <w:sz w:val="28"/>
                <w:szCs w:val="28"/>
                <w:u w:val="none"/>
                <w:lang w:val="en-US" w:eastAsia="zh-CN" w:bidi="ar"/>
              </w:rPr>
              <w:t>11</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1B64">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中单</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4404">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110×200双层</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B3D8">
            <w:pPr>
              <w:keepNext w:val="0"/>
              <w:keepLines w:val="0"/>
              <w:widowControl/>
              <w:suppressLineNumbers w:val="0"/>
              <w:jc w:val="center"/>
              <w:textAlignment w:val="center"/>
              <w:rPr>
                <w:rFonts w:hint="default"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F3DE">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C6CD">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AA9C">
            <w:pPr>
              <w:keepNext w:val="0"/>
              <w:keepLines w:val="0"/>
              <w:widowControl/>
              <w:suppressLineNumbers w:val="0"/>
              <w:jc w:val="center"/>
              <w:textAlignment w:val="center"/>
              <w:rPr>
                <w:rFonts w:hint="eastAsia" w:ascii="宋体" w:hAnsi="宋体" w:eastAsia="宋体" w:cs="宋体"/>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45600</w:t>
            </w:r>
          </w:p>
        </w:tc>
      </w:tr>
      <w:tr w14:paraId="22C3D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8B97">
            <w:pPr>
              <w:keepNext w:val="0"/>
              <w:keepLines w:val="0"/>
              <w:widowControl/>
              <w:suppressLineNumbers w:val="0"/>
              <w:jc w:val="center"/>
              <w:textAlignment w:val="center"/>
              <w:rPr>
                <w:rFonts w:hint="eastAsia" w:ascii="宋体" w:hAnsi="宋体" w:eastAsia="宋体" w:cs="宋体"/>
                <w:kern w:val="0"/>
                <w:sz w:val="28"/>
                <w:szCs w:val="28"/>
                <w:u w:val="none"/>
                <w:lang w:val="en-US" w:eastAsia="zh-CN" w:bidi="ar"/>
              </w:rPr>
            </w:pPr>
          </w:p>
        </w:tc>
        <w:tc>
          <w:tcPr>
            <w:tcW w:w="64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459200">
            <w:pPr>
              <w:keepNext w:val="0"/>
              <w:keepLines w:val="0"/>
              <w:widowControl/>
              <w:suppressLineNumbers w:val="0"/>
              <w:jc w:val="center"/>
              <w:textAlignment w:val="center"/>
              <w:rPr>
                <w:rFonts w:hint="default" w:ascii="宋体" w:hAnsi="宋体" w:eastAsia="宋体" w:cs="宋体"/>
                <w:kern w:val="0"/>
                <w:sz w:val="28"/>
                <w:szCs w:val="28"/>
                <w:u w:val="none"/>
                <w:lang w:val="en-US" w:eastAsia="zh-CN" w:bidi="ar"/>
              </w:rPr>
            </w:pPr>
            <w:r>
              <w:rPr>
                <w:rFonts w:hint="eastAsia" w:ascii="宋体" w:hAnsi="宋体" w:eastAsia="宋体" w:cs="宋体"/>
                <w:kern w:val="0"/>
                <w:sz w:val="28"/>
                <w:szCs w:val="28"/>
                <w:u w:val="none"/>
                <w:lang w:val="en-US" w:eastAsia="zh-CN" w:bidi="ar"/>
              </w:rPr>
              <w:t>预算总价合计</w:t>
            </w:r>
          </w:p>
        </w:tc>
        <w:tc>
          <w:tcPr>
            <w:tcW w:w="32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9E14E">
            <w:pPr>
              <w:keepNext w:val="0"/>
              <w:keepLines w:val="0"/>
              <w:widowControl/>
              <w:suppressLineNumbers w:val="0"/>
              <w:jc w:val="center"/>
              <w:textAlignment w:val="center"/>
              <w:rPr>
                <w:rFonts w:hint="default" w:ascii="宋体" w:hAnsi="宋体" w:eastAsia="宋体" w:cs="宋体"/>
                <w:kern w:val="0"/>
                <w:sz w:val="28"/>
                <w:szCs w:val="28"/>
                <w:u w:val="none"/>
                <w:lang w:val="en-US" w:eastAsia="zh-CN" w:bidi="ar"/>
              </w:rPr>
            </w:pPr>
            <w:r>
              <w:rPr>
                <w:rFonts w:hint="eastAsia" w:ascii="宋体" w:hAnsi="宋体" w:eastAsia="宋体" w:cs="宋体"/>
                <w:kern w:val="0"/>
                <w:sz w:val="28"/>
                <w:szCs w:val="28"/>
                <w:u w:val="none"/>
                <w:lang w:val="en-US" w:eastAsia="zh-CN" w:bidi="ar"/>
              </w:rPr>
              <w:t>303790</w:t>
            </w:r>
          </w:p>
        </w:tc>
      </w:tr>
      <w:tr w14:paraId="4A215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F6FA">
            <w:pPr>
              <w:keepNext w:val="0"/>
              <w:keepLines w:val="0"/>
              <w:widowControl/>
              <w:suppressLineNumbers w:val="0"/>
              <w:jc w:val="center"/>
              <w:textAlignment w:val="center"/>
              <w:rPr>
                <w:rFonts w:hint="default" w:ascii="宋体" w:hAnsi="宋体" w:eastAsia="宋体" w:cs="宋体"/>
                <w:kern w:val="0"/>
                <w:sz w:val="28"/>
                <w:szCs w:val="28"/>
                <w:u w:val="none"/>
                <w:lang w:val="en-US" w:eastAsia="zh-CN" w:bidi="ar"/>
              </w:rPr>
            </w:pPr>
            <w:r>
              <w:rPr>
                <w:rFonts w:hint="eastAsia" w:ascii="宋体" w:hAnsi="宋体" w:eastAsia="宋体" w:cs="宋体"/>
                <w:kern w:val="0"/>
                <w:sz w:val="28"/>
                <w:szCs w:val="28"/>
                <w:u w:val="none"/>
                <w:lang w:val="en-US" w:eastAsia="zh-CN" w:bidi="ar"/>
              </w:rPr>
              <w:t>12</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4BB6">
            <w:pPr>
              <w:jc w:val="center"/>
              <w:rPr>
                <w:rFonts w:hint="default" w:ascii="宋体" w:hAnsi="宋体" w:eastAsia="宋体" w:cs="宋体"/>
                <w:kern w:val="0"/>
                <w:sz w:val="28"/>
                <w:szCs w:val="28"/>
                <w:u w:val="none"/>
                <w:lang w:val="en-US" w:eastAsia="zh-CN" w:bidi="ar"/>
              </w:rPr>
            </w:pPr>
            <w:r>
              <w:rPr>
                <w:rFonts w:hint="eastAsia" w:ascii="宋体" w:hAnsi="宋体" w:eastAsia="宋体" w:cs="宋体"/>
                <w:kern w:val="0"/>
                <w:sz w:val="28"/>
                <w:szCs w:val="28"/>
                <w:u w:val="none"/>
                <w:lang w:val="en-US" w:eastAsia="zh-CN" w:bidi="ar"/>
              </w:rPr>
              <w:t>付款条件</w:t>
            </w:r>
          </w:p>
        </w:tc>
        <w:tc>
          <w:tcPr>
            <w:tcW w:w="8411"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4C92EA5">
            <w:pPr>
              <w:pStyle w:val="28"/>
              <w:spacing w:before="155" w:line="220" w:lineRule="auto"/>
              <w:jc w:val="center"/>
              <w:rPr>
                <w:rFonts w:hint="default" w:ascii="宋体" w:hAnsi="宋体" w:eastAsia="宋体" w:cs="宋体"/>
                <w:kern w:val="0"/>
                <w:sz w:val="28"/>
                <w:szCs w:val="28"/>
                <w:u w:val="none"/>
                <w:lang w:val="en-US" w:eastAsia="zh-CN" w:bidi="ar"/>
              </w:rPr>
            </w:pPr>
            <w:r>
              <w:rPr>
                <w:rFonts w:hint="eastAsia" w:ascii="宋体" w:hAnsi="宋体" w:eastAsia="宋体" w:cs="宋体"/>
                <w:kern w:val="0"/>
                <w:sz w:val="28"/>
                <w:szCs w:val="28"/>
                <w:u w:val="none"/>
                <w:lang w:val="en-US" w:eastAsia="zh-CN" w:bidi="ar"/>
              </w:rPr>
              <w:t>货到验收合格后</w:t>
            </w:r>
            <w:r>
              <w:rPr>
                <w:rFonts w:hint="eastAsia" w:cs="宋体"/>
                <w:kern w:val="0"/>
                <w:sz w:val="28"/>
                <w:szCs w:val="28"/>
                <w:u w:val="none"/>
                <w:lang w:val="en-US" w:eastAsia="zh-CN" w:bidi="ar"/>
              </w:rPr>
              <w:t>60日内付款</w:t>
            </w:r>
          </w:p>
        </w:tc>
      </w:tr>
      <w:tr w14:paraId="55CFB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1E1B">
            <w:pPr>
              <w:keepNext w:val="0"/>
              <w:keepLines w:val="0"/>
              <w:widowControl/>
              <w:suppressLineNumbers w:val="0"/>
              <w:jc w:val="center"/>
              <w:textAlignment w:val="center"/>
              <w:rPr>
                <w:rFonts w:hint="default" w:ascii="宋体" w:hAnsi="宋体" w:eastAsia="宋体" w:cs="宋体"/>
                <w:kern w:val="0"/>
                <w:sz w:val="28"/>
                <w:szCs w:val="28"/>
                <w:u w:val="none"/>
                <w:lang w:val="en-US" w:eastAsia="zh-CN" w:bidi="ar"/>
              </w:rPr>
            </w:pPr>
            <w:r>
              <w:rPr>
                <w:rFonts w:hint="eastAsia" w:ascii="宋体" w:hAnsi="宋体" w:eastAsia="宋体" w:cs="宋体"/>
                <w:kern w:val="0"/>
                <w:sz w:val="28"/>
                <w:szCs w:val="28"/>
                <w:u w:val="none"/>
                <w:lang w:val="en-US" w:eastAsia="zh-CN" w:bidi="ar"/>
              </w:rPr>
              <w:t>13</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6FEF">
            <w:pPr>
              <w:jc w:val="center"/>
              <w:rPr>
                <w:rFonts w:hint="default" w:ascii="宋体" w:hAnsi="宋体" w:eastAsia="宋体" w:cs="宋体"/>
                <w:kern w:val="0"/>
                <w:sz w:val="28"/>
                <w:szCs w:val="28"/>
                <w:u w:val="none"/>
                <w:lang w:val="en-US" w:eastAsia="zh-CN" w:bidi="ar"/>
              </w:rPr>
            </w:pPr>
            <w:r>
              <w:rPr>
                <w:rFonts w:hint="eastAsia" w:ascii="宋体" w:hAnsi="宋体" w:eastAsia="宋体" w:cs="宋体"/>
                <w:kern w:val="0"/>
                <w:sz w:val="28"/>
                <w:szCs w:val="28"/>
                <w:u w:val="none"/>
                <w:lang w:val="en-US" w:eastAsia="zh-CN" w:bidi="ar"/>
              </w:rPr>
              <w:t>交付使用时间</w:t>
            </w:r>
          </w:p>
        </w:tc>
        <w:tc>
          <w:tcPr>
            <w:tcW w:w="8411"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E73F69B">
            <w:pPr>
              <w:pStyle w:val="28"/>
              <w:spacing w:before="155" w:line="220" w:lineRule="auto"/>
              <w:jc w:val="center"/>
              <w:rPr>
                <w:rFonts w:hint="default" w:ascii="宋体" w:hAnsi="宋体" w:eastAsia="宋体" w:cs="宋体"/>
                <w:kern w:val="0"/>
                <w:sz w:val="28"/>
                <w:szCs w:val="28"/>
                <w:u w:val="none"/>
                <w:lang w:val="en-US" w:eastAsia="zh-CN" w:bidi="ar"/>
              </w:rPr>
            </w:pPr>
            <w:r>
              <w:rPr>
                <w:rFonts w:hint="eastAsia" w:ascii="宋体" w:hAnsi="宋体" w:eastAsia="宋体" w:cs="宋体"/>
                <w:kern w:val="0"/>
                <w:sz w:val="28"/>
                <w:szCs w:val="28"/>
                <w:u w:val="none"/>
                <w:lang w:val="en-US" w:eastAsia="zh-CN" w:bidi="ar"/>
              </w:rPr>
              <w:t>合同签订后</w:t>
            </w:r>
            <w:r>
              <w:rPr>
                <w:rFonts w:hint="eastAsia" w:cs="宋体"/>
                <w:kern w:val="0"/>
                <w:sz w:val="28"/>
                <w:szCs w:val="28"/>
                <w:u w:val="none"/>
                <w:lang w:val="en-US" w:eastAsia="zh-CN" w:bidi="ar"/>
              </w:rPr>
              <w:t>按需</w:t>
            </w:r>
            <w:r>
              <w:rPr>
                <w:rFonts w:hint="eastAsia" w:ascii="宋体" w:hAnsi="宋体" w:eastAsia="宋体" w:cs="宋体"/>
                <w:kern w:val="0"/>
                <w:sz w:val="28"/>
                <w:szCs w:val="28"/>
                <w:u w:val="none"/>
                <w:lang w:val="en-US" w:eastAsia="zh-CN" w:bidi="ar"/>
              </w:rPr>
              <w:t>7日内送达</w:t>
            </w:r>
            <w:r>
              <w:rPr>
                <w:rFonts w:hint="eastAsia" w:cs="宋体"/>
                <w:kern w:val="0"/>
                <w:sz w:val="28"/>
                <w:szCs w:val="28"/>
                <w:u w:val="none"/>
                <w:lang w:val="en-US" w:eastAsia="zh-CN" w:bidi="ar"/>
              </w:rPr>
              <w:t>总务库房</w:t>
            </w:r>
          </w:p>
        </w:tc>
      </w:tr>
      <w:tr w14:paraId="23AF2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ED21">
            <w:pPr>
              <w:keepNext w:val="0"/>
              <w:keepLines w:val="0"/>
              <w:widowControl/>
              <w:suppressLineNumbers w:val="0"/>
              <w:jc w:val="center"/>
              <w:textAlignment w:val="center"/>
              <w:rPr>
                <w:rFonts w:hint="default" w:ascii="宋体" w:hAnsi="宋体" w:eastAsia="宋体" w:cs="宋体"/>
                <w:kern w:val="0"/>
                <w:sz w:val="28"/>
                <w:szCs w:val="28"/>
                <w:u w:val="none"/>
                <w:lang w:val="en-US" w:eastAsia="zh-CN" w:bidi="ar"/>
              </w:rPr>
            </w:pPr>
            <w:r>
              <w:rPr>
                <w:rFonts w:hint="eastAsia" w:ascii="宋体" w:hAnsi="宋体" w:eastAsia="宋体" w:cs="宋体"/>
                <w:kern w:val="0"/>
                <w:sz w:val="28"/>
                <w:szCs w:val="28"/>
                <w:u w:val="none"/>
                <w:lang w:val="en-US" w:eastAsia="zh-CN" w:bidi="ar"/>
              </w:rPr>
              <w:t>14</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7953">
            <w:pPr>
              <w:jc w:val="center"/>
              <w:rPr>
                <w:rFonts w:hint="default" w:ascii="宋体" w:hAnsi="宋体" w:eastAsia="宋体" w:cs="宋体"/>
                <w:kern w:val="0"/>
                <w:sz w:val="28"/>
                <w:szCs w:val="28"/>
                <w:u w:val="none"/>
                <w:lang w:val="en-US" w:eastAsia="zh-CN" w:bidi="ar"/>
              </w:rPr>
            </w:pPr>
            <w:r>
              <w:rPr>
                <w:rFonts w:hint="eastAsia" w:ascii="宋体" w:hAnsi="宋体" w:eastAsia="宋体" w:cs="宋体"/>
                <w:kern w:val="0"/>
                <w:sz w:val="28"/>
                <w:szCs w:val="28"/>
                <w:u w:val="none"/>
                <w:lang w:val="en-US" w:eastAsia="zh-CN" w:bidi="ar"/>
              </w:rPr>
              <w:t>合同期</w:t>
            </w:r>
          </w:p>
        </w:tc>
        <w:tc>
          <w:tcPr>
            <w:tcW w:w="84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7E8199">
            <w:pPr>
              <w:jc w:val="center"/>
              <w:rPr>
                <w:rFonts w:hint="default" w:ascii="宋体" w:hAnsi="宋体" w:eastAsia="宋体" w:cs="宋体"/>
                <w:kern w:val="0"/>
                <w:sz w:val="28"/>
                <w:szCs w:val="28"/>
                <w:u w:val="none"/>
                <w:lang w:val="en-US" w:eastAsia="zh-CN" w:bidi="ar"/>
              </w:rPr>
            </w:pPr>
            <w:r>
              <w:rPr>
                <w:rFonts w:hint="eastAsia" w:ascii="宋体" w:hAnsi="宋体" w:eastAsia="宋体" w:cs="宋体"/>
                <w:kern w:val="0"/>
                <w:sz w:val="28"/>
                <w:szCs w:val="28"/>
                <w:u w:val="none"/>
                <w:lang w:val="en-US" w:eastAsia="zh-CN" w:bidi="ar"/>
              </w:rPr>
              <w:t>一年</w:t>
            </w:r>
          </w:p>
        </w:tc>
      </w:tr>
      <w:tr w14:paraId="20CE7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49C7">
            <w:pPr>
              <w:keepNext w:val="0"/>
              <w:keepLines w:val="0"/>
              <w:widowControl/>
              <w:suppressLineNumbers w:val="0"/>
              <w:jc w:val="center"/>
              <w:textAlignment w:val="center"/>
              <w:rPr>
                <w:rFonts w:hint="default" w:ascii="宋体" w:hAnsi="宋体" w:eastAsia="宋体" w:cs="宋体"/>
                <w:kern w:val="0"/>
                <w:sz w:val="28"/>
                <w:szCs w:val="28"/>
                <w:u w:val="none"/>
                <w:lang w:val="en-US" w:eastAsia="zh-CN" w:bidi="ar"/>
              </w:rPr>
            </w:pPr>
            <w:r>
              <w:rPr>
                <w:rFonts w:hint="eastAsia" w:ascii="宋体" w:hAnsi="宋体" w:eastAsia="宋体" w:cs="宋体"/>
                <w:kern w:val="0"/>
                <w:sz w:val="28"/>
                <w:szCs w:val="28"/>
                <w:u w:val="none"/>
                <w:lang w:val="en-US" w:eastAsia="zh-CN" w:bidi="ar"/>
              </w:rPr>
              <w:t>15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FB38">
            <w:pPr>
              <w:jc w:val="center"/>
              <w:rPr>
                <w:rFonts w:hint="default" w:ascii="宋体" w:hAnsi="宋体" w:eastAsia="宋体" w:cs="宋体"/>
                <w:kern w:val="0"/>
                <w:sz w:val="28"/>
                <w:szCs w:val="28"/>
                <w:u w:val="none"/>
                <w:lang w:val="en-US" w:eastAsia="zh-CN" w:bidi="ar"/>
              </w:rPr>
            </w:pPr>
            <w:r>
              <w:rPr>
                <w:rFonts w:hint="eastAsia" w:ascii="宋体" w:hAnsi="宋体" w:eastAsia="宋体" w:cs="宋体"/>
                <w:kern w:val="0"/>
                <w:sz w:val="28"/>
                <w:szCs w:val="28"/>
                <w:u w:val="none"/>
                <w:lang w:val="en-US" w:eastAsia="zh-CN" w:bidi="ar"/>
              </w:rPr>
              <w:t>质保期</w:t>
            </w:r>
          </w:p>
        </w:tc>
        <w:tc>
          <w:tcPr>
            <w:tcW w:w="84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CB2B21">
            <w:pPr>
              <w:jc w:val="center"/>
              <w:rPr>
                <w:rFonts w:hint="default" w:ascii="宋体" w:hAnsi="宋体" w:eastAsia="宋体" w:cs="宋体"/>
                <w:kern w:val="0"/>
                <w:sz w:val="28"/>
                <w:szCs w:val="28"/>
                <w:u w:val="none"/>
                <w:lang w:val="en-US" w:eastAsia="zh-CN" w:bidi="ar"/>
              </w:rPr>
            </w:pPr>
            <w:r>
              <w:rPr>
                <w:rFonts w:hint="eastAsia" w:ascii="宋体" w:hAnsi="宋体" w:eastAsia="宋体" w:cs="宋体"/>
                <w:kern w:val="0"/>
                <w:sz w:val="28"/>
                <w:szCs w:val="28"/>
                <w:u w:val="none"/>
                <w:lang w:val="en-US" w:eastAsia="zh-CN" w:bidi="ar"/>
              </w:rPr>
              <w:t>一年</w:t>
            </w:r>
          </w:p>
        </w:tc>
      </w:tr>
      <w:tr w14:paraId="5EA67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CEE6">
            <w:pPr>
              <w:keepNext w:val="0"/>
              <w:keepLines w:val="0"/>
              <w:widowControl/>
              <w:suppressLineNumbers w:val="0"/>
              <w:jc w:val="center"/>
              <w:textAlignment w:val="center"/>
              <w:rPr>
                <w:rFonts w:hint="default" w:ascii="宋体" w:hAnsi="宋体" w:eastAsia="宋体" w:cs="宋体"/>
                <w:kern w:val="0"/>
                <w:sz w:val="28"/>
                <w:szCs w:val="28"/>
                <w:u w:val="none"/>
                <w:lang w:val="en-US" w:eastAsia="zh-CN" w:bidi="ar"/>
              </w:rPr>
            </w:pPr>
            <w:r>
              <w:rPr>
                <w:rFonts w:hint="eastAsia" w:ascii="宋体" w:hAnsi="宋体" w:eastAsia="宋体" w:cs="宋体"/>
                <w:kern w:val="0"/>
                <w:sz w:val="28"/>
                <w:szCs w:val="28"/>
                <w:u w:val="none"/>
                <w:lang w:val="en-US" w:eastAsia="zh-CN" w:bidi="ar"/>
              </w:rPr>
              <w:t>16</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CD12">
            <w:pPr>
              <w:jc w:val="center"/>
              <w:rPr>
                <w:rFonts w:hint="default" w:ascii="宋体" w:hAnsi="宋体" w:eastAsia="宋体" w:cs="宋体"/>
                <w:kern w:val="0"/>
                <w:sz w:val="28"/>
                <w:szCs w:val="28"/>
                <w:u w:val="none"/>
                <w:lang w:val="en-US" w:eastAsia="zh-CN" w:bidi="ar"/>
              </w:rPr>
            </w:pPr>
            <w:r>
              <w:rPr>
                <w:rFonts w:hint="eastAsia" w:ascii="宋体" w:hAnsi="宋体" w:eastAsia="宋体" w:cs="宋体"/>
                <w:kern w:val="0"/>
                <w:sz w:val="28"/>
                <w:szCs w:val="28"/>
                <w:u w:val="none"/>
                <w:lang w:val="en-US" w:eastAsia="zh-CN" w:bidi="ar"/>
              </w:rPr>
              <w:t>服务地点</w:t>
            </w:r>
          </w:p>
        </w:tc>
        <w:tc>
          <w:tcPr>
            <w:tcW w:w="84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1C3801">
            <w:pPr>
              <w:jc w:val="center"/>
              <w:rPr>
                <w:rFonts w:hint="default" w:ascii="宋体" w:hAnsi="宋体" w:eastAsia="宋体" w:cs="宋体"/>
                <w:kern w:val="0"/>
                <w:sz w:val="28"/>
                <w:szCs w:val="28"/>
                <w:u w:val="none"/>
                <w:lang w:val="en-US" w:eastAsia="zh-CN" w:bidi="ar"/>
              </w:rPr>
            </w:pPr>
            <w:r>
              <w:rPr>
                <w:rFonts w:hint="eastAsia" w:ascii="宋体" w:hAnsi="宋体" w:eastAsia="宋体" w:cs="宋体"/>
                <w:kern w:val="0"/>
                <w:sz w:val="28"/>
                <w:szCs w:val="28"/>
                <w:u w:val="none"/>
                <w:lang w:val="en-US" w:eastAsia="zh-CN" w:bidi="ar"/>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2E81A862">
      <w:pPr>
        <w:spacing w:line="360" w:lineRule="auto"/>
        <w:jc w:val="left"/>
        <w:rPr>
          <w:rFonts w:hint="eastAsia" w:ascii="宋体" w:hAnsi="宋体" w:eastAsia="宋体"/>
          <w:sz w:val="32"/>
          <w:szCs w:val="32"/>
          <w:u w:val="single"/>
        </w:rPr>
      </w:pPr>
      <w:r>
        <w:rPr>
          <w:rFonts w:hint="eastAsia" w:ascii="宋体" w:hAnsi="宋体" w:eastAsia="宋体"/>
          <w:sz w:val="32"/>
          <w:szCs w:val="32"/>
        </w:rPr>
        <w:t>（1）项目基本情况介绍：</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为满足我院手术麻醉科、介入科等科室对包布等材料的使用需求，拟对11种常用包布等材料进行采购，预算总金额30.379万元</w:t>
      </w:r>
      <w:r>
        <w:rPr>
          <w:rFonts w:hint="eastAsia" w:ascii="宋体" w:hAnsi="宋体" w:eastAsia="宋体"/>
          <w:sz w:val="32"/>
          <w:szCs w:val="32"/>
          <w:u w:val="single"/>
        </w:rPr>
        <w:t>。</w:t>
      </w:r>
    </w:p>
    <w:p w14:paraId="75CA7EFA">
      <w:pPr>
        <w:spacing w:line="360" w:lineRule="auto"/>
        <w:jc w:val="left"/>
        <w:rPr>
          <w:rFonts w:hint="eastAsia" w:ascii="宋体" w:hAnsi="宋体" w:eastAsia="宋体"/>
          <w:sz w:val="32"/>
          <w:szCs w:val="32"/>
          <w:u w:val="single"/>
        </w:rPr>
      </w:pPr>
      <w:r>
        <w:rPr>
          <w:rFonts w:hint="eastAsia" w:ascii="宋体" w:hAnsi="宋体" w:eastAsia="宋体" w:cs="宋体"/>
          <w:sz w:val="32"/>
          <w:szCs w:val="32"/>
        </w:rPr>
        <w:t>（2）技术参数和要求（功能和质量）</w:t>
      </w:r>
    </w:p>
    <w:tbl>
      <w:tblPr>
        <w:tblStyle w:val="14"/>
        <w:tblW w:w="9810" w:type="dxa"/>
        <w:jc w:val="center"/>
        <w:tblLayout w:type="fixed"/>
        <w:tblCellMar>
          <w:top w:w="0" w:type="dxa"/>
          <w:left w:w="108" w:type="dxa"/>
          <w:bottom w:w="0" w:type="dxa"/>
          <w:right w:w="108" w:type="dxa"/>
        </w:tblCellMar>
      </w:tblPr>
      <w:tblGrid>
        <w:gridCol w:w="1555"/>
        <w:gridCol w:w="1134"/>
        <w:gridCol w:w="7121"/>
      </w:tblGrid>
      <w:tr w14:paraId="7E759BFE">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62AC71">
            <w:pPr>
              <w:widowControl/>
              <w:jc w:val="center"/>
              <w:rPr>
                <w:rFonts w:hint="eastAsia" w:ascii="宋体" w:hAnsi="宋体" w:eastAsia="宋体" w:cs="宋体"/>
                <w:sz w:val="32"/>
                <w:szCs w:val="32"/>
              </w:rPr>
            </w:pPr>
            <w:r>
              <w:rPr>
                <w:rFonts w:hint="eastAsia" w:ascii="宋体" w:hAnsi="宋体" w:eastAsia="宋体" w:cs="宋体"/>
                <w:sz w:val="32"/>
                <w:szCs w:val="32"/>
              </w:rPr>
              <w:t>参数性质</w:t>
            </w:r>
          </w:p>
        </w:tc>
        <w:tc>
          <w:tcPr>
            <w:tcW w:w="1134" w:type="dxa"/>
            <w:tcBorders>
              <w:top w:val="single" w:color="auto" w:sz="4" w:space="0"/>
              <w:left w:val="nil"/>
              <w:bottom w:val="single" w:color="auto" w:sz="4" w:space="0"/>
              <w:right w:val="single" w:color="auto" w:sz="4" w:space="0"/>
            </w:tcBorders>
            <w:vAlign w:val="center"/>
          </w:tcPr>
          <w:p w14:paraId="247E3B3A">
            <w:pPr>
              <w:widowControl/>
              <w:jc w:val="center"/>
              <w:rPr>
                <w:rFonts w:hint="eastAsia" w:ascii="宋体" w:hAnsi="宋体" w:eastAsia="宋体" w:cs="宋体"/>
                <w:sz w:val="32"/>
                <w:szCs w:val="32"/>
              </w:rPr>
            </w:pPr>
            <w:r>
              <w:rPr>
                <w:rFonts w:hint="eastAsia" w:ascii="宋体" w:hAnsi="宋体" w:eastAsia="宋体" w:cs="宋体"/>
                <w:sz w:val="32"/>
                <w:szCs w:val="32"/>
              </w:rPr>
              <w:t>编号</w:t>
            </w:r>
          </w:p>
        </w:tc>
        <w:tc>
          <w:tcPr>
            <w:tcW w:w="7121" w:type="dxa"/>
            <w:tcBorders>
              <w:top w:val="single" w:color="auto" w:sz="4" w:space="0"/>
              <w:left w:val="nil"/>
              <w:bottom w:val="single" w:color="auto" w:sz="4" w:space="0"/>
              <w:right w:val="single" w:color="auto" w:sz="4" w:space="0"/>
            </w:tcBorders>
            <w:vAlign w:val="center"/>
          </w:tcPr>
          <w:p w14:paraId="19B2E130">
            <w:pPr>
              <w:widowControl/>
              <w:jc w:val="center"/>
              <w:rPr>
                <w:rFonts w:hint="eastAsia" w:ascii="宋体" w:hAnsi="宋体" w:eastAsia="宋体" w:cs="宋体"/>
                <w:sz w:val="32"/>
                <w:szCs w:val="32"/>
              </w:rPr>
            </w:pPr>
            <w:r>
              <w:rPr>
                <w:rFonts w:hint="eastAsia" w:ascii="宋体" w:hAnsi="宋体" w:eastAsia="宋体" w:cs="宋体"/>
                <w:sz w:val="32"/>
                <w:szCs w:val="32"/>
              </w:rPr>
              <w:t>技术参数和要求</w:t>
            </w:r>
          </w:p>
        </w:tc>
      </w:tr>
      <w:tr w14:paraId="3766A3F1">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0EE49E7">
            <w:pPr>
              <w:widowControl/>
              <w:jc w:val="center"/>
              <w:rPr>
                <w:rFonts w:hint="eastAsia" w:ascii="宋体" w:hAnsi="宋体" w:eastAsia="宋体" w:cs="宋体"/>
                <w:sz w:val="32"/>
                <w:szCs w:val="32"/>
                <w:lang w:val="en-US" w:eastAsia="zh-CN"/>
              </w:rPr>
            </w:pPr>
            <w:r>
              <w:rPr>
                <w:rFonts w:hint="eastAsia" w:ascii="宋体" w:hAnsi="宋体" w:eastAsia="宋体" w:cs="宋体"/>
                <w:sz w:val="21"/>
                <w:szCs w:val="21"/>
                <w:lang w:val="en-US" w:eastAsia="zh-CN" w:bidi="lo-LA"/>
              </w:rPr>
              <w:t>★</w:t>
            </w:r>
          </w:p>
        </w:tc>
        <w:tc>
          <w:tcPr>
            <w:tcW w:w="1134" w:type="dxa"/>
            <w:tcBorders>
              <w:top w:val="single" w:color="auto" w:sz="4" w:space="0"/>
              <w:left w:val="nil"/>
              <w:bottom w:val="single" w:color="auto" w:sz="4" w:space="0"/>
              <w:right w:val="single" w:color="auto" w:sz="4" w:space="0"/>
            </w:tcBorders>
            <w:vAlign w:val="center"/>
          </w:tcPr>
          <w:p w14:paraId="5095C250">
            <w:pPr>
              <w:widowControl/>
              <w:jc w:val="center"/>
              <w:rPr>
                <w:rFonts w:hint="eastAsia" w:ascii="宋体" w:hAnsi="宋体" w:eastAsia="宋体" w:cs="宋体"/>
                <w:sz w:val="32"/>
                <w:szCs w:val="32"/>
              </w:rPr>
            </w:pPr>
            <w:r>
              <w:rPr>
                <w:rFonts w:hint="eastAsia" w:ascii="宋体" w:hAnsi="宋体" w:eastAsia="宋体" w:cs="宋体"/>
                <w:sz w:val="32"/>
                <w:szCs w:val="32"/>
              </w:rPr>
              <w:t>1</w:t>
            </w:r>
          </w:p>
        </w:tc>
        <w:tc>
          <w:tcPr>
            <w:tcW w:w="7121" w:type="dxa"/>
            <w:tcBorders>
              <w:top w:val="single" w:color="auto" w:sz="4" w:space="0"/>
              <w:left w:val="nil"/>
              <w:bottom w:val="single" w:color="auto" w:sz="4" w:space="0"/>
              <w:right w:val="single" w:color="auto" w:sz="4" w:space="0"/>
            </w:tcBorders>
            <w:vAlign w:val="center"/>
          </w:tcPr>
          <w:p w14:paraId="1C4C5507">
            <w:pPr>
              <w:widowControl/>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全棉墨绿斜纹布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成份：100%棉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线密度织物密度：C20S×16S  128根/inch×60根/inch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颜色：墨绿色。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甲醛:≤20mg/kg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PH值4.0-8.5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耐水色牢度:变色≥3级,沾色≥3级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耐汗渍色牢度(级)GB/T3922-2013 酸性:变色≥3级，酸性:沾色≥3级，碱性:变色≥3级，碱性:沾色≥3级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耐次氯酸盐漂白色牢度（级）≥ 4级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耐热压色牢度（级）GB/T6152-1997（压烫温度：150℃，压烫时间15S变色（干压4-5级）（湿压4-5级）(潮压4-5级)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耐摩擦色牢度(级)GB/T3920-2008 干摩擦≥3级，湿摩擦≥3级，以上技术参数中的纱支允许误差±1s、密度允许误差：经向±3根/inch、纬向±3根/inch。其余尺寸数值在不影响技术指标情况下允许在-2%~2%之间偏离。”</w:t>
            </w:r>
          </w:p>
          <w:p w14:paraId="016753AE">
            <w:pPr>
              <w:widowControl/>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投标需提供布料样品及样品质检报告（样品提供一种即可，开标时提供）</w:t>
            </w:r>
          </w:p>
        </w:tc>
      </w:tr>
      <w:tr w14:paraId="23A9BA2D">
        <w:tblPrEx>
          <w:tblCellMar>
            <w:top w:w="0" w:type="dxa"/>
            <w:left w:w="108" w:type="dxa"/>
            <w:bottom w:w="0" w:type="dxa"/>
            <w:right w:w="108" w:type="dxa"/>
          </w:tblCellMar>
        </w:tblPrEx>
        <w:trPr>
          <w:trHeight w:val="323"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30942522">
            <w:pPr>
              <w:widowControl/>
              <w:jc w:val="left"/>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注：标“</w:t>
            </w:r>
            <w:r>
              <w:rPr>
                <w:rFonts w:hint="eastAsia" w:ascii="宋体" w:hAnsi="宋体" w:eastAsia="宋体" w:cs="宋体"/>
                <w:sz w:val="21"/>
                <w:szCs w:val="21"/>
                <w:lang w:val="en-US" w:eastAsia="zh-CN" w:bidi="lo-LA"/>
              </w:rPr>
              <w:t>★</w:t>
            </w:r>
            <w:r>
              <w:rPr>
                <w:rFonts w:hint="eastAsia" w:ascii="宋体" w:hAnsi="宋体" w:eastAsia="宋体" w:cs="宋体"/>
                <w:i w:val="0"/>
                <w:iCs w:val="0"/>
                <w:color w:val="000000"/>
                <w:kern w:val="0"/>
                <w:sz w:val="22"/>
                <w:szCs w:val="22"/>
                <w:u w:val="none"/>
                <w:lang w:val="en-US" w:eastAsia="zh-CN" w:bidi="ar"/>
              </w:rPr>
              <w:t>”项为重要技术参数，任意一条不满足即做废标处理。</w:t>
            </w:r>
          </w:p>
        </w:tc>
      </w:tr>
    </w:tbl>
    <w:p w14:paraId="5985C726">
      <w:pPr>
        <w:keepNext w:val="0"/>
        <w:keepLines w:val="0"/>
        <w:widowControl/>
        <w:suppressLineNumbers w:val="0"/>
        <w:ind w:firstLine="560" w:firstLineChars="200"/>
        <w:jc w:val="left"/>
        <w:textAlignment w:val="center"/>
        <w:rPr>
          <w:rFonts w:hint="eastAsia" w:ascii="宋体" w:hAnsi="宋体" w:eastAsia="宋体" w:cs="宋体"/>
          <w:kern w:val="0"/>
          <w:sz w:val="28"/>
          <w:szCs w:val="28"/>
          <w:u w:val="none"/>
          <w:lang w:val="en-US" w:eastAsia="zh-CN" w:bidi="ar"/>
        </w:rPr>
      </w:pPr>
    </w:p>
    <w:p w14:paraId="5237D3DA">
      <w:pPr>
        <w:keepNext w:val="0"/>
        <w:keepLines w:val="0"/>
        <w:widowControl/>
        <w:suppressLineNumbers w:val="0"/>
        <w:ind w:firstLine="560" w:firstLineChars="200"/>
        <w:jc w:val="left"/>
        <w:textAlignment w:val="center"/>
        <w:rPr>
          <w:rFonts w:hint="eastAsia" w:ascii="宋体" w:hAnsi="宋体" w:eastAsia="宋体" w:cs="宋体"/>
          <w:kern w:val="0"/>
          <w:sz w:val="28"/>
          <w:szCs w:val="28"/>
          <w:u w:val="none"/>
          <w:lang w:val="en-US" w:eastAsia="zh-CN" w:bidi="ar"/>
        </w:rPr>
      </w:pPr>
    </w:p>
    <w:p w14:paraId="0F665833">
      <w:pPr>
        <w:keepNext w:val="0"/>
        <w:keepLines w:val="0"/>
        <w:widowControl/>
        <w:suppressLineNumbers w:val="0"/>
        <w:ind w:firstLine="560" w:firstLineChars="200"/>
        <w:jc w:val="left"/>
        <w:textAlignment w:val="center"/>
        <w:rPr>
          <w:rFonts w:hint="eastAsia" w:ascii="宋体" w:hAnsi="宋体" w:eastAsia="宋体" w:cs="宋体"/>
          <w:kern w:val="0"/>
          <w:sz w:val="28"/>
          <w:szCs w:val="28"/>
          <w:u w:val="none"/>
          <w:lang w:val="en-US" w:eastAsia="zh-CN" w:bidi="ar"/>
        </w:rPr>
      </w:pPr>
    </w:p>
    <w:p w14:paraId="6FC5FB86">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FFBA18C">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798E5F9B">
      <w:pPr>
        <w:pStyle w:val="13"/>
        <w:ind w:left="0" w:leftChars="0" w:firstLine="0" w:firstLineChars="0"/>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w:t>
      </w:r>
      <w:r>
        <w:rPr>
          <w:rFonts w:hint="eastAsia" w:ascii="宋体" w:hAnsi="宋体" w:eastAsia="宋体" w:cs="宋体"/>
          <w:b w:val="0"/>
          <w:color w:val="000000"/>
          <w:sz w:val="24"/>
          <w:szCs w:val="24"/>
          <w:lang w:val="en-US" w:eastAsia="zh-CN"/>
        </w:rPr>
        <w:t>一</w:t>
      </w:r>
      <w:r>
        <w:rPr>
          <w:rFonts w:ascii="宋体" w:hAnsi="宋体" w:eastAsia="宋体" w:cs="宋体"/>
          <w:b w:val="0"/>
          <w:color w:val="000000"/>
          <w:sz w:val="24"/>
          <w:szCs w:val="24"/>
        </w:rPr>
        <w:t>、主要商务要求承诺书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w:t>
      </w:r>
      <w:r>
        <w:rPr>
          <w:rFonts w:hint="eastAsia" w:ascii="宋体" w:hAnsi="宋体" w:eastAsia="宋体" w:cs="宋体"/>
          <w:b w:val="0"/>
          <w:color w:val="000000"/>
          <w:sz w:val="24"/>
          <w:szCs w:val="24"/>
          <w:lang w:val="en-US" w:eastAsia="zh-CN"/>
        </w:rPr>
        <w:t>二</w:t>
      </w:r>
      <w:r>
        <w:rPr>
          <w:rFonts w:ascii="宋体" w:hAnsi="宋体" w:eastAsia="宋体" w:cs="宋体"/>
          <w:b w:val="0"/>
          <w:color w:val="000000"/>
          <w:sz w:val="24"/>
          <w:szCs w:val="24"/>
        </w:rPr>
        <w:t xml:space="preserve">、技术偏离表....................................................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十三、其它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24C36AD1">
      <w:pPr>
        <w:rPr>
          <w:rFonts w:hint="eastAsia" w:ascii="宋体" w:hAnsi="宋体" w:eastAsia="宋体" w:cs="宋体"/>
          <w:b w:val="0"/>
          <w:color w:val="000000"/>
          <w:sz w:val="24"/>
          <w:szCs w:val="24"/>
          <w:lang w:val="en-US" w:eastAsia="zh-CN" w:bidi="ar-SA"/>
        </w:rPr>
      </w:pPr>
    </w:p>
    <w:p w14:paraId="4B16E392">
      <w:pPr>
        <w:rPr>
          <w:rFonts w:hint="eastAsia" w:ascii="宋体" w:hAnsi="宋体" w:eastAsia="宋体" w:cs="宋体"/>
          <w:b w:val="0"/>
          <w:color w:val="000000"/>
          <w:sz w:val="24"/>
          <w:szCs w:val="24"/>
          <w:lang w:val="en-US" w:eastAsia="zh-CN" w:bidi="ar-SA"/>
        </w:rPr>
      </w:pPr>
    </w:p>
    <w:p w14:paraId="227E92D0">
      <w:pPr>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61808460">
      <w:pPr>
        <w:spacing w:line="360" w:lineRule="auto"/>
        <w:rPr>
          <w:rFonts w:hint="default" w:ascii="宋体" w:hAnsi="宋体" w:eastAsia="宋体" w:cs="宋体"/>
          <w:b w:val="0"/>
          <w:bCs/>
          <w:color w:val="000000"/>
          <w:sz w:val="28"/>
          <w:szCs w:val="28"/>
          <w:lang w:val="en-US" w:eastAsia="zh-CN" w:bidi="ar-SA"/>
        </w:rPr>
      </w:pPr>
      <w:r>
        <w:rPr>
          <w:rFonts w:hint="eastAsia" w:ascii="宋体" w:hAnsi="宋体" w:eastAsia="宋体" w:cs="宋体"/>
          <w:b w:val="0"/>
          <w:bCs/>
          <w:color w:val="000000"/>
          <w:sz w:val="28"/>
          <w:szCs w:val="28"/>
          <w:lang w:val="en-US" w:eastAsia="zh-CN" w:bidi="ar-SA"/>
        </w:rPr>
        <w:t>供应商名称（盖公章）：                          货币单位：元</w:t>
      </w:r>
    </w:p>
    <w:tbl>
      <w:tblPr>
        <w:tblStyle w:val="14"/>
        <w:tblpPr w:leftFromText="180" w:rightFromText="180" w:vertAnchor="text" w:horzAnchor="page" w:tblpX="797" w:tblpY="177"/>
        <w:tblOverlap w:val="never"/>
        <w:tblW w:w="101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0"/>
        <w:gridCol w:w="1260"/>
        <w:gridCol w:w="2421"/>
        <w:gridCol w:w="750"/>
        <w:gridCol w:w="930"/>
        <w:gridCol w:w="1230"/>
        <w:gridCol w:w="1330"/>
        <w:gridCol w:w="1330"/>
      </w:tblGrid>
      <w:tr w14:paraId="69DA2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D542">
            <w:pPr>
              <w:jc w:val="center"/>
              <w:rPr>
                <w:rFonts w:hint="eastAsia" w:ascii="宋体" w:hAnsi="宋体" w:eastAsia="宋体" w:cs="宋体"/>
                <w:kern w:val="0"/>
                <w:sz w:val="24"/>
                <w:szCs w:val="24"/>
                <w:u w:val="none"/>
                <w:lang w:val="en-US" w:eastAsia="zh-CN" w:bidi="ar"/>
              </w:rPr>
            </w:pPr>
            <w:r>
              <w:rPr>
                <w:rFonts w:hint="eastAsia" w:ascii="宋体" w:hAnsi="宋体" w:eastAsia="宋体" w:cs="宋体"/>
                <w:kern w:val="0"/>
                <w:sz w:val="24"/>
                <w:szCs w:val="24"/>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B5B6">
            <w:pPr>
              <w:keepNext w:val="0"/>
              <w:keepLines w:val="0"/>
              <w:widowControl/>
              <w:suppressLineNumbers w:val="0"/>
              <w:jc w:val="center"/>
              <w:textAlignment w:val="center"/>
              <w:rPr>
                <w:rFonts w:hint="eastAsia" w:ascii="宋体" w:hAnsi="宋体" w:eastAsia="宋体" w:cs="宋体"/>
                <w:kern w:val="0"/>
                <w:sz w:val="24"/>
                <w:szCs w:val="24"/>
                <w:u w:val="none"/>
                <w:lang w:val="en-US" w:eastAsia="zh-CN" w:bidi="ar"/>
              </w:rPr>
            </w:pPr>
            <w:r>
              <w:rPr>
                <w:rFonts w:hint="eastAsia" w:ascii="宋体" w:hAnsi="宋体" w:eastAsia="宋体" w:cs="宋体"/>
                <w:kern w:val="0"/>
                <w:sz w:val="24"/>
                <w:szCs w:val="24"/>
                <w:u w:val="none"/>
                <w:lang w:val="en-US" w:eastAsia="zh-CN" w:bidi="ar"/>
              </w:rPr>
              <w:t>名称</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6F6C">
            <w:pPr>
              <w:keepNext w:val="0"/>
              <w:keepLines w:val="0"/>
              <w:widowControl/>
              <w:suppressLineNumbers w:val="0"/>
              <w:jc w:val="center"/>
              <w:textAlignment w:val="center"/>
              <w:rPr>
                <w:rFonts w:hint="eastAsia" w:ascii="宋体" w:hAnsi="宋体" w:eastAsia="宋体" w:cs="宋体"/>
                <w:kern w:val="0"/>
                <w:sz w:val="24"/>
                <w:szCs w:val="24"/>
                <w:u w:val="none"/>
                <w:lang w:val="en-US" w:eastAsia="zh-CN" w:bidi="ar"/>
              </w:rPr>
            </w:pPr>
            <w:r>
              <w:rPr>
                <w:rFonts w:hint="eastAsia" w:ascii="宋体" w:hAnsi="宋体" w:eastAsia="宋体" w:cs="宋体"/>
                <w:kern w:val="0"/>
                <w:sz w:val="24"/>
                <w:szCs w:val="24"/>
                <w:u w:val="none"/>
                <w:lang w:val="en-US" w:eastAsia="zh-CN" w:bidi="ar"/>
              </w:rPr>
              <w:t>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0272">
            <w:pPr>
              <w:keepNext w:val="0"/>
              <w:keepLines w:val="0"/>
              <w:widowControl/>
              <w:suppressLineNumbers w:val="0"/>
              <w:jc w:val="center"/>
              <w:textAlignment w:val="center"/>
              <w:rPr>
                <w:rFonts w:hint="eastAsia" w:ascii="宋体" w:hAnsi="宋体" w:eastAsia="宋体" w:cs="宋体"/>
                <w:kern w:val="0"/>
                <w:sz w:val="24"/>
                <w:szCs w:val="24"/>
                <w:u w:val="none"/>
                <w:lang w:val="en-US" w:eastAsia="zh-CN" w:bidi="ar"/>
              </w:rPr>
            </w:pPr>
            <w:r>
              <w:rPr>
                <w:rFonts w:hint="eastAsia" w:ascii="宋体" w:hAnsi="宋体" w:eastAsia="宋体" w:cs="宋体"/>
                <w:kern w:val="0"/>
                <w:sz w:val="24"/>
                <w:szCs w:val="24"/>
                <w:u w:val="none"/>
                <w:lang w:val="en-US" w:eastAsia="zh-CN" w:bidi="ar"/>
              </w:rPr>
              <w:t>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3235">
            <w:pPr>
              <w:keepNext w:val="0"/>
              <w:keepLines w:val="0"/>
              <w:widowControl/>
              <w:suppressLineNumbers w:val="0"/>
              <w:jc w:val="center"/>
              <w:textAlignment w:val="center"/>
              <w:rPr>
                <w:rFonts w:hint="eastAsia" w:ascii="宋体" w:hAnsi="宋体" w:eastAsia="宋体" w:cs="宋体"/>
                <w:kern w:val="0"/>
                <w:sz w:val="24"/>
                <w:szCs w:val="24"/>
                <w:u w:val="none"/>
                <w:lang w:val="en-US" w:eastAsia="zh-CN" w:bidi="ar"/>
              </w:rPr>
            </w:pPr>
            <w:r>
              <w:rPr>
                <w:rFonts w:hint="eastAsia" w:ascii="宋体" w:hAnsi="宋体" w:eastAsia="宋体" w:cs="宋体"/>
                <w:kern w:val="0"/>
                <w:sz w:val="24"/>
                <w:szCs w:val="24"/>
                <w:u w:val="none"/>
                <w:lang w:val="en-US" w:eastAsia="zh-CN" w:bidi="ar"/>
              </w:rPr>
              <w:t>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5D4D">
            <w:pPr>
              <w:keepNext w:val="0"/>
              <w:keepLines w:val="0"/>
              <w:widowControl/>
              <w:suppressLineNumbers w:val="0"/>
              <w:jc w:val="center"/>
              <w:textAlignment w:val="center"/>
              <w:rPr>
                <w:rFonts w:hint="eastAsia" w:ascii="宋体" w:hAnsi="宋体" w:eastAsia="宋体" w:cs="宋体"/>
                <w:kern w:val="0"/>
                <w:sz w:val="24"/>
                <w:szCs w:val="24"/>
                <w:u w:val="none"/>
                <w:lang w:val="en-US" w:eastAsia="zh-CN" w:bidi="ar"/>
              </w:rPr>
            </w:pPr>
            <w:r>
              <w:rPr>
                <w:rFonts w:hint="eastAsia" w:ascii="宋体" w:hAnsi="宋体" w:eastAsia="宋体" w:cs="宋体"/>
                <w:kern w:val="0"/>
                <w:sz w:val="24"/>
                <w:szCs w:val="24"/>
                <w:u w:val="none"/>
                <w:lang w:val="en-US" w:eastAsia="zh-CN" w:bidi="ar"/>
              </w:rPr>
              <w:t>预算单价</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6B47">
            <w:pPr>
              <w:keepNext w:val="0"/>
              <w:keepLines w:val="0"/>
              <w:widowControl/>
              <w:suppressLineNumbers w:val="0"/>
              <w:jc w:val="center"/>
              <w:textAlignment w:val="center"/>
              <w:rPr>
                <w:rFonts w:hint="default" w:ascii="宋体" w:hAnsi="宋体" w:eastAsia="宋体" w:cs="宋体"/>
                <w:kern w:val="0"/>
                <w:sz w:val="24"/>
                <w:szCs w:val="24"/>
                <w:u w:val="none"/>
                <w:lang w:val="en-US" w:eastAsia="zh-CN" w:bidi="ar"/>
              </w:rPr>
            </w:pPr>
            <w:r>
              <w:rPr>
                <w:rFonts w:hint="eastAsia" w:ascii="宋体" w:hAnsi="宋体" w:eastAsia="宋体" w:cs="宋体"/>
                <w:kern w:val="0"/>
                <w:sz w:val="24"/>
                <w:szCs w:val="24"/>
                <w:u w:val="none"/>
                <w:lang w:val="en-US" w:eastAsia="zh-CN" w:bidi="ar"/>
              </w:rPr>
              <w:t>投标单价</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06B2">
            <w:pPr>
              <w:keepNext w:val="0"/>
              <w:keepLines w:val="0"/>
              <w:widowControl/>
              <w:suppressLineNumbers w:val="0"/>
              <w:jc w:val="center"/>
              <w:textAlignment w:val="center"/>
              <w:rPr>
                <w:rFonts w:hint="default" w:ascii="宋体" w:hAnsi="宋体" w:eastAsia="宋体" w:cs="宋体"/>
                <w:kern w:val="0"/>
                <w:sz w:val="24"/>
                <w:szCs w:val="24"/>
                <w:u w:val="none"/>
                <w:lang w:val="en-US" w:eastAsia="zh-CN" w:bidi="ar"/>
              </w:rPr>
            </w:pPr>
            <w:r>
              <w:rPr>
                <w:rFonts w:hint="eastAsia" w:ascii="宋体" w:hAnsi="宋体" w:eastAsia="宋体" w:cs="宋体"/>
                <w:kern w:val="0"/>
                <w:sz w:val="24"/>
                <w:szCs w:val="24"/>
                <w:u w:val="none"/>
                <w:lang w:val="en-US" w:eastAsia="zh-CN" w:bidi="ar"/>
              </w:rPr>
              <w:t>投标总价</w:t>
            </w:r>
          </w:p>
        </w:tc>
      </w:tr>
      <w:tr w14:paraId="57EF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F53D">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default" w:ascii="宋体" w:hAnsi="宋体" w:eastAsia="宋体" w:cs="宋体"/>
                <w:kern w:val="0"/>
                <w:sz w:val="24"/>
                <w:szCs w:val="24"/>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58D2">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包布</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84AD">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100x100双层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7B3E">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2EBE">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AC86">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7587">
            <w:pPr>
              <w:keepNext w:val="0"/>
              <w:keepLines w:val="0"/>
              <w:widowControl/>
              <w:suppressLineNumbers w:val="0"/>
              <w:jc w:val="center"/>
              <w:textAlignment w:val="center"/>
              <w:rPr>
                <w:rFonts w:hint="eastAsia" w:ascii="宋体" w:hAnsi="宋体" w:eastAsia="宋体" w:cs="宋体"/>
                <w:kern w:val="0"/>
                <w:sz w:val="24"/>
                <w:szCs w:val="24"/>
                <w:u w:val="none"/>
                <w:lang w:val="en-US" w:eastAsia="zh-CN" w:bidi="ar"/>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6432">
            <w:pPr>
              <w:keepNext w:val="0"/>
              <w:keepLines w:val="0"/>
              <w:widowControl/>
              <w:suppressLineNumbers w:val="0"/>
              <w:jc w:val="center"/>
              <w:textAlignment w:val="center"/>
              <w:rPr>
                <w:rFonts w:hint="eastAsia" w:ascii="宋体" w:hAnsi="宋体" w:eastAsia="宋体" w:cs="宋体"/>
                <w:kern w:val="0"/>
                <w:sz w:val="24"/>
                <w:szCs w:val="24"/>
                <w:u w:val="none"/>
                <w:lang w:val="en-US" w:eastAsia="zh-CN" w:bidi="ar"/>
              </w:rPr>
            </w:pPr>
          </w:p>
        </w:tc>
      </w:tr>
      <w:tr w14:paraId="1AAB7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DDA1">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default" w:ascii="宋体" w:hAnsi="宋体" w:eastAsia="宋体" w:cs="宋体"/>
                <w:kern w:val="0"/>
                <w:sz w:val="24"/>
                <w:szCs w:val="24"/>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1820">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包布</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F1F3">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120×120双层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B1CE">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C071">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A936">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5312">
            <w:pPr>
              <w:keepNext w:val="0"/>
              <w:keepLines w:val="0"/>
              <w:widowControl/>
              <w:suppressLineNumbers w:val="0"/>
              <w:jc w:val="center"/>
              <w:textAlignment w:val="center"/>
              <w:rPr>
                <w:rFonts w:hint="eastAsia" w:ascii="宋体" w:hAnsi="宋体" w:eastAsia="宋体" w:cs="宋体"/>
                <w:kern w:val="0"/>
                <w:sz w:val="24"/>
                <w:szCs w:val="24"/>
                <w:u w:val="none"/>
                <w:lang w:val="en-US" w:eastAsia="zh-CN" w:bidi="ar"/>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C2F5">
            <w:pPr>
              <w:keepNext w:val="0"/>
              <w:keepLines w:val="0"/>
              <w:widowControl/>
              <w:suppressLineNumbers w:val="0"/>
              <w:jc w:val="center"/>
              <w:textAlignment w:val="center"/>
              <w:rPr>
                <w:rFonts w:hint="eastAsia" w:ascii="宋体" w:hAnsi="宋体" w:eastAsia="宋体" w:cs="宋体"/>
                <w:kern w:val="0"/>
                <w:sz w:val="24"/>
                <w:szCs w:val="24"/>
                <w:u w:val="none"/>
                <w:lang w:val="en-US" w:eastAsia="zh-CN" w:bidi="ar"/>
              </w:rPr>
            </w:pPr>
          </w:p>
        </w:tc>
      </w:tr>
      <w:tr w14:paraId="78603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FA98">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default" w:ascii="宋体" w:hAnsi="宋体" w:eastAsia="宋体" w:cs="宋体"/>
                <w:kern w:val="0"/>
                <w:sz w:val="24"/>
                <w:szCs w:val="24"/>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64D3">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包布</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AB37">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180×200双层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2DA4">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82AB">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E9F4">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7FB5">
            <w:pPr>
              <w:keepNext w:val="0"/>
              <w:keepLines w:val="0"/>
              <w:widowControl/>
              <w:suppressLineNumbers w:val="0"/>
              <w:jc w:val="center"/>
              <w:textAlignment w:val="center"/>
              <w:rPr>
                <w:rFonts w:hint="eastAsia" w:ascii="宋体" w:hAnsi="宋体" w:eastAsia="宋体" w:cs="宋体"/>
                <w:kern w:val="0"/>
                <w:sz w:val="24"/>
                <w:szCs w:val="24"/>
                <w:u w:val="none"/>
                <w:lang w:val="en-US" w:eastAsia="zh-CN" w:bidi="ar"/>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7B5D">
            <w:pPr>
              <w:keepNext w:val="0"/>
              <w:keepLines w:val="0"/>
              <w:widowControl/>
              <w:suppressLineNumbers w:val="0"/>
              <w:jc w:val="center"/>
              <w:textAlignment w:val="center"/>
              <w:rPr>
                <w:rFonts w:hint="eastAsia" w:ascii="宋体" w:hAnsi="宋体" w:eastAsia="宋体" w:cs="宋体"/>
                <w:kern w:val="0"/>
                <w:sz w:val="24"/>
                <w:szCs w:val="24"/>
                <w:u w:val="none"/>
                <w:lang w:val="en-US" w:eastAsia="zh-CN" w:bidi="ar"/>
              </w:rPr>
            </w:pPr>
          </w:p>
        </w:tc>
      </w:tr>
      <w:tr w14:paraId="7CBB1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9F75">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default" w:ascii="宋体" w:hAnsi="宋体" w:eastAsia="宋体" w:cs="宋体"/>
                <w:kern w:val="0"/>
                <w:sz w:val="24"/>
                <w:szCs w:val="24"/>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0BE1">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包布</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3C04">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200×250双层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E886">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FFFA">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F9B1">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B4C1">
            <w:pPr>
              <w:keepNext w:val="0"/>
              <w:keepLines w:val="0"/>
              <w:widowControl/>
              <w:suppressLineNumbers w:val="0"/>
              <w:jc w:val="center"/>
              <w:textAlignment w:val="center"/>
              <w:rPr>
                <w:rFonts w:hint="eastAsia" w:ascii="宋体" w:hAnsi="宋体" w:eastAsia="宋体" w:cs="宋体"/>
                <w:kern w:val="0"/>
                <w:sz w:val="24"/>
                <w:szCs w:val="24"/>
                <w:u w:val="none"/>
                <w:lang w:val="en-US" w:eastAsia="zh-CN" w:bidi="ar"/>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C8A0">
            <w:pPr>
              <w:keepNext w:val="0"/>
              <w:keepLines w:val="0"/>
              <w:widowControl/>
              <w:suppressLineNumbers w:val="0"/>
              <w:jc w:val="center"/>
              <w:textAlignment w:val="center"/>
              <w:rPr>
                <w:rFonts w:hint="eastAsia" w:ascii="宋体" w:hAnsi="宋体" w:eastAsia="宋体" w:cs="宋体"/>
                <w:kern w:val="0"/>
                <w:sz w:val="24"/>
                <w:szCs w:val="24"/>
                <w:u w:val="none"/>
                <w:lang w:val="en-US" w:eastAsia="zh-CN" w:bidi="ar"/>
              </w:rPr>
            </w:pPr>
          </w:p>
        </w:tc>
      </w:tr>
      <w:tr w14:paraId="70D49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AF10">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default" w:ascii="宋体" w:hAnsi="宋体" w:eastAsia="宋体" w:cs="宋体"/>
                <w:kern w:val="0"/>
                <w:sz w:val="24"/>
                <w:szCs w:val="24"/>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4712">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孔单</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FAFA">
            <w:pPr>
              <w:keepNext w:val="0"/>
              <w:keepLines w:val="0"/>
              <w:widowControl/>
              <w:suppressLineNumbers w:val="0"/>
              <w:jc w:val="both"/>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230*360单层(中间加厚双层)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E001">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A381">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605F">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97B3">
            <w:pPr>
              <w:keepNext w:val="0"/>
              <w:keepLines w:val="0"/>
              <w:widowControl/>
              <w:suppressLineNumbers w:val="0"/>
              <w:jc w:val="center"/>
              <w:textAlignment w:val="center"/>
              <w:rPr>
                <w:rFonts w:hint="eastAsia" w:ascii="宋体" w:hAnsi="宋体" w:eastAsia="宋体" w:cs="宋体"/>
                <w:kern w:val="0"/>
                <w:sz w:val="24"/>
                <w:szCs w:val="24"/>
                <w:u w:val="none"/>
                <w:lang w:val="en-US" w:eastAsia="zh-CN" w:bidi="ar"/>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0538">
            <w:pPr>
              <w:keepNext w:val="0"/>
              <w:keepLines w:val="0"/>
              <w:widowControl/>
              <w:suppressLineNumbers w:val="0"/>
              <w:jc w:val="center"/>
              <w:textAlignment w:val="center"/>
              <w:rPr>
                <w:rFonts w:hint="eastAsia" w:ascii="宋体" w:hAnsi="宋体" w:eastAsia="宋体" w:cs="宋体"/>
                <w:kern w:val="0"/>
                <w:sz w:val="24"/>
                <w:szCs w:val="24"/>
                <w:u w:val="none"/>
                <w:lang w:val="en-US" w:eastAsia="zh-CN" w:bidi="ar"/>
              </w:rPr>
            </w:pPr>
          </w:p>
        </w:tc>
      </w:tr>
      <w:tr w14:paraId="18DB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A08B">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default" w:ascii="宋体" w:hAnsi="宋体" w:eastAsia="宋体" w:cs="宋体"/>
                <w:kern w:val="0"/>
                <w:sz w:val="24"/>
                <w:szCs w:val="24"/>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3002">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孔单</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CDFE">
            <w:pPr>
              <w:keepNext w:val="0"/>
              <w:keepLines w:val="0"/>
              <w:widowControl/>
              <w:suppressLineNumbers w:val="0"/>
              <w:jc w:val="both"/>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240*250单层(中间加厚双层)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6AA9">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A4F0">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5EDB">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9C46">
            <w:pPr>
              <w:keepNext w:val="0"/>
              <w:keepLines w:val="0"/>
              <w:widowControl/>
              <w:suppressLineNumbers w:val="0"/>
              <w:jc w:val="center"/>
              <w:textAlignment w:val="center"/>
              <w:rPr>
                <w:rFonts w:hint="eastAsia" w:ascii="宋体" w:hAnsi="宋体" w:eastAsia="宋体" w:cs="宋体"/>
                <w:kern w:val="0"/>
                <w:sz w:val="24"/>
                <w:szCs w:val="24"/>
                <w:u w:val="none"/>
                <w:lang w:val="en-US" w:eastAsia="zh-CN" w:bidi="ar"/>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4587">
            <w:pPr>
              <w:keepNext w:val="0"/>
              <w:keepLines w:val="0"/>
              <w:widowControl/>
              <w:suppressLineNumbers w:val="0"/>
              <w:jc w:val="center"/>
              <w:textAlignment w:val="center"/>
              <w:rPr>
                <w:rFonts w:hint="eastAsia" w:ascii="宋体" w:hAnsi="宋体" w:eastAsia="宋体" w:cs="宋体"/>
                <w:kern w:val="0"/>
                <w:sz w:val="24"/>
                <w:szCs w:val="24"/>
                <w:u w:val="none"/>
                <w:lang w:val="en-US" w:eastAsia="zh-CN" w:bidi="ar"/>
              </w:rPr>
            </w:pPr>
          </w:p>
        </w:tc>
      </w:tr>
      <w:tr w14:paraId="4BDC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7CDC">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default" w:ascii="宋体" w:hAnsi="宋体" w:eastAsia="宋体" w:cs="宋体"/>
                <w:kern w:val="0"/>
                <w:sz w:val="24"/>
                <w:szCs w:val="24"/>
                <w:u w:val="none"/>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86F5">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手术衣</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C379">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L/XL/XXL，全包手术衣</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96DD">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847A">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7547">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A712">
            <w:pPr>
              <w:keepNext w:val="0"/>
              <w:keepLines w:val="0"/>
              <w:widowControl/>
              <w:suppressLineNumbers w:val="0"/>
              <w:jc w:val="center"/>
              <w:textAlignment w:val="center"/>
              <w:rPr>
                <w:rFonts w:hint="eastAsia" w:ascii="宋体" w:hAnsi="宋体" w:eastAsia="宋体" w:cs="宋体"/>
                <w:kern w:val="0"/>
                <w:sz w:val="24"/>
                <w:szCs w:val="24"/>
                <w:u w:val="none"/>
                <w:lang w:val="en-US" w:eastAsia="zh-CN" w:bidi="ar"/>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B850">
            <w:pPr>
              <w:keepNext w:val="0"/>
              <w:keepLines w:val="0"/>
              <w:widowControl/>
              <w:suppressLineNumbers w:val="0"/>
              <w:jc w:val="center"/>
              <w:textAlignment w:val="center"/>
              <w:rPr>
                <w:rFonts w:hint="eastAsia" w:ascii="宋体" w:hAnsi="宋体" w:eastAsia="宋体" w:cs="宋体"/>
                <w:kern w:val="0"/>
                <w:sz w:val="24"/>
                <w:szCs w:val="24"/>
                <w:u w:val="none"/>
                <w:lang w:val="en-US" w:eastAsia="zh-CN" w:bidi="ar"/>
              </w:rPr>
            </w:pPr>
          </w:p>
        </w:tc>
      </w:tr>
      <w:tr w14:paraId="1B721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76A8">
            <w:pPr>
              <w:keepNext w:val="0"/>
              <w:keepLines w:val="0"/>
              <w:widowControl/>
              <w:suppressLineNumbers w:val="0"/>
              <w:jc w:val="center"/>
              <w:textAlignment w:val="center"/>
              <w:rPr>
                <w:rFonts w:hint="default" w:ascii="宋体" w:hAnsi="宋体" w:eastAsia="宋体" w:cs="宋体"/>
                <w:kern w:val="0"/>
                <w:sz w:val="22"/>
                <w:szCs w:val="22"/>
                <w:u w:val="none"/>
                <w:lang w:val="en-US" w:eastAsia="zh-CN" w:bidi="ar"/>
              </w:rPr>
            </w:pPr>
            <w:r>
              <w:rPr>
                <w:rFonts w:hint="eastAsia" w:ascii="宋体" w:hAnsi="宋体" w:eastAsia="宋体" w:cs="宋体"/>
                <w:kern w:val="0"/>
                <w:sz w:val="24"/>
                <w:szCs w:val="24"/>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9DA7">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小包布</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4039">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60×60双层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5014">
            <w:pPr>
              <w:keepNext w:val="0"/>
              <w:keepLines w:val="0"/>
              <w:widowControl/>
              <w:suppressLineNumbers w:val="0"/>
              <w:jc w:val="center"/>
              <w:textAlignment w:val="center"/>
              <w:rPr>
                <w:rFonts w:hint="default"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7772">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3EF4">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6492">
            <w:pPr>
              <w:keepNext w:val="0"/>
              <w:keepLines w:val="0"/>
              <w:widowControl/>
              <w:suppressLineNumbers w:val="0"/>
              <w:jc w:val="center"/>
              <w:textAlignment w:val="center"/>
              <w:rPr>
                <w:rFonts w:hint="eastAsia" w:ascii="宋体" w:hAnsi="宋体" w:eastAsia="宋体" w:cs="宋体"/>
                <w:kern w:val="0"/>
                <w:sz w:val="24"/>
                <w:szCs w:val="24"/>
                <w:u w:val="none"/>
                <w:lang w:val="en-US" w:eastAsia="zh-CN" w:bidi="ar"/>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6F0A">
            <w:pPr>
              <w:keepNext w:val="0"/>
              <w:keepLines w:val="0"/>
              <w:widowControl/>
              <w:suppressLineNumbers w:val="0"/>
              <w:jc w:val="center"/>
              <w:textAlignment w:val="center"/>
              <w:rPr>
                <w:rFonts w:hint="eastAsia" w:ascii="宋体" w:hAnsi="宋体" w:eastAsia="宋体" w:cs="宋体"/>
                <w:kern w:val="0"/>
                <w:sz w:val="24"/>
                <w:szCs w:val="24"/>
                <w:u w:val="none"/>
                <w:lang w:val="en-US" w:eastAsia="zh-CN" w:bidi="ar"/>
              </w:rPr>
            </w:pPr>
          </w:p>
        </w:tc>
      </w:tr>
      <w:tr w14:paraId="0173C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A39B">
            <w:pPr>
              <w:keepNext w:val="0"/>
              <w:keepLines w:val="0"/>
              <w:widowControl/>
              <w:suppressLineNumbers w:val="0"/>
              <w:jc w:val="center"/>
              <w:textAlignment w:val="center"/>
              <w:rPr>
                <w:rFonts w:hint="default" w:ascii="宋体" w:hAnsi="宋体" w:eastAsia="宋体" w:cs="宋体"/>
                <w:kern w:val="0"/>
                <w:sz w:val="22"/>
                <w:szCs w:val="22"/>
                <w:u w:val="none"/>
                <w:lang w:val="en-US" w:eastAsia="zh-CN" w:bidi="ar"/>
              </w:rPr>
            </w:pPr>
            <w:r>
              <w:rPr>
                <w:rFonts w:hint="eastAsia" w:ascii="宋体" w:hAnsi="宋体" w:eastAsia="宋体" w:cs="宋体"/>
                <w:kern w:val="0"/>
                <w:sz w:val="24"/>
                <w:szCs w:val="24"/>
                <w:u w:val="none"/>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72DF">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小包布</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B503">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66×66单层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3B9B">
            <w:pPr>
              <w:keepNext w:val="0"/>
              <w:keepLines w:val="0"/>
              <w:widowControl/>
              <w:suppressLineNumbers w:val="0"/>
              <w:jc w:val="center"/>
              <w:textAlignment w:val="center"/>
              <w:rPr>
                <w:rFonts w:hint="default"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3CE4">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705D">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A602">
            <w:pPr>
              <w:keepNext w:val="0"/>
              <w:keepLines w:val="0"/>
              <w:widowControl/>
              <w:suppressLineNumbers w:val="0"/>
              <w:jc w:val="center"/>
              <w:textAlignment w:val="center"/>
              <w:rPr>
                <w:rFonts w:hint="eastAsia" w:ascii="宋体" w:hAnsi="宋体" w:eastAsia="宋体" w:cs="宋体"/>
                <w:kern w:val="0"/>
                <w:sz w:val="24"/>
                <w:szCs w:val="24"/>
                <w:u w:val="none"/>
                <w:lang w:val="en-US" w:eastAsia="zh-CN" w:bidi="ar"/>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7AF1">
            <w:pPr>
              <w:keepNext w:val="0"/>
              <w:keepLines w:val="0"/>
              <w:widowControl/>
              <w:suppressLineNumbers w:val="0"/>
              <w:jc w:val="center"/>
              <w:textAlignment w:val="center"/>
              <w:rPr>
                <w:rFonts w:hint="eastAsia" w:ascii="宋体" w:hAnsi="宋体" w:eastAsia="宋体" w:cs="宋体"/>
                <w:kern w:val="0"/>
                <w:sz w:val="24"/>
                <w:szCs w:val="24"/>
                <w:u w:val="none"/>
                <w:lang w:val="en-US" w:eastAsia="zh-CN" w:bidi="ar"/>
              </w:rPr>
            </w:pPr>
          </w:p>
        </w:tc>
      </w:tr>
      <w:tr w14:paraId="7009F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317F">
            <w:pPr>
              <w:keepNext w:val="0"/>
              <w:keepLines w:val="0"/>
              <w:widowControl/>
              <w:suppressLineNumbers w:val="0"/>
              <w:jc w:val="center"/>
              <w:textAlignment w:val="center"/>
              <w:rPr>
                <w:rFonts w:hint="default" w:ascii="宋体" w:hAnsi="宋体" w:eastAsia="宋体" w:cs="宋体"/>
                <w:kern w:val="0"/>
                <w:sz w:val="22"/>
                <w:szCs w:val="22"/>
                <w:u w:val="none"/>
                <w:lang w:val="en-US" w:eastAsia="zh-CN" w:bidi="ar"/>
              </w:rPr>
            </w:pPr>
            <w:r>
              <w:rPr>
                <w:rFonts w:hint="eastAsia" w:ascii="宋体" w:hAnsi="宋体" w:eastAsia="宋体" w:cs="宋体"/>
                <w:kern w:val="0"/>
                <w:sz w:val="24"/>
                <w:szCs w:val="24"/>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6FE1">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小单</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9BD1">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60×90单层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EA3D">
            <w:pPr>
              <w:keepNext w:val="0"/>
              <w:keepLines w:val="0"/>
              <w:widowControl/>
              <w:suppressLineNumbers w:val="0"/>
              <w:jc w:val="center"/>
              <w:textAlignment w:val="center"/>
              <w:rPr>
                <w:rFonts w:hint="default"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5AB9">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F388">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4C64">
            <w:pPr>
              <w:keepNext w:val="0"/>
              <w:keepLines w:val="0"/>
              <w:widowControl/>
              <w:suppressLineNumbers w:val="0"/>
              <w:jc w:val="center"/>
              <w:textAlignment w:val="center"/>
              <w:rPr>
                <w:rFonts w:hint="eastAsia" w:ascii="宋体" w:hAnsi="宋体" w:eastAsia="宋体" w:cs="宋体"/>
                <w:kern w:val="0"/>
                <w:sz w:val="24"/>
                <w:szCs w:val="24"/>
                <w:u w:val="none"/>
                <w:lang w:val="en-US" w:eastAsia="zh-CN" w:bidi="ar"/>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D6C4">
            <w:pPr>
              <w:keepNext w:val="0"/>
              <w:keepLines w:val="0"/>
              <w:widowControl/>
              <w:suppressLineNumbers w:val="0"/>
              <w:jc w:val="center"/>
              <w:textAlignment w:val="center"/>
              <w:rPr>
                <w:rFonts w:hint="eastAsia" w:ascii="宋体" w:hAnsi="宋体" w:eastAsia="宋体" w:cs="宋体"/>
                <w:kern w:val="0"/>
                <w:sz w:val="24"/>
                <w:szCs w:val="24"/>
                <w:u w:val="none"/>
                <w:lang w:val="en-US" w:eastAsia="zh-CN" w:bidi="ar"/>
              </w:rPr>
            </w:pPr>
          </w:p>
        </w:tc>
      </w:tr>
      <w:tr w14:paraId="5A1C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89AD">
            <w:pPr>
              <w:keepNext w:val="0"/>
              <w:keepLines w:val="0"/>
              <w:widowControl/>
              <w:suppressLineNumbers w:val="0"/>
              <w:jc w:val="center"/>
              <w:textAlignment w:val="center"/>
              <w:rPr>
                <w:rFonts w:hint="default" w:ascii="宋体" w:hAnsi="宋体" w:eastAsia="宋体" w:cs="宋体"/>
                <w:kern w:val="0"/>
                <w:sz w:val="22"/>
                <w:szCs w:val="22"/>
                <w:u w:val="none"/>
                <w:lang w:val="en-US" w:eastAsia="zh-CN" w:bidi="ar"/>
              </w:rPr>
            </w:pPr>
            <w:r>
              <w:rPr>
                <w:rFonts w:hint="eastAsia" w:ascii="宋体" w:hAnsi="宋体" w:eastAsia="宋体" w:cs="宋体"/>
                <w:kern w:val="0"/>
                <w:sz w:val="24"/>
                <w:szCs w:val="24"/>
                <w:u w:val="none"/>
                <w:lang w:val="en-US" w:eastAsia="zh-CN" w:bidi="ar"/>
              </w:rPr>
              <w:t>11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EAF3">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中单</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E8E7">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110×200双层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DFBB">
            <w:pPr>
              <w:keepNext w:val="0"/>
              <w:keepLines w:val="0"/>
              <w:widowControl/>
              <w:suppressLineNumbers w:val="0"/>
              <w:jc w:val="center"/>
              <w:textAlignment w:val="center"/>
              <w:rPr>
                <w:rFonts w:hint="default"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8E27">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3F2F">
            <w:pPr>
              <w:keepNext w:val="0"/>
              <w:keepLines w:val="0"/>
              <w:widowControl/>
              <w:suppressLineNumbers w:val="0"/>
              <w:jc w:val="center"/>
              <w:textAlignment w:val="center"/>
              <w:rPr>
                <w:rFonts w:hint="eastAsia" w:ascii="宋体" w:hAnsi="宋体" w:eastAsia="宋体" w:cs="宋体"/>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CCBB">
            <w:pPr>
              <w:keepNext w:val="0"/>
              <w:keepLines w:val="0"/>
              <w:widowControl/>
              <w:suppressLineNumbers w:val="0"/>
              <w:jc w:val="center"/>
              <w:textAlignment w:val="center"/>
              <w:rPr>
                <w:rFonts w:hint="eastAsia" w:ascii="宋体" w:hAnsi="宋体" w:eastAsia="宋体" w:cs="宋体"/>
                <w:kern w:val="0"/>
                <w:sz w:val="24"/>
                <w:szCs w:val="24"/>
                <w:u w:val="none"/>
                <w:lang w:val="en-US" w:eastAsia="zh-CN" w:bidi="ar"/>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A54F">
            <w:pPr>
              <w:keepNext w:val="0"/>
              <w:keepLines w:val="0"/>
              <w:widowControl/>
              <w:suppressLineNumbers w:val="0"/>
              <w:jc w:val="center"/>
              <w:textAlignment w:val="center"/>
              <w:rPr>
                <w:rFonts w:hint="eastAsia" w:ascii="宋体" w:hAnsi="宋体" w:eastAsia="宋体" w:cs="宋体"/>
                <w:kern w:val="0"/>
                <w:sz w:val="24"/>
                <w:szCs w:val="24"/>
                <w:u w:val="none"/>
                <w:lang w:val="en-US" w:eastAsia="zh-CN" w:bidi="ar"/>
              </w:rPr>
            </w:pPr>
          </w:p>
        </w:tc>
      </w:tr>
      <w:tr w14:paraId="1C6C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D36D">
            <w:pPr>
              <w:keepNext w:val="0"/>
              <w:keepLines w:val="0"/>
              <w:widowControl/>
              <w:suppressLineNumbers w:val="0"/>
              <w:jc w:val="center"/>
              <w:textAlignment w:val="center"/>
              <w:rPr>
                <w:rFonts w:hint="eastAsia" w:ascii="宋体" w:hAnsi="宋体" w:eastAsia="宋体" w:cs="宋体"/>
                <w:kern w:val="0"/>
                <w:sz w:val="24"/>
                <w:szCs w:val="24"/>
                <w:u w:val="none"/>
                <w:lang w:val="en-US" w:eastAsia="zh-CN" w:bidi="ar"/>
              </w:rPr>
            </w:pPr>
          </w:p>
        </w:tc>
        <w:tc>
          <w:tcPr>
            <w:tcW w:w="53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5D2E5D">
            <w:pPr>
              <w:keepNext w:val="0"/>
              <w:keepLines w:val="0"/>
              <w:widowControl/>
              <w:suppressLineNumbers w:val="0"/>
              <w:jc w:val="center"/>
              <w:textAlignment w:val="center"/>
              <w:rPr>
                <w:rFonts w:hint="default" w:ascii="宋体" w:hAnsi="宋体" w:eastAsia="宋体" w:cs="宋体"/>
                <w:kern w:val="0"/>
                <w:sz w:val="24"/>
                <w:szCs w:val="24"/>
                <w:u w:val="none"/>
                <w:lang w:val="en-US" w:eastAsia="zh-CN" w:bidi="ar"/>
              </w:rPr>
            </w:pPr>
            <w:r>
              <w:rPr>
                <w:rFonts w:hint="eastAsia" w:ascii="宋体" w:hAnsi="宋体" w:eastAsia="宋体" w:cs="宋体"/>
                <w:kern w:val="0"/>
                <w:sz w:val="24"/>
                <w:szCs w:val="24"/>
                <w:u w:val="none"/>
                <w:lang w:val="en-US" w:eastAsia="zh-CN" w:bidi="ar"/>
              </w:rPr>
              <w:t>投标总价合计</w:t>
            </w:r>
          </w:p>
        </w:tc>
        <w:tc>
          <w:tcPr>
            <w:tcW w:w="3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4EBF25">
            <w:pPr>
              <w:keepNext w:val="0"/>
              <w:keepLines w:val="0"/>
              <w:widowControl/>
              <w:suppressLineNumbers w:val="0"/>
              <w:jc w:val="center"/>
              <w:textAlignment w:val="center"/>
              <w:rPr>
                <w:rFonts w:hint="default" w:ascii="宋体" w:hAnsi="宋体" w:eastAsia="宋体" w:cs="宋体"/>
                <w:kern w:val="0"/>
                <w:sz w:val="24"/>
                <w:szCs w:val="24"/>
                <w:u w:val="none"/>
                <w:lang w:val="en-US" w:eastAsia="zh-CN" w:bidi="ar"/>
              </w:rPr>
            </w:pPr>
          </w:p>
        </w:tc>
      </w:tr>
    </w:tbl>
    <w:p w14:paraId="13E9FAD9">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918D83C">
      <w:pPr>
        <w:rPr>
          <w:rFonts w:ascii="宋体" w:hAnsi="宋体" w:eastAsia="宋体"/>
          <w:sz w:val="24"/>
          <w:szCs w:val="24"/>
          <w:lang w:val="zh-CN"/>
        </w:rPr>
      </w:pPr>
    </w:p>
    <w:p w14:paraId="4BD4A788">
      <w:pPr>
        <w:rPr>
          <w:rFonts w:ascii="宋体" w:hAnsi="宋体" w:eastAsia="宋体"/>
          <w:sz w:val="24"/>
          <w:szCs w:val="24"/>
          <w:lang w:val="zh-CN"/>
        </w:rPr>
      </w:pPr>
    </w:p>
    <w:p w14:paraId="2956F0D1">
      <w:pPr>
        <w:rPr>
          <w:rFonts w:ascii="宋体" w:hAnsi="宋体" w:eastAsia="宋体"/>
          <w:sz w:val="24"/>
          <w:szCs w:val="24"/>
          <w:lang w:val="zh-CN"/>
        </w:rPr>
      </w:pPr>
    </w:p>
    <w:p w14:paraId="2636052A">
      <w:pPr>
        <w:rPr>
          <w:rFonts w:ascii="宋体" w:hAnsi="宋体" w:eastAsia="宋体"/>
          <w:sz w:val="24"/>
          <w:szCs w:val="24"/>
          <w:lang w:val="zh-CN"/>
        </w:rPr>
      </w:pPr>
    </w:p>
    <w:p w14:paraId="0AFEECF8">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eastAsia"/>
          <w:lang w:val="en-US" w:eastAsia="zh-CN"/>
        </w:rPr>
      </w:pP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十一、主要商务要求承诺书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十二、技术参数偏离表 （包括各项佐证材料）</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十三、其它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A0003B8"/>
    <w:rsid w:val="0CC91539"/>
    <w:rsid w:val="0DA07F51"/>
    <w:rsid w:val="0F4E11A2"/>
    <w:rsid w:val="10D60D02"/>
    <w:rsid w:val="114A4798"/>
    <w:rsid w:val="11AB1717"/>
    <w:rsid w:val="11EF4694"/>
    <w:rsid w:val="14CB207F"/>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3DD4729"/>
    <w:rsid w:val="241F1D5F"/>
    <w:rsid w:val="24A7212A"/>
    <w:rsid w:val="25757733"/>
    <w:rsid w:val="26470B4A"/>
    <w:rsid w:val="266437D3"/>
    <w:rsid w:val="267A5F90"/>
    <w:rsid w:val="26915EA6"/>
    <w:rsid w:val="26DE053E"/>
    <w:rsid w:val="276714E7"/>
    <w:rsid w:val="281659F6"/>
    <w:rsid w:val="293A1937"/>
    <w:rsid w:val="29A27ED2"/>
    <w:rsid w:val="2A281989"/>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646356"/>
    <w:rsid w:val="378A70E6"/>
    <w:rsid w:val="37FC75FC"/>
    <w:rsid w:val="383D56F7"/>
    <w:rsid w:val="393C0F46"/>
    <w:rsid w:val="3E650D1D"/>
    <w:rsid w:val="3E9002A8"/>
    <w:rsid w:val="3F552A03"/>
    <w:rsid w:val="420378CC"/>
    <w:rsid w:val="44AA028A"/>
    <w:rsid w:val="44B37A44"/>
    <w:rsid w:val="4603606C"/>
    <w:rsid w:val="463727A3"/>
    <w:rsid w:val="473B19EC"/>
    <w:rsid w:val="47C04769"/>
    <w:rsid w:val="486160DA"/>
    <w:rsid w:val="489F057B"/>
    <w:rsid w:val="4A686022"/>
    <w:rsid w:val="4ABC14C5"/>
    <w:rsid w:val="4AED3729"/>
    <w:rsid w:val="4C422DF2"/>
    <w:rsid w:val="4E416971"/>
    <w:rsid w:val="4E473895"/>
    <w:rsid w:val="4EF22F11"/>
    <w:rsid w:val="4FAE4949"/>
    <w:rsid w:val="4FAE723C"/>
    <w:rsid w:val="4FB4704D"/>
    <w:rsid w:val="4FB664D2"/>
    <w:rsid w:val="50110E80"/>
    <w:rsid w:val="511070DA"/>
    <w:rsid w:val="525F3507"/>
    <w:rsid w:val="5277467D"/>
    <w:rsid w:val="53560822"/>
    <w:rsid w:val="557D67C8"/>
    <w:rsid w:val="571E5CB6"/>
    <w:rsid w:val="576C6B11"/>
    <w:rsid w:val="58156ACB"/>
    <w:rsid w:val="58BD5F51"/>
    <w:rsid w:val="58FA0BA3"/>
    <w:rsid w:val="59137211"/>
    <w:rsid w:val="5A17370E"/>
    <w:rsid w:val="5C344BB6"/>
    <w:rsid w:val="5DFF20EB"/>
    <w:rsid w:val="5E1C5429"/>
    <w:rsid w:val="5ED418C8"/>
    <w:rsid w:val="5EF71E76"/>
    <w:rsid w:val="616C33F6"/>
    <w:rsid w:val="6212481D"/>
    <w:rsid w:val="625A5882"/>
    <w:rsid w:val="62DE1443"/>
    <w:rsid w:val="62E24E32"/>
    <w:rsid w:val="64A55108"/>
    <w:rsid w:val="64E47B74"/>
    <w:rsid w:val="6585763E"/>
    <w:rsid w:val="661108EC"/>
    <w:rsid w:val="665F0BE6"/>
    <w:rsid w:val="669049D8"/>
    <w:rsid w:val="67D14995"/>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table" w:customStyle="1" w:styleId="26">
    <w:name w:val="Table Normal"/>
    <w:unhideWhenUsed/>
    <w:qFormat/>
    <w:uiPriority w:val="0"/>
    <w:tblPr>
      <w:tblCellMar>
        <w:top w:w="0" w:type="dxa"/>
        <w:left w:w="0" w:type="dxa"/>
        <w:bottom w:w="0" w:type="dxa"/>
        <w:right w:w="0" w:type="dxa"/>
      </w:tblCellMar>
    </w:tblPr>
  </w:style>
  <w:style w:type="character" w:customStyle="1" w:styleId="27">
    <w:name w:val="font51"/>
    <w:basedOn w:val="16"/>
    <w:qFormat/>
    <w:uiPriority w:val="0"/>
    <w:rPr>
      <w:rFonts w:hint="default" w:ascii="Times New Roman" w:hAnsi="Times New Roman" w:cs="Times New Roman"/>
      <w:color w:val="000000"/>
      <w:sz w:val="20"/>
      <w:szCs w:val="20"/>
      <w:u w:val="none"/>
    </w:rPr>
  </w:style>
  <w:style w:type="paragraph" w:customStyle="1" w:styleId="28">
    <w:name w:val="Table Text"/>
    <w:basedOn w:val="1"/>
    <w:semiHidden/>
    <w:qFormat/>
    <w:uiPriority w:val="0"/>
    <w:rPr>
      <w:rFonts w:ascii="宋体" w:hAnsi="宋体" w:eastAsia="宋体" w:cs="宋体"/>
      <w:sz w:val="31"/>
      <w:szCs w:val="3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7034</Words>
  <Characters>8017</Characters>
  <Lines>0</Lines>
  <Paragraphs>0</Paragraphs>
  <TotalTime>1</TotalTime>
  <ScaleCrop>false</ScaleCrop>
  <LinksUpToDate>false</LinksUpToDate>
  <CharactersWithSpaces>8336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转瞬为风</cp:lastModifiedBy>
  <dcterms:modified xsi:type="dcterms:W3CDTF">2025-09-03T08:41:58Z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1C163731812044A48CBA4FA31EFB52D4_13</vt:lpwstr>
  </property>
  <property fmtid="{D5CDD505-2E9C-101B-9397-08002B2CF9AE}" pid="4" name="commondata">
    <vt:lpwstr>eyJoZGlkIjoiM2I5YmQyM2VlMzIyNzg3MTM0MjMzMjczYWU0N2U3MTcifQ==</vt:lpwstr>
  </property>
  <property fmtid="{D5CDD505-2E9C-101B-9397-08002B2CF9AE}" pid="5" name="KSOTemplateDocerSaveRecord">
    <vt:lpwstr>eyJoZGlkIjoiYjE0ZjljODNiZjc1NzllNmYwOTg1MTkxY2U3NzIxMDkiLCJ1c2VySWQiOiIxOTIzMDg1MzkifQ==</vt:lpwstr>
  </property>
</Properties>
</file>