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93AFD">
      <w:pPr>
        <w:ind w:left="880" w:hanging="88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院内采购项目技术说明</w:t>
      </w:r>
    </w:p>
    <w:p w14:paraId="7A6C79BA"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项目情况</w:t>
      </w:r>
    </w:p>
    <w:p w14:paraId="541403D3">
      <w:pPr>
        <w:pStyle w:val="2"/>
        <w:rPr>
          <w:rFonts w:hAnsi="宋体" w:cs="宋体"/>
          <w:szCs w:val="24"/>
        </w:rPr>
      </w:pPr>
    </w:p>
    <w:p w14:paraId="30F29AF7">
      <w:pPr>
        <w:pStyle w:val="2"/>
        <w:rPr>
          <w:rFonts w:hAnsi="宋体" w:cs="宋体"/>
          <w:szCs w:val="24"/>
        </w:rPr>
      </w:pPr>
    </w:p>
    <w:p w14:paraId="3FE1EDF1"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技术服务要求</w:t>
      </w:r>
    </w:p>
    <w:tbl>
      <w:tblPr>
        <w:tblStyle w:val="13"/>
        <w:tblW w:w="9105" w:type="dxa"/>
        <w:tblInd w:w="-3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752"/>
        <w:gridCol w:w="7215"/>
      </w:tblGrid>
      <w:tr w14:paraId="7768D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D4419">
            <w:pPr>
              <w:widowControl/>
              <w:ind w:left="420" w:hanging="4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参数性质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158A4">
            <w:pPr>
              <w:widowControl/>
              <w:ind w:left="420" w:hanging="4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编号</w:t>
            </w:r>
          </w:p>
        </w:tc>
        <w:tc>
          <w:tcPr>
            <w:tcW w:w="7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4483F"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技术参数和性能指标</w:t>
            </w:r>
          </w:p>
        </w:tc>
      </w:tr>
      <w:tr w14:paraId="054B1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1C3A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家居床</w:t>
            </w:r>
          </w:p>
        </w:tc>
      </w:tr>
      <w:tr w14:paraId="42117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FF1C">
            <w:pPr>
              <w:widowControl/>
              <w:ind w:left="420" w:hanging="420"/>
              <w:jc w:val="center"/>
              <w:rPr>
                <w:rFonts w:ascii="宋体" w:hAnsi="宋体" w:eastAsia="宋体" w:cs="宋体"/>
                <w:szCs w:val="21"/>
                <w:lang w:bidi="lo-LA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57666">
            <w:pPr>
              <w:pStyle w:val="19"/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lang w:bidi="lo-LA"/>
              </w:rPr>
            </w:pPr>
            <w:r>
              <w:rPr>
                <w:rFonts w:hint="eastAsia" w:ascii="宋体" w:hAnsi="宋体" w:cs="宋体"/>
                <w:kern w:val="0"/>
                <w:sz w:val="21"/>
                <w:lang w:bidi="lo-LA"/>
              </w:rPr>
              <w:t>1</w:t>
            </w:r>
          </w:p>
        </w:tc>
        <w:tc>
          <w:tcPr>
            <w:tcW w:w="7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D9561">
            <w:pPr>
              <w:spacing w:line="360" w:lineRule="auto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4"/>
                <w:szCs w:val="24"/>
              </w:rPr>
              <w:t>外形尺寸：全长2</w:t>
            </w:r>
            <w:r>
              <w:rPr>
                <w:rFonts w:asciiTheme="minorEastAsia" w:hAnsiTheme="minorEastAsia" w:cstheme="minorEastAsia"/>
                <w:bCs/>
                <w:kern w:val="0"/>
                <w:sz w:val="24"/>
                <w:szCs w:val="24"/>
              </w:rPr>
              <w:t>100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4"/>
                <w:szCs w:val="24"/>
              </w:rPr>
              <w:t>±20mm，全宽</w:t>
            </w:r>
            <w:r>
              <w:rPr>
                <w:rFonts w:asciiTheme="minorEastAsia" w:hAnsiTheme="minorEastAsia" w:cstheme="minorEastAsia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/>
                <w:bCs/>
                <w:kern w:val="0"/>
                <w:sz w:val="24"/>
                <w:szCs w:val="24"/>
              </w:rPr>
              <w:t>00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4"/>
                <w:szCs w:val="24"/>
              </w:rPr>
              <w:t>±20mm，床体高度</w:t>
            </w:r>
            <w:r>
              <w:rPr>
                <w:rFonts w:asciiTheme="minorEastAsia" w:hAnsiTheme="minorEastAsia" w:cstheme="minorEastAsia"/>
                <w:bCs/>
                <w:kern w:val="0"/>
                <w:sz w:val="24"/>
                <w:szCs w:val="24"/>
              </w:rPr>
              <w:t>450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4"/>
                <w:szCs w:val="24"/>
              </w:rPr>
              <w:t>-</w:t>
            </w:r>
            <w:r>
              <w:rPr>
                <w:rFonts w:asciiTheme="minorEastAsia" w:hAnsiTheme="minorEastAsia" w:cstheme="minorEastAsia"/>
                <w:bCs/>
                <w:kern w:val="0"/>
                <w:sz w:val="24"/>
                <w:szCs w:val="24"/>
              </w:rPr>
              <w:t>740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4"/>
                <w:szCs w:val="24"/>
              </w:rPr>
              <w:t>±10</w:t>
            </w:r>
            <w:r>
              <w:rPr>
                <w:rFonts w:asciiTheme="minorEastAsia" w:hAnsiTheme="minorEastAsia" w:cstheme="minorEastAsia"/>
                <w:bCs/>
                <w:kern w:val="0"/>
                <w:sz w:val="24"/>
                <w:szCs w:val="24"/>
              </w:rPr>
              <w:t>mm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4"/>
                <w:szCs w:val="24"/>
              </w:rPr>
              <w:t>。</w:t>
            </w:r>
          </w:p>
        </w:tc>
      </w:tr>
      <w:tr w14:paraId="1AE6F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AD68">
            <w:pPr>
              <w:widowControl/>
              <w:ind w:left="420" w:hanging="420"/>
              <w:jc w:val="center"/>
              <w:rPr>
                <w:rFonts w:ascii="宋体" w:hAnsi="宋体" w:eastAsia="宋体" w:cs="宋体"/>
                <w:szCs w:val="21"/>
                <w:lang w:bidi="lo-LA"/>
              </w:rPr>
            </w:pPr>
            <w:r>
              <w:rPr>
                <w:rFonts w:hint="eastAsia" w:ascii="宋体" w:hAnsi="宋体" w:eastAsia="宋体" w:cs="宋体"/>
                <w:szCs w:val="21"/>
                <w:lang w:bidi="lo-LA"/>
              </w:rPr>
              <w:t>★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C2F4E">
            <w:pPr>
              <w:pStyle w:val="19"/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lang w:bidi="lo-LA"/>
              </w:rPr>
            </w:pPr>
            <w:r>
              <w:rPr>
                <w:rFonts w:hint="eastAsia" w:ascii="宋体" w:hAnsi="宋体" w:cs="宋体"/>
                <w:kern w:val="0"/>
                <w:sz w:val="21"/>
                <w:lang w:bidi="lo-LA"/>
              </w:rPr>
              <w:t>2</w:t>
            </w:r>
          </w:p>
        </w:tc>
        <w:tc>
          <w:tcPr>
            <w:tcW w:w="7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40515">
            <w:pPr>
              <w:pStyle w:val="11"/>
              <w:spacing w:line="360" w:lineRule="auto"/>
              <w:rPr>
                <w:rFonts w:eastAsia="宋体"/>
                <w:sz w:val="21"/>
                <w:szCs w:val="21"/>
                <w:lang w:bidi="lo-LA"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摇杆使用高精度滚齿螺杆配合聚甲醛（POM）螺母结构，单支能承重</w:t>
            </w:r>
            <w:r>
              <w:rPr>
                <w:rFonts w:asciiTheme="minorEastAsia" w:hAnsiTheme="minorEastAsia" w:cstheme="minorEastAsia"/>
                <w:bCs/>
              </w:rPr>
              <w:t>≥</w:t>
            </w:r>
            <w:r>
              <w:rPr>
                <w:rFonts w:hint="eastAsia" w:asciiTheme="minorEastAsia" w:hAnsiTheme="minorEastAsia" w:cstheme="minorEastAsia"/>
                <w:bCs/>
              </w:rPr>
              <w:t>700KG以上,负重条件下可使用</w:t>
            </w:r>
            <w:r>
              <w:rPr>
                <w:rFonts w:asciiTheme="minorEastAsia" w:hAnsiTheme="minorEastAsia" w:cstheme="minorEastAsia"/>
                <w:bCs/>
              </w:rPr>
              <w:t>≥</w:t>
            </w:r>
            <w:r>
              <w:rPr>
                <w:rFonts w:hint="eastAsia" w:asciiTheme="minorEastAsia" w:hAnsiTheme="minorEastAsia" w:cstheme="minorEastAsia"/>
                <w:bCs/>
              </w:rPr>
              <w:t>10000 次以上,双向到位防失效保护结构，保证摇杆安全耐用。</w:t>
            </w:r>
            <w:r>
              <w:rPr>
                <w:rFonts w:hint="eastAsia" w:asciiTheme="minorEastAsia" w:hAnsiTheme="minorEastAsia" w:cstheme="minorEastAsia"/>
                <w:b/>
                <w:bCs/>
              </w:rPr>
              <w:t>（需提供摇杆负重750KG以上的检测报告证明）</w:t>
            </w:r>
          </w:p>
        </w:tc>
      </w:tr>
      <w:tr w14:paraId="66317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A033">
            <w:pPr>
              <w:widowControl/>
              <w:ind w:left="420" w:hanging="420"/>
              <w:jc w:val="center"/>
              <w:rPr>
                <w:rFonts w:ascii="宋体" w:hAnsi="宋体" w:eastAsia="宋体" w:cs="宋体"/>
                <w:szCs w:val="21"/>
                <w:lang w:bidi="lo-LA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BFBCB">
            <w:pPr>
              <w:pStyle w:val="19"/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lang w:bidi="lo-LA"/>
              </w:rPr>
            </w:pPr>
            <w:r>
              <w:rPr>
                <w:rFonts w:hint="eastAsia" w:ascii="宋体" w:hAnsi="宋体" w:cs="宋体"/>
                <w:kern w:val="0"/>
                <w:sz w:val="21"/>
                <w:lang w:bidi="lo-LA"/>
              </w:rPr>
              <w:t>3</w:t>
            </w:r>
          </w:p>
        </w:tc>
        <w:tc>
          <w:tcPr>
            <w:tcW w:w="7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8A795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lo-LA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4"/>
                <w:szCs w:val="24"/>
              </w:rPr>
              <w:t>高强度工程塑料聚甲醛（POM）螺母具有自润滑功能，独特的三片式防滑自锁结构设计，保证床板升起位置稳固不会自行滑落，日常运作磨损小。操作轻松自如，无噪音且安全可靠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。</w:t>
            </w:r>
          </w:p>
        </w:tc>
      </w:tr>
      <w:tr w14:paraId="29A84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FD32">
            <w:pPr>
              <w:widowControl/>
              <w:ind w:left="420" w:hanging="420"/>
              <w:jc w:val="center"/>
              <w:rPr>
                <w:rFonts w:ascii="宋体" w:hAnsi="宋体" w:eastAsia="宋体" w:cs="宋体"/>
                <w:szCs w:val="21"/>
                <w:lang w:bidi="lo-LA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66D69">
            <w:pPr>
              <w:pStyle w:val="19"/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lang w:bidi="lo-LA"/>
              </w:rPr>
            </w:pPr>
            <w:r>
              <w:rPr>
                <w:rFonts w:hint="eastAsia" w:ascii="宋体" w:hAnsi="宋体" w:cs="宋体"/>
                <w:kern w:val="0"/>
                <w:sz w:val="21"/>
                <w:lang w:bidi="lo-LA"/>
              </w:rPr>
              <w:t>4</w:t>
            </w:r>
          </w:p>
        </w:tc>
        <w:tc>
          <w:tcPr>
            <w:tcW w:w="7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F5DFB">
            <w:pPr>
              <w:pStyle w:val="11"/>
              <w:spacing w:line="360" w:lineRule="auto"/>
              <w:rPr>
                <w:rFonts w:eastAsia="宋体"/>
                <w:sz w:val="21"/>
                <w:szCs w:val="21"/>
                <w:lang w:bidi="lo-LA"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杆芯带有防尘套，避免灰尘进入影响使用寿命和操作。</w:t>
            </w:r>
          </w:p>
        </w:tc>
      </w:tr>
      <w:tr w14:paraId="6FEA0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6C3D">
            <w:pPr>
              <w:widowControl/>
              <w:ind w:left="420" w:hanging="420"/>
              <w:jc w:val="center"/>
              <w:rPr>
                <w:rFonts w:ascii="宋体" w:hAnsi="宋体" w:eastAsia="宋体" w:cs="宋体"/>
                <w:szCs w:val="21"/>
                <w:lang w:bidi="lo-LA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20A29">
            <w:pPr>
              <w:pStyle w:val="19"/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lang w:bidi="lo-LA"/>
              </w:rPr>
            </w:pPr>
            <w:r>
              <w:rPr>
                <w:rFonts w:hint="eastAsia" w:ascii="宋体" w:hAnsi="宋体" w:cs="宋体"/>
                <w:kern w:val="0"/>
                <w:sz w:val="21"/>
                <w:lang w:bidi="lo-LA"/>
              </w:rPr>
              <w:t>5</w:t>
            </w:r>
          </w:p>
        </w:tc>
        <w:tc>
          <w:tcPr>
            <w:tcW w:w="7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4674B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lo-L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经典隐藏式折叠摇杆把手，采用高强度ABS塑料注塑成型，两级折叠到位防夹手结构设计，安全可靠，操作轻松自如。</w:t>
            </w:r>
          </w:p>
        </w:tc>
      </w:tr>
      <w:tr w14:paraId="77233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9CDC">
            <w:pPr>
              <w:widowControl/>
              <w:ind w:left="420" w:hanging="420"/>
              <w:jc w:val="center"/>
              <w:rPr>
                <w:rFonts w:ascii="宋体" w:hAnsi="宋体" w:eastAsia="宋体" w:cs="宋体"/>
                <w:szCs w:val="21"/>
                <w:lang w:bidi="lo-LA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97CA6">
            <w:pPr>
              <w:pStyle w:val="19"/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lang w:bidi="lo-LA"/>
              </w:rPr>
            </w:pPr>
            <w:r>
              <w:rPr>
                <w:rFonts w:hint="eastAsia" w:ascii="宋体" w:hAnsi="宋体" w:cs="宋体"/>
                <w:kern w:val="0"/>
                <w:sz w:val="21"/>
                <w:lang w:bidi="lo-LA"/>
              </w:rPr>
              <w:t>6</w:t>
            </w:r>
          </w:p>
        </w:tc>
        <w:tc>
          <w:tcPr>
            <w:tcW w:w="7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D1F61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lo-L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调节范围：背部升降0-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65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°±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5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°；膝部升降0-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40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°±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5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°；</w:t>
            </w:r>
            <w:r>
              <w:rPr>
                <w:rFonts w:ascii="宋体" w:hAnsi="宋体" w:eastAsia="宋体" w:cs="宋体"/>
                <w:kern w:val="0"/>
                <w:szCs w:val="21"/>
                <w:lang w:bidi="lo-LA"/>
              </w:rPr>
              <w:t xml:space="preserve"> </w:t>
            </w:r>
          </w:p>
        </w:tc>
      </w:tr>
      <w:tr w14:paraId="66EBF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CF93">
            <w:pPr>
              <w:widowControl/>
              <w:ind w:left="420" w:hanging="420"/>
              <w:jc w:val="center"/>
              <w:rPr>
                <w:rFonts w:ascii="宋体" w:hAnsi="宋体" w:eastAsia="宋体" w:cs="宋体"/>
                <w:szCs w:val="21"/>
                <w:lang w:bidi="lo-LA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D0F33">
            <w:pPr>
              <w:pStyle w:val="19"/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lang w:bidi="lo-LA"/>
              </w:rPr>
            </w:pPr>
            <w:r>
              <w:rPr>
                <w:rFonts w:hint="eastAsia" w:ascii="宋体" w:hAnsi="宋体" w:cs="宋体"/>
                <w:kern w:val="0"/>
                <w:sz w:val="21"/>
                <w:lang w:bidi="lo-LA"/>
              </w:rPr>
              <w:t>7</w:t>
            </w:r>
          </w:p>
        </w:tc>
        <w:tc>
          <w:tcPr>
            <w:tcW w:w="7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28FE1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lo-L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床体承载重量：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≥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240kg。</w:t>
            </w:r>
          </w:p>
        </w:tc>
      </w:tr>
      <w:tr w14:paraId="2CE12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8D1E">
            <w:pPr>
              <w:widowControl/>
              <w:ind w:left="420" w:hanging="420"/>
              <w:jc w:val="center"/>
              <w:rPr>
                <w:rFonts w:ascii="宋体" w:hAnsi="宋体" w:eastAsia="宋体" w:cs="宋体"/>
                <w:szCs w:val="21"/>
                <w:lang w:bidi="lo-LA"/>
              </w:rPr>
            </w:pPr>
            <w:r>
              <w:rPr>
                <w:rFonts w:hint="eastAsia" w:ascii="宋体" w:hAnsi="宋体" w:eastAsia="宋体" w:cs="宋体"/>
                <w:szCs w:val="21"/>
                <w:lang w:bidi="lo-LA"/>
              </w:rPr>
              <w:t>★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4E6AD">
            <w:pPr>
              <w:pStyle w:val="19"/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lang w:bidi="lo-LA"/>
              </w:rPr>
            </w:pPr>
            <w:r>
              <w:rPr>
                <w:rFonts w:hint="eastAsia" w:ascii="宋体" w:hAnsi="宋体" w:cs="宋体"/>
                <w:kern w:val="0"/>
                <w:sz w:val="21"/>
                <w:lang w:bidi="lo-LA"/>
              </w:rPr>
              <w:t>8</w:t>
            </w:r>
          </w:p>
        </w:tc>
        <w:tc>
          <w:tcPr>
            <w:tcW w:w="7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81EB4">
            <w:pPr>
              <w:spacing w:line="360" w:lineRule="auto"/>
              <w:ind w:left="240" w:hanging="240" w:hangingChars="100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整体床架选用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≥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2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5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mmX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70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mm厚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1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.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5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mm的钢管，材质均通过铅（P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b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）,镉（C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d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）,汞（H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g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）,六价铬（C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r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（V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I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））含量有害物质限制指令测试。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（需提供第三方检测报告证明）</w:t>
            </w:r>
          </w:p>
        </w:tc>
      </w:tr>
      <w:tr w14:paraId="15C8F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5AA7">
            <w:pPr>
              <w:widowControl/>
              <w:ind w:left="420" w:hanging="420"/>
              <w:jc w:val="center"/>
              <w:rPr>
                <w:rFonts w:ascii="宋体" w:hAnsi="宋体" w:eastAsia="宋体" w:cs="宋体"/>
                <w:szCs w:val="21"/>
                <w:lang w:bidi="lo-LA"/>
              </w:rPr>
            </w:pPr>
            <w:r>
              <w:rPr>
                <w:rFonts w:hint="eastAsia" w:ascii="宋体" w:hAnsi="宋体" w:eastAsia="宋体" w:cs="宋体"/>
                <w:szCs w:val="21"/>
                <w:lang w:bidi="lo-LA"/>
              </w:rPr>
              <w:t>★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0D0EC">
            <w:pPr>
              <w:pStyle w:val="19"/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lang w:bidi="lo-LA"/>
              </w:rPr>
            </w:pPr>
            <w:r>
              <w:rPr>
                <w:rFonts w:hint="eastAsia" w:ascii="宋体" w:hAnsi="宋体" w:cs="宋体"/>
                <w:kern w:val="0"/>
                <w:sz w:val="21"/>
                <w:lang w:bidi="lo-LA"/>
              </w:rPr>
              <w:t>9</w:t>
            </w:r>
          </w:p>
        </w:tc>
        <w:tc>
          <w:tcPr>
            <w:tcW w:w="7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928EA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lo-L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床体升降机构配备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≥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3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2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个自润滑精密轴承，减低床体升降阻力，保证升降平稳顺畅无噪音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。</w:t>
            </w:r>
          </w:p>
        </w:tc>
      </w:tr>
      <w:tr w14:paraId="78F4C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DE2D">
            <w:pPr>
              <w:widowControl/>
              <w:ind w:left="420" w:hanging="420"/>
              <w:jc w:val="center"/>
              <w:rPr>
                <w:rFonts w:ascii="宋体" w:hAnsi="宋体" w:eastAsia="宋体" w:cs="宋体"/>
                <w:szCs w:val="21"/>
                <w:lang w:bidi="lo-LA"/>
              </w:rPr>
            </w:pPr>
            <w:r>
              <w:rPr>
                <w:rFonts w:hint="eastAsia" w:ascii="宋体" w:hAnsi="宋体" w:eastAsia="宋体" w:cs="宋体"/>
                <w:szCs w:val="21"/>
                <w:lang w:bidi="lo-LA"/>
              </w:rPr>
              <w:t>★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0D807">
            <w:pPr>
              <w:pStyle w:val="19"/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lang w:bidi="lo-LA"/>
              </w:rPr>
            </w:pPr>
            <w:r>
              <w:rPr>
                <w:rFonts w:hint="eastAsia" w:ascii="宋体" w:hAnsi="宋体" w:cs="宋体"/>
                <w:kern w:val="0"/>
                <w:sz w:val="21"/>
                <w:lang w:bidi="lo-LA"/>
              </w:rPr>
              <w:t>10</w:t>
            </w:r>
          </w:p>
        </w:tc>
        <w:tc>
          <w:tcPr>
            <w:tcW w:w="7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A612F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lo-L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整体升降摇杆上加装两根气压棒助力，进一步降低医护及家属的操作负担，使手摇更轻松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。</w:t>
            </w:r>
          </w:p>
        </w:tc>
      </w:tr>
      <w:tr w14:paraId="65790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7CEA">
            <w:pPr>
              <w:widowControl/>
              <w:ind w:left="420" w:hanging="420"/>
              <w:jc w:val="center"/>
              <w:rPr>
                <w:rFonts w:ascii="宋体" w:hAnsi="宋体" w:eastAsia="宋体" w:cs="宋体"/>
                <w:szCs w:val="21"/>
                <w:lang w:bidi="lo-LA"/>
              </w:rPr>
            </w:pPr>
            <w:r>
              <w:rPr>
                <w:rFonts w:hint="eastAsia" w:ascii="宋体" w:hAnsi="宋体" w:eastAsia="宋体" w:cs="宋体"/>
                <w:szCs w:val="21"/>
                <w:lang w:bidi="lo-LA"/>
              </w:rPr>
              <w:t>★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FB417">
            <w:pPr>
              <w:pStyle w:val="19"/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lang w:bidi="lo-LA"/>
              </w:rPr>
            </w:pPr>
            <w:r>
              <w:rPr>
                <w:rFonts w:hint="eastAsia" w:ascii="宋体" w:hAnsi="宋体" w:cs="宋体"/>
                <w:kern w:val="0"/>
                <w:sz w:val="21"/>
                <w:lang w:bidi="lo-LA"/>
              </w:rPr>
              <w:t>11</w:t>
            </w:r>
          </w:p>
        </w:tc>
        <w:tc>
          <w:tcPr>
            <w:tcW w:w="7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3AE0A">
            <w:pPr>
              <w:spacing w:line="360" w:lineRule="auto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当床体降到最低时，四脚轴部着地，紧贴地面，避免滑动，杜绝床体晃动对病患睡眠以及上下床不稳的情况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。</w:t>
            </w:r>
          </w:p>
        </w:tc>
      </w:tr>
      <w:tr w14:paraId="1E954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494B">
            <w:pPr>
              <w:widowControl/>
              <w:ind w:left="420" w:hanging="420"/>
              <w:jc w:val="center"/>
              <w:rPr>
                <w:rFonts w:ascii="宋体" w:hAnsi="宋体" w:eastAsia="宋体" w:cs="宋体"/>
                <w:szCs w:val="21"/>
                <w:lang w:bidi="lo-LA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D1875">
            <w:pPr>
              <w:pStyle w:val="19"/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lang w:bidi="lo-LA"/>
              </w:rPr>
            </w:pPr>
            <w:r>
              <w:rPr>
                <w:rFonts w:hint="eastAsia" w:ascii="宋体" w:hAnsi="宋体" w:cs="宋体"/>
                <w:kern w:val="0"/>
                <w:sz w:val="21"/>
                <w:lang w:bidi="lo-LA"/>
              </w:rPr>
              <w:t>12</w:t>
            </w:r>
          </w:p>
        </w:tc>
        <w:tc>
          <w:tcPr>
            <w:tcW w:w="7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64EEB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lo-L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床架两侧设计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≥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4个附件挂钩，可悬挂药剂袋、引流袋及污物袋等。</w:t>
            </w:r>
          </w:p>
        </w:tc>
      </w:tr>
      <w:tr w14:paraId="2DA3B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8CB0">
            <w:pPr>
              <w:widowControl/>
              <w:ind w:left="420" w:hanging="420"/>
              <w:jc w:val="center"/>
              <w:rPr>
                <w:rFonts w:ascii="宋体" w:hAnsi="宋体" w:eastAsia="宋体" w:cs="宋体"/>
                <w:szCs w:val="21"/>
                <w:lang w:bidi="lo-LA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14DBB">
            <w:pPr>
              <w:pStyle w:val="19"/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lang w:bidi="lo-LA"/>
              </w:rPr>
            </w:pPr>
            <w:r>
              <w:rPr>
                <w:rFonts w:hint="eastAsia" w:ascii="宋体" w:hAnsi="宋体" w:cs="宋体"/>
                <w:kern w:val="0"/>
                <w:sz w:val="21"/>
                <w:lang w:bidi="lo-LA"/>
              </w:rPr>
              <w:t>13</w:t>
            </w:r>
          </w:p>
        </w:tc>
        <w:tc>
          <w:tcPr>
            <w:tcW w:w="7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FC874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Cs w:val="21"/>
                <w:lang w:bidi="lo-L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床架两侧配备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≥4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个点滴架插座，采用高强度尼龙制作，插放点滴架稳固无噪音，床体推动过程中，对点滴架晃动起缓冲作用，安全稳固。</w:t>
            </w:r>
          </w:p>
        </w:tc>
      </w:tr>
      <w:tr w14:paraId="13EEB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ECDF">
            <w:pPr>
              <w:widowControl/>
              <w:ind w:left="420" w:hanging="420"/>
              <w:jc w:val="center"/>
              <w:rPr>
                <w:rFonts w:ascii="宋体" w:hAnsi="宋体" w:eastAsia="宋体" w:cs="宋体"/>
                <w:szCs w:val="21"/>
                <w:lang w:bidi="lo-LA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B3F72">
            <w:pPr>
              <w:pStyle w:val="19"/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lang w:bidi="lo-LA"/>
              </w:rPr>
            </w:pPr>
            <w:r>
              <w:rPr>
                <w:rFonts w:hint="eastAsia" w:ascii="宋体" w:hAnsi="宋体" w:cs="宋体"/>
                <w:kern w:val="0"/>
                <w:sz w:val="21"/>
                <w:lang w:bidi="lo-LA"/>
              </w:rPr>
              <w:t>14</w:t>
            </w:r>
          </w:p>
        </w:tc>
        <w:tc>
          <w:tcPr>
            <w:tcW w:w="7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8EED4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lo-L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床架由精密机器人整体焊接，精确度高，稳固可靠。</w:t>
            </w:r>
          </w:p>
        </w:tc>
      </w:tr>
      <w:tr w14:paraId="17325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AE80">
            <w:pPr>
              <w:widowControl/>
              <w:ind w:left="420" w:hanging="420"/>
              <w:jc w:val="center"/>
              <w:rPr>
                <w:rFonts w:ascii="宋体" w:hAnsi="宋体" w:eastAsia="宋体" w:cs="宋体"/>
                <w:szCs w:val="21"/>
                <w:lang w:bidi="lo-LA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5D105">
            <w:pPr>
              <w:pStyle w:val="19"/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lang w:bidi="lo-LA"/>
              </w:rPr>
            </w:pPr>
            <w:r>
              <w:rPr>
                <w:rFonts w:hint="eastAsia" w:ascii="宋体" w:hAnsi="宋体" w:cs="宋体"/>
                <w:kern w:val="0"/>
                <w:sz w:val="21"/>
                <w:lang w:bidi="lo-LA"/>
              </w:rPr>
              <w:t>15</w:t>
            </w:r>
          </w:p>
        </w:tc>
        <w:tc>
          <w:tcPr>
            <w:tcW w:w="7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B68E1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lo-L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整体床架及护栏多重防锈处理技术，经过去油、除锈、表面调整、陶化镀膜、钝化等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18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道工艺，再进行静电粉末喷涂，达到内外防锈。</w:t>
            </w:r>
          </w:p>
        </w:tc>
      </w:tr>
      <w:tr w14:paraId="0386F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F9D2">
            <w:pPr>
              <w:widowControl/>
              <w:ind w:left="420" w:hanging="420"/>
              <w:jc w:val="center"/>
              <w:rPr>
                <w:rFonts w:ascii="宋体" w:hAnsi="宋体" w:eastAsia="宋体" w:cs="宋体"/>
                <w:szCs w:val="21"/>
                <w:lang w:bidi="lo-LA"/>
              </w:rPr>
            </w:pPr>
            <w:r>
              <w:rPr>
                <w:rFonts w:hint="eastAsia" w:ascii="宋体" w:hAnsi="宋体" w:eastAsia="宋体" w:cs="宋体"/>
                <w:szCs w:val="21"/>
                <w:lang w:bidi="lo-LA"/>
              </w:rPr>
              <w:t>★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D5838">
            <w:pPr>
              <w:pStyle w:val="19"/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lang w:bidi="lo-LA"/>
              </w:rPr>
            </w:pPr>
            <w:r>
              <w:rPr>
                <w:rFonts w:hint="eastAsia" w:ascii="宋体" w:hAnsi="宋体" w:cs="宋体"/>
                <w:kern w:val="0"/>
                <w:sz w:val="21"/>
                <w:lang w:bidi="lo-LA"/>
              </w:rPr>
              <w:t>16</w:t>
            </w:r>
          </w:p>
        </w:tc>
        <w:tc>
          <w:tcPr>
            <w:tcW w:w="7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4BACA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lo-LA"/>
              </w:rPr>
            </w:pPr>
            <w:r>
              <w:rPr>
                <w:rFonts w:asciiTheme="minorEastAsia" w:hAnsiTheme="minorEastAsia" w:cstheme="minorEastAsia"/>
                <w:bCs/>
                <w:sz w:val="24"/>
                <w:szCs w:val="24"/>
              </w:rPr>
              <w:t>粉体涂料采用的抗菌涂料，该涂料对大肠杆菌抗菌活性值为≥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5</w:t>
            </w:r>
            <w:r>
              <w:rPr>
                <w:rFonts w:asciiTheme="minorEastAsia" w:hAnsiTheme="minorEastAsia" w:cstheme="minorEastAsia"/>
                <w:bCs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6</w:t>
            </w:r>
            <w:r>
              <w:rPr>
                <w:rFonts w:asciiTheme="minorEastAsia" w:hAnsiTheme="minorEastAsia" w:cstheme="minorEastAsia"/>
                <w:bCs/>
                <w:sz w:val="24"/>
                <w:szCs w:val="24"/>
              </w:rPr>
              <w:t>，对金黄色葡萄球菌的抗菌活性值≥5.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7</w:t>
            </w:r>
            <w:r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。</w:t>
            </w:r>
            <w:r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(需提供涂料检测报告证明)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。</w:t>
            </w:r>
          </w:p>
        </w:tc>
      </w:tr>
      <w:tr w14:paraId="3470B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DBAC">
            <w:pPr>
              <w:widowControl/>
              <w:ind w:left="420" w:hanging="420"/>
              <w:jc w:val="center"/>
              <w:rPr>
                <w:rFonts w:ascii="宋体" w:hAnsi="宋体" w:eastAsia="宋体" w:cs="宋体"/>
                <w:szCs w:val="21"/>
                <w:lang w:bidi="lo-LA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0F427">
            <w:pPr>
              <w:pStyle w:val="19"/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lang w:bidi="lo-LA"/>
              </w:rPr>
            </w:pPr>
            <w:r>
              <w:rPr>
                <w:rFonts w:hint="eastAsia" w:ascii="宋体" w:hAnsi="宋体" w:cs="宋体"/>
                <w:kern w:val="0"/>
                <w:sz w:val="21"/>
                <w:lang w:bidi="lo-LA"/>
              </w:rPr>
              <w:t>17</w:t>
            </w:r>
          </w:p>
        </w:tc>
        <w:tc>
          <w:tcPr>
            <w:tcW w:w="7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6A402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lo-L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床面板采用厚度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≥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1.0mm优质冷轧钢板成型，多气孔设计，便于透气并具防滑功能。</w:t>
            </w:r>
          </w:p>
        </w:tc>
      </w:tr>
      <w:tr w14:paraId="03FB8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6932">
            <w:pPr>
              <w:widowControl/>
              <w:ind w:left="420" w:hanging="420"/>
              <w:jc w:val="center"/>
              <w:rPr>
                <w:rFonts w:ascii="宋体" w:hAnsi="宋体" w:eastAsia="宋体" w:cs="宋体"/>
                <w:szCs w:val="21"/>
                <w:lang w:bidi="lo-LA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D980F">
            <w:pPr>
              <w:pStyle w:val="19"/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lang w:bidi="lo-LA"/>
              </w:rPr>
            </w:pPr>
            <w:r>
              <w:rPr>
                <w:rFonts w:hint="eastAsia" w:ascii="宋体" w:hAnsi="宋体" w:cs="宋体"/>
                <w:kern w:val="0"/>
                <w:sz w:val="21"/>
                <w:lang w:bidi="lo-LA"/>
              </w:rPr>
              <w:t>18</w:t>
            </w:r>
          </w:p>
        </w:tc>
        <w:tc>
          <w:tcPr>
            <w:tcW w:w="7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6BF7C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lo-L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小腿板设置床垫定位把手。固定床垫，防止床垫位移，同时可以作为助力把手使用。</w:t>
            </w:r>
          </w:p>
        </w:tc>
      </w:tr>
      <w:tr w14:paraId="48589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EEB0">
            <w:pPr>
              <w:widowControl/>
              <w:ind w:left="420" w:hanging="420"/>
              <w:jc w:val="center"/>
              <w:rPr>
                <w:rFonts w:ascii="宋体" w:hAnsi="宋体" w:eastAsia="宋体" w:cs="宋体"/>
                <w:szCs w:val="21"/>
                <w:lang w:bidi="lo-LA"/>
              </w:rPr>
            </w:pPr>
            <w:r>
              <w:rPr>
                <w:rFonts w:hint="eastAsia" w:ascii="宋体" w:hAnsi="宋体" w:eastAsia="宋体" w:cs="宋体"/>
                <w:szCs w:val="21"/>
                <w:lang w:bidi="lo-LA"/>
              </w:rPr>
              <w:t>★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9FEE3">
            <w:pPr>
              <w:pStyle w:val="19"/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lang w:bidi="lo-LA"/>
              </w:rPr>
            </w:pPr>
            <w:r>
              <w:rPr>
                <w:rFonts w:hint="eastAsia" w:ascii="宋体" w:hAnsi="宋体" w:cs="宋体"/>
                <w:kern w:val="0"/>
                <w:sz w:val="21"/>
                <w:lang w:bidi="lo-LA"/>
              </w:rPr>
              <w:t>19</w:t>
            </w:r>
          </w:p>
        </w:tc>
        <w:tc>
          <w:tcPr>
            <w:tcW w:w="7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66146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lo-L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双按键开关直立式折叠护栏，总长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≥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1500mm；D型铝合金扶手，表面硬化处理；六支国标3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04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不锈钢护栏支柱，耐磨，不变形，可收缩平放，收缩时略高出床垫，可防止床垫移位；护栏上方紧固件带胶盖密封保护，避免刮伤人体导致交叉感染。</w:t>
            </w:r>
          </w:p>
        </w:tc>
      </w:tr>
      <w:tr w14:paraId="3F540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80AB">
            <w:pPr>
              <w:widowControl/>
              <w:ind w:left="420" w:hanging="420"/>
              <w:jc w:val="center"/>
              <w:rPr>
                <w:rFonts w:ascii="宋体" w:hAnsi="宋体" w:eastAsia="宋体" w:cs="宋体"/>
                <w:szCs w:val="21"/>
                <w:lang w:bidi="lo-LA"/>
              </w:rPr>
            </w:pPr>
            <w:r>
              <w:rPr>
                <w:rFonts w:hint="eastAsia" w:ascii="宋体" w:hAnsi="宋体" w:eastAsia="宋体" w:cs="宋体"/>
                <w:szCs w:val="21"/>
                <w:lang w:bidi="lo-LA"/>
              </w:rPr>
              <w:t>★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659CA">
            <w:pPr>
              <w:pStyle w:val="19"/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lang w:bidi="lo-LA"/>
              </w:rPr>
            </w:pPr>
            <w:r>
              <w:rPr>
                <w:rFonts w:hint="eastAsia" w:ascii="宋体" w:hAnsi="宋体" w:cs="宋体"/>
                <w:kern w:val="0"/>
                <w:sz w:val="21"/>
                <w:lang w:bidi="lo-LA"/>
              </w:rPr>
              <w:t>20</w:t>
            </w:r>
          </w:p>
        </w:tc>
        <w:tc>
          <w:tcPr>
            <w:tcW w:w="7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2D7A3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lo-L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护栏固定座采用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≥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3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.0mm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优质冷轧钢板成型，焊于床架方管与护栏方管上（床架方管上加焊护栏方管规格为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≥25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x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25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x1.2mm，管长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≥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1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990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mm，加强床体结构强度）；护栏机构整体处于床框木板内侧，有效避免护栏在床体推动中受到碰撞，保护护栏开关把手。</w:t>
            </w:r>
          </w:p>
        </w:tc>
      </w:tr>
      <w:tr w14:paraId="79E40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0BD1">
            <w:pPr>
              <w:widowControl/>
              <w:ind w:left="420" w:hanging="420"/>
              <w:jc w:val="center"/>
              <w:rPr>
                <w:rFonts w:ascii="宋体" w:hAnsi="宋体" w:eastAsia="宋体" w:cs="宋体"/>
                <w:szCs w:val="21"/>
                <w:lang w:bidi="lo-LA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29FA5">
            <w:pPr>
              <w:pStyle w:val="19"/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lang w:bidi="lo-LA"/>
              </w:rPr>
            </w:pPr>
            <w:r>
              <w:rPr>
                <w:rFonts w:hint="eastAsia" w:ascii="宋体" w:hAnsi="宋体" w:cs="宋体"/>
                <w:kern w:val="0"/>
                <w:sz w:val="21"/>
                <w:lang w:bidi="lo-LA"/>
              </w:rPr>
              <w:t>21</w:t>
            </w:r>
          </w:p>
        </w:tc>
        <w:tc>
          <w:tcPr>
            <w:tcW w:w="7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EA685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lo-L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床头尾板采用原木木皮贴面，美观大方，增加病房舒适度</w:t>
            </w:r>
          </w:p>
        </w:tc>
      </w:tr>
      <w:tr w14:paraId="1BD67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BE9F">
            <w:pPr>
              <w:widowControl/>
              <w:ind w:left="420" w:hanging="420"/>
              <w:jc w:val="center"/>
              <w:rPr>
                <w:rFonts w:ascii="宋体" w:hAnsi="宋体" w:eastAsia="宋体" w:cs="宋体"/>
                <w:szCs w:val="21"/>
                <w:lang w:bidi="lo-LA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DD5F3">
            <w:pPr>
              <w:pStyle w:val="19"/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1"/>
                <w:lang w:bidi="lo-LA"/>
              </w:rPr>
            </w:pPr>
            <w:r>
              <w:rPr>
                <w:rFonts w:hint="eastAsia" w:ascii="宋体" w:hAnsi="宋体" w:cs="宋体"/>
                <w:kern w:val="0"/>
                <w:sz w:val="21"/>
                <w:lang w:bidi="lo-LA"/>
              </w:rPr>
              <w:t>22</w:t>
            </w:r>
          </w:p>
        </w:tc>
        <w:tc>
          <w:tcPr>
            <w:tcW w:w="7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C0551">
            <w:pPr>
              <w:widowControl/>
              <w:jc w:val="left"/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床头尾板高低设计，床头板比床尾板高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≥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2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0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CM。床头尾板和床架连接紧密，推动时不晃动及产生异响。</w:t>
            </w:r>
          </w:p>
        </w:tc>
      </w:tr>
      <w:tr w14:paraId="17646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2B7C">
            <w:pPr>
              <w:widowControl/>
              <w:ind w:left="420" w:hanging="420"/>
              <w:jc w:val="center"/>
              <w:rPr>
                <w:rFonts w:ascii="宋体" w:hAnsi="宋体" w:eastAsia="宋体" w:cs="宋体"/>
                <w:szCs w:val="21"/>
                <w:lang w:bidi="lo-LA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C567A">
            <w:pPr>
              <w:pStyle w:val="19"/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1"/>
                <w:lang w:bidi="lo-LA"/>
              </w:rPr>
            </w:pPr>
            <w:r>
              <w:rPr>
                <w:rFonts w:hint="eastAsia" w:ascii="宋体" w:hAnsi="宋体" w:cs="宋体"/>
                <w:kern w:val="0"/>
                <w:sz w:val="21"/>
                <w:lang w:bidi="lo-LA"/>
              </w:rPr>
              <w:t>23</w:t>
            </w:r>
          </w:p>
        </w:tc>
        <w:tc>
          <w:tcPr>
            <w:tcW w:w="7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36681">
            <w:pPr>
              <w:widowControl/>
              <w:jc w:val="left"/>
              <w:rPr>
                <w:rFonts w:hint="eastAsia"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 xml:space="preserve">优质 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≥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5寸独立刹车医用静音豪华脚轮，脚轮防毛发卷入。</w:t>
            </w:r>
          </w:p>
        </w:tc>
      </w:tr>
      <w:tr w14:paraId="7BAF6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02D5">
            <w:pPr>
              <w:widowControl/>
              <w:ind w:left="420" w:hanging="420"/>
              <w:jc w:val="center"/>
              <w:rPr>
                <w:rFonts w:ascii="宋体" w:hAnsi="宋体" w:eastAsia="宋体" w:cs="宋体"/>
                <w:szCs w:val="21"/>
                <w:lang w:bidi="lo-LA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1ED7C">
            <w:pPr>
              <w:pStyle w:val="19"/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lang w:bidi="lo-LA"/>
              </w:rPr>
            </w:pPr>
            <w:r>
              <w:rPr>
                <w:rFonts w:hint="eastAsia" w:ascii="宋体" w:hAnsi="宋体" w:cs="宋体"/>
                <w:kern w:val="0"/>
                <w:sz w:val="21"/>
                <w:lang w:bidi="lo-LA"/>
              </w:rPr>
              <w:t>24</w:t>
            </w:r>
          </w:p>
        </w:tc>
        <w:tc>
          <w:tcPr>
            <w:tcW w:w="7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8B5C8">
            <w:pPr>
              <w:pStyle w:val="5"/>
              <w:spacing w:line="360" w:lineRule="auto"/>
              <w:ind w:hanging="480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配：配置清单：病床1张，输液杆1根，床垫1张，餐板1块，</w:t>
            </w:r>
          </w:p>
          <w:p w14:paraId="39E1B0CF">
            <w:pPr>
              <w:widowControl/>
              <w:jc w:val="left"/>
              <w:rPr>
                <w:rFonts w:asciiTheme="minorEastAsia" w:hAnsiTheme="minorEastAsia" w:cstheme="minorEastAsia"/>
                <w:bCs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4"/>
                <w:szCs w:val="20"/>
              </w:rPr>
              <w:t>杂物架1个</w:t>
            </w:r>
          </w:p>
        </w:tc>
      </w:tr>
      <w:tr w14:paraId="4ECB7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7AEE">
            <w:pPr>
              <w:widowControl/>
              <w:ind w:left="420" w:hanging="420"/>
              <w:jc w:val="center"/>
              <w:rPr>
                <w:rFonts w:ascii="宋体" w:hAnsi="宋体" w:eastAsia="宋体" w:cs="宋体"/>
                <w:szCs w:val="21"/>
                <w:lang w:bidi="lo-LA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9EED6">
            <w:pPr>
              <w:pStyle w:val="19"/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lang w:bidi="lo-LA"/>
              </w:rPr>
            </w:pPr>
            <w:r>
              <w:rPr>
                <w:rFonts w:hint="eastAsia" w:ascii="宋体" w:hAnsi="宋体" w:cs="宋体"/>
                <w:kern w:val="0"/>
                <w:sz w:val="21"/>
                <w:lang w:bidi="lo-LA"/>
              </w:rPr>
              <w:t>25</w:t>
            </w:r>
          </w:p>
        </w:tc>
        <w:tc>
          <w:tcPr>
            <w:tcW w:w="7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06AD3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lo-LA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4"/>
                <w:szCs w:val="20"/>
              </w:rPr>
              <w:t>输液杆要求：材质为304#不锈钢，长度为：1000-1600±10MM.</w:t>
            </w:r>
          </w:p>
        </w:tc>
      </w:tr>
      <w:tr w14:paraId="57136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EAF7">
            <w:pPr>
              <w:widowControl/>
              <w:ind w:left="420" w:hanging="420"/>
              <w:jc w:val="center"/>
              <w:rPr>
                <w:rFonts w:ascii="宋体" w:hAnsi="宋体" w:eastAsia="宋体" w:cs="宋体"/>
                <w:szCs w:val="21"/>
                <w:lang w:bidi="lo-LA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A8759">
            <w:pPr>
              <w:pStyle w:val="19"/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lang w:bidi="lo-LA"/>
              </w:rPr>
            </w:pPr>
            <w:r>
              <w:rPr>
                <w:rFonts w:hint="eastAsia" w:ascii="宋体" w:hAnsi="宋体" w:cs="宋体"/>
                <w:kern w:val="0"/>
                <w:sz w:val="21"/>
                <w:lang w:bidi="lo-LA"/>
              </w:rPr>
              <w:t>26</w:t>
            </w:r>
          </w:p>
        </w:tc>
        <w:tc>
          <w:tcPr>
            <w:tcW w:w="7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7EF75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lo-LA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4"/>
                <w:szCs w:val="20"/>
              </w:rPr>
              <w:t>床垫要求：医学专用床垫，外皮采用防水耐磨帆布。</w:t>
            </w:r>
          </w:p>
        </w:tc>
      </w:tr>
    </w:tbl>
    <w:p w14:paraId="6651C46E">
      <w:pPr>
        <w:pStyle w:val="2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56265">
    <w:pPr>
      <w:pStyle w:val="10"/>
      <w:pBdr>
        <w:bottom w:val="none" w:color="auto" w:sz="0" w:space="0"/>
      </w:pBdr>
      <w:ind w:left="360" w:hanging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E1116A"/>
    <w:multiLevelType w:val="multilevel"/>
    <w:tmpl w:val="36E1116A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ind w:left="1710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EB04EBC"/>
    <w:multiLevelType w:val="singleLevel"/>
    <w:tmpl w:val="3EB04E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YmQyM2VlMzIyNzg3MTM0MjMzMjczYWU0N2U3MTcifQ=="/>
  </w:docVars>
  <w:rsids>
    <w:rsidRoot w:val="00000094"/>
    <w:rsid w:val="00000094"/>
    <w:rsid w:val="00006986"/>
    <w:rsid w:val="0001577E"/>
    <w:rsid w:val="00016666"/>
    <w:rsid w:val="00043012"/>
    <w:rsid w:val="000A5ED7"/>
    <w:rsid w:val="000B20C4"/>
    <w:rsid w:val="000B3580"/>
    <w:rsid w:val="000C19B0"/>
    <w:rsid w:val="000F7136"/>
    <w:rsid w:val="00123D5C"/>
    <w:rsid w:val="001D08F0"/>
    <w:rsid w:val="0021264D"/>
    <w:rsid w:val="00222501"/>
    <w:rsid w:val="00226E84"/>
    <w:rsid w:val="00235F52"/>
    <w:rsid w:val="00240A04"/>
    <w:rsid w:val="00262B0C"/>
    <w:rsid w:val="002A6543"/>
    <w:rsid w:val="002D2097"/>
    <w:rsid w:val="00350ABD"/>
    <w:rsid w:val="003D46A0"/>
    <w:rsid w:val="004535D3"/>
    <w:rsid w:val="00453BC7"/>
    <w:rsid w:val="004A09C7"/>
    <w:rsid w:val="004A3641"/>
    <w:rsid w:val="004C4A08"/>
    <w:rsid w:val="004D087D"/>
    <w:rsid w:val="004D7E70"/>
    <w:rsid w:val="0050410A"/>
    <w:rsid w:val="00513928"/>
    <w:rsid w:val="00522230"/>
    <w:rsid w:val="00523F73"/>
    <w:rsid w:val="00536AB3"/>
    <w:rsid w:val="00545AFE"/>
    <w:rsid w:val="00552EE4"/>
    <w:rsid w:val="00581194"/>
    <w:rsid w:val="005864CA"/>
    <w:rsid w:val="005A371A"/>
    <w:rsid w:val="005B0A78"/>
    <w:rsid w:val="005F56E6"/>
    <w:rsid w:val="0060330E"/>
    <w:rsid w:val="00685414"/>
    <w:rsid w:val="00692FB2"/>
    <w:rsid w:val="00694447"/>
    <w:rsid w:val="006A0848"/>
    <w:rsid w:val="006D0D65"/>
    <w:rsid w:val="006D5378"/>
    <w:rsid w:val="0070266D"/>
    <w:rsid w:val="00732342"/>
    <w:rsid w:val="0073656F"/>
    <w:rsid w:val="007640D2"/>
    <w:rsid w:val="007A6898"/>
    <w:rsid w:val="007D2892"/>
    <w:rsid w:val="007F708B"/>
    <w:rsid w:val="0080054E"/>
    <w:rsid w:val="00831414"/>
    <w:rsid w:val="00852E79"/>
    <w:rsid w:val="0088510B"/>
    <w:rsid w:val="008A2349"/>
    <w:rsid w:val="008A3A31"/>
    <w:rsid w:val="008D36EB"/>
    <w:rsid w:val="008F6F64"/>
    <w:rsid w:val="00903509"/>
    <w:rsid w:val="00921604"/>
    <w:rsid w:val="00935E13"/>
    <w:rsid w:val="00973A67"/>
    <w:rsid w:val="009805EA"/>
    <w:rsid w:val="009D3A1A"/>
    <w:rsid w:val="009F3203"/>
    <w:rsid w:val="00A02777"/>
    <w:rsid w:val="00A074DB"/>
    <w:rsid w:val="00A33471"/>
    <w:rsid w:val="00AD2611"/>
    <w:rsid w:val="00AF35B5"/>
    <w:rsid w:val="00AF3929"/>
    <w:rsid w:val="00B0271D"/>
    <w:rsid w:val="00B46194"/>
    <w:rsid w:val="00B757E0"/>
    <w:rsid w:val="00B9311C"/>
    <w:rsid w:val="00BB7718"/>
    <w:rsid w:val="00BC35B1"/>
    <w:rsid w:val="00BE0576"/>
    <w:rsid w:val="00C76F9C"/>
    <w:rsid w:val="00CA0F50"/>
    <w:rsid w:val="00CF28DA"/>
    <w:rsid w:val="00D13FE0"/>
    <w:rsid w:val="00D3133B"/>
    <w:rsid w:val="00D314B9"/>
    <w:rsid w:val="00D85C5A"/>
    <w:rsid w:val="00D8718E"/>
    <w:rsid w:val="00DA5172"/>
    <w:rsid w:val="00DA7401"/>
    <w:rsid w:val="00E56E3B"/>
    <w:rsid w:val="00E63686"/>
    <w:rsid w:val="00E87885"/>
    <w:rsid w:val="00EA3C70"/>
    <w:rsid w:val="00EA6838"/>
    <w:rsid w:val="00F27C04"/>
    <w:rsid w:val="00F31C55"/>
    <w:rsid w:val="00F41601"/>
    <w:rsid w:val="00F73224"/>
    <w:rsid w:val="00F755CC"/>
    <w:rsid w:val="00F85AF4"/>
    <w:rsid w:val="00FA07F5"/>
    <w:rsid w:val="00FA2F47"/>
    <w:rsid w:val="00FB1D03"/>
    <w:rsid w:val="00FF49B2"/>
    <w:rsid w:val="00FF7998"/>
    <w:rsid w:val="029562D6"/>
    <w:rsid w:val="08C03359"/>
    <w:rsid w:val="09B301EB"/>
    <w:rsid w:val="0A0F0229"/>
    <w:rsid w:val="0AF427FF"/>
    <w:rsid w:val="0B154B72"/>
    <w:rsid w:val="0B38783F"/>
    <w:rsid w:val="0C114D95"/>
    <w:rsid w:val="0C67226A"/>
    <w:rsid w:val="100A4FD4"/>
    <w:rsid w:val="1390493F"/>
    <w:rsid w:val="1555574C"/>
    <w:rsid w:val="156147C3"/>
    <w:rsid w:val="17AF3911"/>
    <w:rsid w:val="18EC76DA"/>
    <w:rsid w:val="1978374B"/>
    <w:rsid w:val="19BD0BE8"/>
    <w:rsid w:val="1B69746A"/>
    <w:rsid w:val="1CA82EB8"/>
    <w:rsid w:val="1CD61162"/>
    <w:rsid w:val="1FC20404"/>
    <w:rsid w:val="22866D75"/>
    <w:rsid w:val="239A7867"/>
    <w:rsid w:val="23FE1810"/>
    <w:rsid w:val="241E559E"/>
    <w:rsid w:val="269933E0"/>
    <w:rsid w:val="2754209C"/>
    <w:rsid w:val="28846321"/>
    <w:rsid w:val="28EF23DD"/>
    <w:rsid w:val="292A0739"/>
    <w:rsid w:val="2A8278CF"/>
    <w:rsid w:val="2C8D5E8D"/>
    <w:rsid w:val="2D0302F5"/>
    <w:rsid w:val="2E6A64B1"/>
    <w:rsid w:val="2E720E64"/>
    <w:rsid w:val="2EDB381E"/>
    <w:rsid w:val="2EF7139F"/>
    <w:rsid w:val="2F0E0392"/>
    <w:rsid w:val="2F2A1529"/>
    <w:rsid w:val="2FAB4875"/>
    <w:rsid w:val="31257428"/>
    <w:rsid w:val="32AA494C"/>
    <w:rsid w:val="35F74481"/>
    <w:rsid w:val="36DB1595"/>
    <w:rsid w:val="380C6774"/>
    <w:rsid w:val="38393340"/>
    <w:rsid w:val="3B2C7C42"/>
    <w:rsid w:val="3B385BA2"/>
    <w:rsid w:val="3BA44B01"/>
    <w:rsid w:val="3CE6141A"/>
    <w:rsid w:val="3D9A2417"/>
    <w:rsid w:val="3DD654C0"/>
    <w:rsid w:val="3EAA3761"/>
    <w:rsid w:val="3FF16723"/>
    <w:rsid w:val="41430EEC"/>
    <w:rsid w:val="44DE6870"/>
    <w:rsid w:val="453B224E"/>
    <w:rsid w:val="461F1279"/>
    <w:rsid w:val="46AF71C8"/>
    <w:rsid w:val="47142E3B"/>
    <w:rsid w:val="474161EC"/>
    <w:rsid w:val="47E464FF"/>
    <w:rsid w:val="48BF7C96"/>
    <w:rsid w:val="48EE374F"/>
    <w:rsid w:val="49B20077"/>
    <w:rsid w:val="4BDB4746"/>
    <w:rsid w:val="4C1E2465"/>
    <w:rsid w:val="4CCA7EF7"/>
    <w:rsid w:val="4D371976"/>
    <w:rsid w:val="4DEC208C"/>
    <w:rsid w:val="4F01352B"/>
    <w:rsid w:val="503B1067"/>
    <w:rsid w:val="50AE34C0"/>
    <w:rsid w:val="520A47A8"/>
    <w:rsid w:val="55B36E6F"/>
    <w:rsid w:val="576D3941"/>
    <w:rsid w:val="57F81DBC"/>
    <w:rsid w:val="58F95C26"/>
    <w:rsid w:val="598C6D3D"/>
    <w:rsid w:val="59C80BAD"/>
    <w:rsid w:val="5ABE3571"/>
    <w:rsid w:val="5BBA7ECE"/>
    <w:rsid w:val="5CCC75C3"/>
    <w:rsid w:val="5CE54471"/>
    <w:rsid w:val="5D6D4C80"/>
    <w:rsid w:val="5E231B41"/>
    <w:rsid w:val="5EBB6374"/>
    <w:rsid w:val="5FA10784"/>
    <w:rsid w:val="604E1A1B"/>
    <w:rsid w:val="61440EB3"/>
    <w:rsid w:val="61BF4BF5"/>
    <w:rsid w:val="61CC0EED"/>
    <w:rsid w:val="6224532D"/>
    <w:rsid w:val="64F53915"/>
    <w:rsid w:val="65EF6A4A"/>
    <w:rsid w:val="66DD4EA4"/>
    <w:rsid w:val="677871FC"/>
    <w:rsid w:val="679B2764"/>
    <w:rsid w:val="694863F0"/>
    <w:rsid w:val="694A25DE"/>
    <w:rsid w:val="699C6E09"/>
    <w:rsid w:val="6B664717"/>
    <w:rsid w:val="6C56618B"/>
    <w:rsid w:val="6DA83150"/>
    <w:rsid w:val="6DCD419E"/>
    <w:rsid w:val="6E6B604F"/>
    <w:rsid w:val="70594E3B"/>
    <w:rsid w:val="707762D9"/>
    <w:rsid w:val="70E503FE"/>
    <w:rsid w:val="737B5608"/>
    <w:rsid w:val="73A17F8E"/>
    <w:rsid w:val="744F0C47"/>
    <w:rsid w:val="74B7491A"/>
    <w:rsid w:val="75B44E1E"/>
    <w:rsid w:val="75BD2DB9"/>
    <w:rsid w:val="76B431A6"/>
    <w:rsid w:val="76FA4542"/>
    <w:rsid w:val="771169C9"/>
    <w:rsid w:val="79FE3092"/>
    <w:rsid w:val="7AB60DD5"/>
    <w:rsid w:val="7AE3040C"/>
    <w:rsid w:val="7AEF291A"/>
    <w:rsid w:val="7B312D9A"/>
    <w:rsid w:val="7E297BB9"/>
    <w:rsid w:val="7E5C4DE9"/>
    <w:rsid w:val="7E5D39DE"/>
    <w:rsid w:val="7FC4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autoRedefine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5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Body Text"/>
    <w:basedOn w:val="1"/>
    <w:autoRedefine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b/>
      <w:bCs/>
      <w:sz w:val="24"/>
      <w:szCs w:val="24"/>
      <w:lang w:val="zh-CN" w:bidi="zh-CN"/>
    </w:rPr>
  </w:style>
  <w:style w:type="paragraph" w:styleId="7">
    <w:name w:val="Block Text"/>
    <w:basedOn w:val="1"/>
    <w:autoRedefine/>
    <w:unhideWhenUsed/>
    <w:qFormat/>
    <w:uiPriority w:val="0"/>
    <w:pPr>
      <w:spacing w:after="120"/>
      <w:ind w:left="1440" w:leftChars="700" w:right="1440" w:rightChars="700"/>
    </w:pPr>
    <w:rPr>
      <w:szCs w:val="20"/>
    </w:rPr>
  </w:style>
  <w:style w:type="paragraph" w:styleId="8">
    <w:name w:val="Plain Text"/>
    <w:basedOn w:val="1"/>
    <w:autoRedefine/>
    <w:qFormat/>
    <w:uiPriority w:val="0"/>
    <w:rPr>
      <w:rFonts w:ascii="宋体" w:hAnsi="Courier New"/>
      <w:szCs w:val="24"/>
    </w:rPr>
  </w:style>
  <w:style w:type="paragraph" w:styleId="9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4">
    <w:name w:val="Table Grid"/>
    <w:basedOn w:val="13"/>
    <w:autoRedefine/>
    <w:qFormat/>
    <w:uiPriority w:val="59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autoRedefine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9"/>
    <w:autoRedefine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 w:val="28"/>
      <w:szCs w:val="21"/>
    </w:rPr>
  </w:style>
  <w:style w:type="paragraph" w:customStyle="1" w:styleId="20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 w:val="28"/>
      <w:szCs w:val="21"/>
    </w:rPr>
  </w:style>
  <w:style w:type="paragraph" w:customStyle="1" w:styleId="21">
    <w:name w:val="正文_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customStyle="1" w:styleId="22">
    <w:name w:val="fontstyle01"/>
    <w:basedOn w:val="15"/>
    <w:autoRedefine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paragraph" w:customStyle="1" w:styleId="23">
    <w:name w:val="p0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4">
    <w:name w:val="p15"/>
    <w:basedOn w:val="1"/>
    <w:autoRedefine/>
    <w:qFormat/>
    <w:uiPriority w:val="0"/>
    <w:rPr>
      <w:rFonts w:ascii="Arial Unicode MS" w:hAnsi="Arial Unicode MS" w:eastAsia="宋体" w:cs="宋体"/>
      <w:color w:val="000000"/>
      <w:sz w:val="24"/>
      <w:szCs w:val="24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 Unicode MS" w:eastAsia="Arial Unicode MS" w:cs="Arial Unicode MS" w:hAnsiTheme="minorHAnsi"/>
      <w:color w:val="000000"/>
      <w:sz w:val="24"/>
      <w:szCs w:val="24"/>
      <w:lang w:val="en-US" w:eastAsia="zh-CN" w:bidi="ar-SA"/>
    </w:rPr>
  </w:style>
  <w:style w:type="paragraph" w:customStyle="1" w:styleId="26">
    <w:name w:val="样式1"/>
    <w:basedOn w:val="4"/>
    <w:autoRedefine/>
    <w:qFormat/>
    <w:uiPriority w:val="0"/>
    <w:pPr>
      <w:spacing w:before="100" w:beforeAutospacing="1" w:after="100" w:afterAutospacing="1"/>
      <w:ind w:right="100" w:rightChars="100"/>
    </w:pPr>
    <w:rPr>
      <w:sz w:val="21"/>
    </w:rPr>
  </w:style>
  <w:style w:type="character" w:customStyle="1" w:styleId="27">
    <w:name w:val="标题 1 Char"/>
    <w:basedOn w:val="15"/>
    <w:link w:val="3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25746-35E8-4EF3-B7E5-EA232CFA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Getinge AB</Company>
  <Pages>3</Pages>
  <Words>1257</Words>
  <Characters>1394</Characters>
  <Lines>10</Lines>
  <Paragraphs>3</Paragraphs>
  <TotalTime>482</TotalTime>
  <ScaleCrop>false</ScaleCrop>
  <LinksUpToDate>false</LinksUpToDate>
  <CharactersWithSpaces>1398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2017-10-26T03:28:00Z</dcterms:created>
  <dc:creator>bayar</dc:creator>
  <cp:lastModifiedBy>紫氣東來</cp:lastModifiedBy>
  <dcterms:modified xsi:type="dcterms:W3CDTF">2025-11-21T08:24:08Z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639A1C298B654A028E97A7130E298D80_13</vt:lpwstr>
  </property>
  <property fmtid="{D5CDD505-2E9C-101B-9397-08002B2CF9AE}" pid="4" name="KSOTemplateDocerSaveRecord">
    <vt:lpwstr>eyJoZGlkIjoiZjVhOWYyYTBiYTMzYmJmMGE0ZTUzNzcxMGEyMzczZWIiLCJ1c2VySWQiOiIzOTgyNTI1ODcifQ==</vt:lpwstr>
  </property>
</Properties>
</file>