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0DF0A260">
      <w:pPr>
        <w:numPr>
          <w:ilvl w:val="0"/>
          <w:numId w:val="0"/>
        </w:numPr>
        <w:jc w:val="center"/>
        <w:rPr>
          <w:rFonts w:hint="eastAsia" w:ascii="宋体" w:hAnsi="宋体" w:eastAsia="宋体" w:cs="宋体"/>
          <w:b/>
          <w:i w:val="0"/>
          <w:caps/>
          <w:color w:val="333333"/>
          <w:spacing w:val="0"/>
          <w:sz w:val="36"/>
          <w:szCs w:val="36"/>
          <w:lang w:val="en-US" w:eastAsia="zh-CN"/>
        </w:rPr>
      </w:pPr>
      <w:bookmarkStart w:id="1" w:name="_GoBack"/>
      <w:r>
        <w:rPr>
          <w:rFonts w:hint="eastAsia" w:ascii="宋体" w:hAnsi="宋体" w:eastAsia="宋体" w:cs="宋体"/>
          <w:b/>
          <w:i w:val="0"/>
          <w:caps/>
          <w:color w:val="333333"/>
          <w:spacing w:val="0"/>
          <w:sz w:val="36"/>
          <w:szCs w:val="36"/>
          <w:lang w:val="en-US" w:eastAsia="zh-CN"/>
        </w:rPr>
        <w:t>眼底激光治疗仪项目</w:t>
      </w:r>
    </w:p>
    <w:bookmarkEnd w:id="1"/>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2026年5月22日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105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3"/>
        <w:gridCol w:w="3600"/>
        <w:gridCol w:w="1066"/>
        <w:gridCol w:w="1079"/>
        <w:gridCol w:w="1933"/>
        <w:gridCol w:w="1916"/>
      </w:tblGrid>
      <w:tr w14:paraId="51FAA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913" w:type="dxa"/>
            <w:vAlign w:val="center"/>
          </w:tcPr>
          <w:p w14:paraId="44DBEAC1">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序号</w:t>
            </w:r>
          </w:p>
        </w:tc>
        <w:tc>
          <w:tcPr>
            <w:tcW w:w="3600" w:type="dxa"/>
            <w:vAlign w:val="center"/>
          </w:tcPr>
          <w:p w14:paraId="1A349828">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名称</w:t>
            </w:r>
          </w:p>
        </w:tc>
        <w:tc>
          <w:tcPr>
            <w:tcW w:w="1066" w:type="dxa"/>
            <w:vAlign w:val="center"/>
          </w:tcPr>
          <w:p w14:paraId="5029A3FD">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单位</w:t>
            </w:r>
          </w:p>
        </w:tc>
        <w:tc>
          <w:tcPr>
            <w:tcW w:w="1079" w:type="dxa"/>
            <w:vAlign w:val="center"/>
          </w:tcPr>
          <w:p w14:paraId="09553DE7">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数量</w:t>
            </w:r>
          </w:p>
        </w:tc>
        <w:tc>
          <w:tcPr>
            <w:tcW w:w="1933" w:type="dxa"/>
            <w:vAlign w:val="center"/>
          </w:tcPr>
          <w:p w14:paraId="279EBBAD">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预算单价</w:t>
            </w:r>
          </w:p>
        </w:tc>
        <w:tc>
          <w:tcPr>
            <w:tcW w:w="1916" w:type="dxa"/>
            <w:vAlign w:val="center"/>
          </w:tcPr>
          <w:p w14:paraId="3D73044D">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预算总价</w:t>
            </w:r>
          </w:p>
        </w:tc>
      </w:tr>
      <w:tr w14:paraId="52D72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913" w:type="dxa"/>
            <w:vAlign w:val="center"/>
          </w:tcPr>
          <w:p w14:paraId="55763928">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w:t>
            </w:r>
          </w:p>
        </w:tc>
        <w:tc>
          <w:tcPr>
            <w:tcW w:w="3600" w:type="dxa"/>
            <w:vAlign w:val="center"/>
          </w:tcPr>
          <w:p w14:paraId="740F701A">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眼底激光治疗仪项目</w:t>
            </w:r>
          </w:p>
        </w:tc>
        <w:tc>
          <w:tcPr>
            <w:tcW w:w="1066" w:type="dxa"/>
            <w:vAlign w:val="center"/>
          </w:tcPr>
          <w:p w14:paraId="6E6B2B26">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套</w:t>
            </w:r>
          </w:p>
        </w:tc>
        <w:tc>
          <w:tcPr>
            <w:tcW w:w="1079" w:type="dxa"/>
            <w:vAlign w:val="center"/>
          </w:tcPr>
          <w:p w14:paraId="7A6E408E">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w:t>
            </w:r>
          </w:p>
        </w:tc>
        <w:tc>
          <w:tcPr>
            <w:tcW w:w="1933" w:type="dxa"/>
            <w:vAlign w:val="center"/>
          </w:tcPr>
          <w:p w14:paraId="50B6D74D">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400000</w:t>
            </w:r>
          </w:p>
        </w:tc>
        <w:tc>
          <w:tcPr>
            <w:tcW w:w="1916" w:type="dxa"/>
            <w:vAlign w:val="center"/>
          </w:tcPr>
          <w:p w14:paraId="460349A8">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400000</w:t>
            </w:r>
          </w:p>
        </w:tc>
      </w:tr>
      <w:tr w14:paraId="1C71A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913" w:type="dxa"/>
            <w:vAlign w:val="center"/>
          </w:tcPr>
          <w:p w14:paraId="53D1951F">
            <w:pPr>
              <w:widowControl/>
              <w:jc w:val="center"/>
              <w:textAlignment w:val="center"/>
              <w:rPr>
                <w:rFonts w:hint="eastAsia" w:ascii="宋体" w:hAnsi="宋体" w:eastAsia="宋体" w:cs="宋体"/>
                <w:kern w:val="0"/>
                <w:sz w:val="32"/>
                <w:szCs w:val="32"/>
                <w:lang w:val="en-US" w:eastAsia="zh-CN"/>
              </w:rPr>
            </w:pPr>
          </w:p>
        </w:tc>
        <w:tc>
          <w:tcPr>
            <w:tcW w:w="7678" w:type="dxa"/>
            <w:gridSpan w:val="4"/>
            <w:vAlign w:val="center"/>
          </w:tcPr>
          <w:p w14:paraId="0EEFF778">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总价合计</w:t>
            </w:r>
          </w:p>
        </w:tc>
        <w:tc>
          <w:tcPr>
            <w:tcW w:w="1916" w:type="dxa"/>
            <w:vAlign w:val="center"/>
          </w:tcPr>
          <w:p w14:paraId="0148C035">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400000</w:t>
            </w:r>
          </w:p>
        </w:tc>
      </w:tr>
      <w:tr w14:paraId="2A377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913" w:type="dxa"/>
            <w:vAlign w:val="center"/>
          </w:tcPr>
          <w:p w14:paraId="3788BA75">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w:t>
            </w:r>
          </w:p>
        </w:tc>
        <w:tc>
          <w:tcPr>
            <w:tcW w:w="3600" w:type="dxa"/>
            <w:vAlign w:val="center"/>
          </w:tcPr>
          <w:p w14:paraId="2A304BFA">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交付使用时间</w:t>
            </w:r>
          </w:p>
        </w:tc>
        <w:tc>
          <w:tcPr>
            <w:tcW w:w="5994" w:type="dxa"/>
            <w:gridSpan w:val="4"/>
            <w:vAlign w:val="center"/>
          </w:tcPr>
          <w:p w14:paraId="1FF0D0BC">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合同签订后30日内到货</w:t>
            </w:r>
          </w:p>
        </w:tc>
      </w:tr>
      <w:tr w14:paraId="2583B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913" w:type="dxa"/>
            <w:vAlign w:val="center"/>
          </w:tcPr>
          <w:p w14:paraId="07016C85">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3</w:t>
            </w:r>
          </w:p>
        </w:tc>
        <w:tc>
          <w:tcPr>
            <w:tcW w:w="3600" w:type="dxa"/>
            <w:vAlign w:val="center"/>
          </w:tcPr>
          <w:p w14:paraId="241B4249">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质保期</w:t>
            </w:r>
          </w:p>
        </w:tc>
        <w:tc>
          <w:tcPr>
            <w:tcW w:w="5994" w:type="dxa"/>
            <w:gridSpan w:val="4"/>
            <w:vAlign w:val="center"/>
          </w:tcPr>
          <w:p w14:paraId="5A394CE5">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3年</w:t>
            </w:r>
          </w:p>
        </w:tc>
      </w:tr>
      <w:tr w14:paraId="174FB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8" w:hRule="atLeast"/>
          <w:jc w:val="center"/>
        </w:trPr>
        <w:tc>
          <w:tcPr>
            <w:tcW w:w="913" w:type="dxa"/>
            <w:vAlign w:val="center"/>
          </w:tcPr>
          <w:p w14:paraId="5FC4700C">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4</w:t>
            </w:r>
          </w:p>
        </w:tc>
        <w:tc>
          <w:tcPr>
            <w:tcW w:w="3600" w:type="dxa"/>
            <w:vAlign w:val="center"/>
          </w:tcPr>
          <w:p w14:paraId="27E82C1C">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付款方式</w:t>
            </w:r>
          </w:p>
        </w:tc>
        <w:tc>
          <w:tcPr>
            <w:tcW w:w="5994" w:type="dxa"/>
            <w:gridSpan w:val="4"/>
            <w:vAlign w:val="center"/>
          </w:tcPr>
          <w:p w14:paraId="51674068">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设备验收通过后支付总货款的90%，验收通过使用1年后支付总货款的10%。</w:t>
            </w:r>
          </w:p>
        </w:tc>
      </w:tr>
      <w:tr w14:paraId="0FE4D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913" w:type="dxa"/>
            <w:vAlign w:val="center"/>
          </w:tcPr>
          <w:p w14:paraId="44079F60">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5</w:t>
            </w:r>
          </w:p>
        </w:tc>
        <w:tc>
          <w:tcPr>
            <w:tcW w:w="3600" w:type="dxa"/>
            <w:vAlign w:val="center"/>
          </w:tcPr>
          <w:p w14:paraId="0D2E92B1">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交付地点</w:t>
            </w:r>
          </w:p>
        </w:tc>
        <w:tc>
          <w:tcPr>
            <w:tcW w:w="5994" w:type="dxa"/>
            <w:gridSpan w:val="4"/>
            <w:vAlign w:val="center"/>
          </w:tcPr>
          <w:p w14:paraId="4095DA51">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11C7430C">
      <w:pPr>
        <w:spacing w:line="360" w:lineRule="auto"/>
        <w:jc w:val="left"/>
        <w:rPr>
          <w:rFonts w:hint="eastAsia" w:ascii="宋体" w:hAnsi="宋体" w:eastAsia="宋体"/>
          <w:sz w:val="28"/>
          <w:szCs w:val="28"/>
          <w:u w:val="single"/>
        </w:rPr>
      </w:pPr>
      <w:r>
        <w:rPr>
          <w:rFonts w:hint="eastAsia" w:ascii="宋体" w:hAnsi="宋体" w:eastAsia="宋体"/>
          <w:sz w:val="28"/>
          <w:szCs w:val="28"/>
        </w:rPr>
        <w:t>（</w:t>
      </w:r>
      <w:r>
        <w:rPr>
          <w:rFonts w:hint="eastAsia" w:ascii="宋体" w:hAnsi="宋体" w:eastAsia="宋体"/>
          <w:sz w:val="28"/>
          <w:szCs w:val="28"/>
          <w:lang w:val="en-US" w:eastAsia="zh-CN"/>
        </w:rPr>
        <w:t>一</w:t>
      </w:r>
      <w:r>
        <w:rPr>
          <w:rFonts w:hint="eastAsia" w:ascii="宋体" w:hAnsi="宋体" w:eastAsia="宋体"/>
          <w:sz w:val="28"/>
          <w:szCs w:val="28"/>
        </w:rPr>
        <w:t>）项目基本情况介绍：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本项目包含1套眼底激光治疗仪，用于糖尿病性视网膜病变、视网膜裂孔/变形、视网膜静脉阻塞、眼部血管异常等病变的治疗。</w:t>
      </w:r>
    </w:p>
    <w:p w14:paraId="189530DA">
      <w:pPr>
        <w:spacing w:line="360" w:lineRule="auto"/>
        <w:jc w:val="lef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二</w:t>
      </w:r>
      <w:r>
        <w:rPr>
          <w:rFonts w:hint="eastAsia" w:ascii="宋体" w:hAnsi="宋体" w:eastAsia="宋体" w:cs="宋体"/>
          <w:sz w:val="28"/>
          <w:szCs w:val="28"/>
        </w:rPr>
        <w:t>）技术参数和要求（功能和质量）</w:t>
      </w:r>
    </w:p>
    <w:tbl>
      <w:tblPr>
        <w:tblStyle w:val="11"/>
        <w:tblW w:w="10517" w:type="dxa"/>
        <w:tblInd w:w="-1014" w:type="dxa"/>
        <w:tblLayout w:type="fixed"/>
        <w:tblCellMar>
          <w:top w:w="0" w:type="dxa"/>
          <w:left w:w="108" w:type="dxa"/>
          <w:bottom w:w="0" w:type="dxa"/>
          <w:right w:w="108" w:type="dxa"/>
        </w:tblCellMar>
      </w:tblPr>
      <w:tblGrid>
        <w:gridCol w:w="1067"/>
        <w:gridCol w:w="1502"/>
        <w:gridCol w:w="7948"/>
      </w:tblGrid>
      <w:tr w14:paraId="62F539BB">
        <w:tblPrEx>
          <w:tblCellMar>
            <w:top w:w="0" w:type="dxa"/>
            <w:left w:w="108" w:type="dxa"/>
            <w:bottom w:w="0" w:type="dxa"/>
            <w:right w:w="108" w:type="dxa"/>
          </w:tblCellMar>
        </w:tblPrEx>
        <w:trPr>
          <w:trHeight w:val="212" w:hRule="atLeast"/>
        </w:trPr>
        <w:tc>
          <w:tcPr>
            <w:tcW w:w="1067" w:type="dxa"/>
            <w:tcBorders>
              <w:top w:val="single" w:color="auto" w:sz="4" w:space="0"/>
              <w:left w:val="single" w:color="auto" w:sz="4" w:space="0"/>
              <w:bottom w:val="single" w:color="auto" w:sz="4" w:space="0"/>
              <w:right w:val="single" w:color="auto" w:sz="4" w:space="0"/>
            </w:tcBorders>
            <w:vAlign w:val="center"/>
          </w:tcPr>
          <w:p w14:paraId="7F1207AC">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1502" w:type="dxa"/>
            <w:tcBorders>
              <w:top w:val="single" w:color="auto" w:sz="4" w:space="0"/>
              <w:left w:val="nil"/>
              <w:bottom w:val="single" w:color="auto" w:sz="4" w:space="0"/>
              <w:right w:val="single" w:color="auto" w:sz="4" w:space="0"/>
            </w:tcBorders>
            <w:vAlign w:val="center"/>
          </w:tcPr>
          <w:p w14:paraId="3E7C2C2C">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948" w:type="dxa"/>
            <w:tcBorders>
              <w:top w:val="single" w:color="auto" w:sz="4" w:space="0"/>
              <w:left w:val="nil"/>
              <w:bottom w:val="single" w:color="auto" w:sz="4" w:space="0"/>
              <w:right w:val="single" w:color="auto" w:sz="4" w:space="0"/>
            </w:tcBorders>
            <w:vAlign w:val="center"/>
          </w:tcPr>
          <w:p w14:paraId="45A1D29B">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技术参数和要求</w:t>
            </w:r>
          </w:p>
        </w:tc>
      </w:tr>
      <w:tr w14:paraId="55AC196A">
        <w:tblPrEx>
          <w:tblCellMar>
            <w:top w:w="0" w:type="dxa"/>
            <w:left w:w="108" w:type="dxa"/>
            <w:bottom w:w="0" w:type="dxa"/>
            <w:right w:w="108" w:type="dxa"/>
          </w:tblCellMar>
        </w:tblPrEx>
        <w:trPr>
          <w:trHeight w:val="212" w:hRule="atLeast"/>
        </w:trPr>
        <w:tc>
          <w:tcPr>
            <w:tcW w:w="1067" w:type="dxa"/>
            <w:tcBorders>
              <w:top w:val="single" w:color="auto" w:sz="4" w:space="0"/>
              <w:left w:val="single" w:color="auto" w:sz="4" w:space="0"/>
              <w:bottom w:val="single" w:color="auto" w:sz="4" w:space="0"/>
              <w:right w:val="single" w:color="auto" w:sz="4" w:space="0"/>
            </w:tcBorders>
            <w:vAlign w:val="center"/>
          </w:tcPr>
          <w:p w14:paraId="36F35F74">
            <w:pPr>
              <w:widowControl/>
              <w:spacing w:line="240" w:lineRule="auto"/>
              <w:jc w:val="center"/>
              <w:rPr>
                <w:rFonts w:hint="eastAsia" w:ascii="宋体" w:hAnsi="宋体" w:eastAsia="宋体" w:cs="宋体"/>
                <w:sz w:val="21"/>
                <w:szCs w:val="21"/>
              </w:rPr>
            </w:pPr>
          </w:p>
        </w:tc>
        <w:tc>
          <w:tcPr>
            <w:tcW w:w="1502" w:type="dxa"/>
            <w:tcBorders>
              <w:top w:val="single" w:color="auto" w:sz="4" w:space="0"/>
              <w:left w:val="nil"/>
              <w:bottom w:val="single" w:color="auto" w:sz="4" w:space="0"/>
              <w:right w:val="single" w:color="auto" w:sz="4" w:space="0"/>
            </w:tcBorders>
            <w:vAlign w:val="center"/>
          </w:tcPr>
          <w:p w14:paraId="775FA48A">
            <w:pPr>
              <w:widowControl/>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7948" w:type="dxa"/>
            <w:tcBorders>
              <w:top w:val="single" w:color="auto" w:sz="4" w:space="0"/>
              <w:left w:val="nil"/>
              <w:bottom w:val="single" w:color="auto" w:sz="4" w:space="0"/>
              <w:right w:val="single" w:color="auto" w:sz="4" w:space="0"/>
            </w:tcBorders>
            <w:vAlign w:val="center"/>
          </w:tcPr>
          <w:p w14:paraId="1141D999">
            <w:pPr>
              <w:widowControl/>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设备用途：可用于糖尿病性视网膜病变、视网膜裂孔/变形、视网膜静脉阻塞、眼部血管异常等病变的治疗。</w:t>
            </w:r>
          </w:p>
        </w:tc>
      </w:tr>
      <w:tr w14:paraId="11C13908">
        <w:tblPrEx>
          <w:tblCellMar>
            <w:top w:w="0" w:type="dxa"/>
            <w:left w:w="108" w:type="dxa"/>
            <w:bottom w:w="0" w:type="dxa"/>
            <w:right w:w="108" w:type="dxa"/>
          </w:tblCellMar>
        </w:tblPrEx>
        <w:trPr>
          <w:trHeight w:val="374" w:hRule="atLeast"/>
        </w:trPr>
        <w:tc>
          <w:tcPr>
            <w:tcW w:w="1067" w:type="dxa"/>
            <w:tcBorders>
              <w:top w:val="single" w:color="auto" w:sz="4" w:space="0"/>
              <w:left w:val="single" w:color="auto" w:sz="4" w:space="0"/>
              <w:bottom w:val="single" w:color="auto" w:sz="4" w:space="0"/>
              <w:right w:val="single" w:color="auto" w:sz="4" w:space="0"/>
            </w:tcBorders>
            <w:vAlign w:val="center"/>
          </w:tcPr>
          <w:p w14:paraId="2783A9F5">
            <w:pPr>
              <w:widowControl/>
              <w:spacing w:line="240" w:lineRule="auto"/>
              <w:jc w:val="center"/>
              <w:rPr>
                <w:rFonts w:hint="eastAsia" w:ascii="宋体" w:hAnsi="宋体" w:eastAsia="宋体" w:cs="宋体"/>
                <w:sz w:val="21"/>
                <w:szCs w:val="21"/>
              </w:rPr>
            </w:pPr>
          </w:p>
        </w:tc>
        <w:tc>
          <w:tcPr>
            <w:tcW w:w="1502" w:type="dxa"/>
            <w:tcBorders>
              <w:top w:val="single" w:color="auto" w:sz="4" w:space="0"/>
              <w:left w:val="nil"/>
              <w:bottom w:val="single" w:color="auto" w:sz="4" w:space="0"/>
              <w:right w:val="single" w:color="auto" w:sz="4" w:space="0"/>
            </w:tcBorders>
            <w:vAlign w:val="center"/>
          </w:tcPr>
          <w:p w14:paraId="5F65AA06">
            <w:pPr>
              <w:widowControl/>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7948" w:type="dxa"/>
            <w:tcBorders>
              <w:top w:val="single" w:color="auto" w:sz="4" w:space="0"/>
              <w:left w:val="nil"/>
              <w:bottom w:val="single" w:color="auto" w:sz="4" w:space="0"/>
              <w:right w:val="single" w:color="auto" w:sz="4" w:space="0"/>
            </w:tcBorders>
            <w:vAlign w:val="center"/>
          </w:tcPr>
          <w:p w14:paraId="27470108">
            <w:pPr>
              <w:widowControl/>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激光类型：532眼底激光。</w:t>
            </w:r>
          </w:p>
        </w:tc>
      </w:tr>
      <w:tr w14:paraId="545BEAB0">
        <w:tblPrEx>
          <w:tblCellMar>
            <w:top w:w="0" w:type="dxa"/>
            <w:left w:w="108" w:type="dxa"/>
            <w:bottom w:w="0" w:type="dxa"/>
            <w:right w:w="108" w:type="dxa"/>
          </w:tblCellMar>
        </w:tblPrEx>
        <w:trPr>
          <w:trHeight w:val="374" w:hRule="atLeast"/>
        </w:trPr>
        <w:tc>
          <w:tcPr>
            <w:tcW w:w="1067" w:type="dxa"/>
            <w:tcBorders>
              <w:top w:val="single" w:color="auto" w:sz="4" w:space="0"/>
              <w:left w:val="single" w:color="auto" w:sz="4" w:space="0"/>
              <w:bottom w:val="single" w:color="auto" w:sz="4" w:space="0"/>
              <w:right w:val="single" w:color="auto" w:sz="4" w:space="0"/>
            </w:tcBorders>
            <w:vAlign w:val="center"/>
          </w:tcPr>
          <w:p w14:paraId="35A53896">
            <w:pPr>
              <w:widowControl/>
              <w:spacing w:line="240" w:lineRule="auto"/>
              <w:jc w:val="center"/>
              <w:rPr>
                <w:rFonts w:hint="eastAsia" w:ascii="宋体" w:hAnsi="宋体" w:eastAsia="宋体" w:cs="宋体"/>
                <w:sz w:val="21"/>
                <w:szCs w:val="21"/>
              </w:rPr>
            </w:pPr>
            <w:r>
              <w:rPr>
                <w:rFonts w:hint="eastAsia" w:ascii="宋体" w:hAnsi="宋体" w:eastAsia="宋体" w:cs="宋体"/>
                <w:kern w:val="0"/>
                <w:sz w:val="21"/>
                <w:szCs w:val="21"/>
                <w:lang w:bidi="lo-LA"/>
              </w:rPr>
              <w:t>★</w:t>
            </w:r>
          </w:p>
        </w:tc>
        <w:tc>
          <w:tcPr>
            <w:tcW w:w="1502" w:type="dxa"/>
            <w:tcBorders>
              <w:top w:val="single" w:color="auto" w:sz="4" w:space="0"/>
              <w:left w:val="nil"/>
              <w:bottom w:val="single" w:color="auto" w:sz="4" w:space="0"/>
              <w:right w:val="single" w:color="auto" w:sz="4" w:space="0"/>
            </w:tcBorders>
            <w:vAlign w:val="center"/>
          </w:tcPr>
          <w:p w14:paraId="6D357002">
            <w:pPr>
              <w:widowControl/>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7948" w:type="dxa"/>
            <w:tcBorders>
              <w:top w:val="single" w:color="auto" w:sz="4" w:space="0"/>
              <w:left w:val="nil"/>
              <w:bottom w:val="single" w:color="auto" w:sz="4" w:space="0"/>
              <w:right w:val="single" w:color="auto" w:sz="4" w:space="0"/>
            </w:tcBorders>
            <w:vAlign w:val="center"/>
          </w:tcPr>
          <w:p w14:paraId="1C65EF03">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工作模式：连续波。</w:t>
            </w:r>
          </w:p>
        </w:tc>
      </w:tr>
      <w:tr w14:paraId="5810B90C">
        <w:tblPrEx>
          <w:tblCellMar>
            <w:top w:w="0" w:type="dxa"/>
            <w:left w:w="108" w:type="dxa"/>
            <w:bottom w:w="0" w:type="dxa"/>
            <w:right w:w="108" w:type="dxa"/>
          </w:tblCellMar>
        </w:tblPrEx>
        <w:trPr>
          <w:trHeight w:val="374" w:hRule="atLeast"/>
        </w:trPr>
        <w:tc>
          <w:tcPr>
            <w:tcW w:w="1067" w:type="dxa"/>
            <w:tcBorders>
              <w:top w:val="single" w:color="auto" w:sz="4" w:space="0"/>
              <w:left w:val="single" w:color="auto" w:sz="4" w:space="0"/>
              <w:bottom w:val="single" w:color="auto" w:sz="4" w:space="0"/>
              <w:right w:val="single" w:color="auto" w:sz="4" w:space="0"/>
            </w:tcBorders>
            <w:vAlign w:val="center"/>
          </w:tcPr>
          <w:p w14:paraId="2D1ABD3D">
            <w:pPr>
              <w:widowControl/>
              <w:spacing w:line="240" w:lineRule="auto"/>
              <w:jc w:val="center"/>
              <w:rPr>
                <w:rFonts w:hint="eastAsia" w:ascii="宋体" w:hAnsi="宋体" w:eastAsia="宋体" w:cs="宋体"/>
                <w:sz w:val="21"/>
                <w:szCs w:val="21"/>
              </w:rPr>
            </w:pPr>
            <w:r>
              <w:rPr>
                <w:rFonts w:hint="eastAsia" w:ascii="宋体" w:hAnsi="宋体" w:eastAsia="宋体" w:cs="宋体"/>
                <w:kern w:val="0"/>
                <w:sz w:val="21"/>
                <w:szCs w:val="21"/>
                <w:lang w:bidi="lo-LA"/>
              </w:rPr>
              <w:t>★</w:t>
            </w:r>
          </w:p>
        </w:tc>
        <w:tc>
          <w:tcPr>
            <w:tcW w:w="1502" w:type="dxa"/>
            <w:tcBorders>
              <w:top w:val="single" w:color="auto" w:sz="4" w:space="0"/>
              <w:left w:val="nil"/>
              <w:bottom w:val="single" w:color="auto" w:sz="4" w:space="0"/>
              <w:right w:val="single" w:color="auto" w:sz="4" w:space="0"/>
            </w:tcBorders>
            <w:vAlign w:val="center"/>
          </w:tcPr>
          <w:p w14:paraId="2F23BCD2">
            <w:pPr>
              <w:widowControl/>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7948" w:type="dxa"/>
            <w:tcBorders>
              <w:top w:val="single" w:color="auto" w:sz="4" w:space="0"/>
              <w:left w:val="nil"/>
              <w:bottom w:val="single" w:color="auto" w:sz="4" w:space="0"/>
              <w:right w:val="single" w:color="auto" w:sz="4" w:space="0"/>
            </w:tcBorders>
            <w:vAlign w:val="center"/>
          </w:tcPr>
          <w:p w14:paraId="69590E2A">
            <w:pPr>
              <w:widowControl/>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波长：532纳米，绿光。</w:t>
            </w:r>
          </w:p>
        </w:tc>
      </w:tr>
      <w:tr w14:paraId="58104690">
        <w:tblPrEx>
          <w:tblCellMar>
            <w:top w:w="0" w:type="dxa"/>
            <w:left w:w="108" w:type="dxa"/>
            <w:bottom w:w="0" w:type="dxa"/>
            <w:right w:w="108" w:type="dxa"/>
          </w:tblCellMar>
        </w:tblPrEx>
        <w:trPr>
          <w:trHeight w:val="374" w:hRule="atLeast"/>
        </w:trPr>
        <w:tc>
          <w:tcPr>
            <w:tcW w:w="1067" w:type="dxa"/>
            <w:tcBorders>
              <w:top w:val="single" w:color="auto" w:sz="4" w:space="0"/>
              <w:left w:val="single" w:color="auto" w:sz="4" w:space="0"/>
              <w:bottom w:val="single" w:color="auto" w:sz="4" w:space="0"/>
              <w:right w:val="single" w:color="auto" w:sz="4" w:space="0"/>
            </w:tcBorders>
            <w:vAlign w:val="center"/>
          </w:tcPr>
          <w:p w14:paraId="7E6CB626">
            <w:pPr>
              <w:widowControl/>
              <w:spacing w:line="240" w:lineRule="auto"/>
              <w:jc w:val="center"/>
              <w:rPr>
                <w:rFonts w:hint="eastAsia" w:ascii="宋体" w:hAnsi="宋体" w:eastAsia="宋体" w:cs="宋体"/>
                <w:sz w:val="21"/>
                <w:szCs w:val="21"/>
              </w:rPr>
            </w:pPr>
          </w:p>
        </w:tc>
        <w:tc>
          <w:tcPr>
            <w:tcW w:w="1502" w:type="dxa"/>
            <w:tcBorders>
              <w:top w:val="single" w:color="auto" w:sz="4" w:space="0"/>
              <w:left w:val="nil"/>
              <w:bottom w:val="single" w:color="auto" w:sz="4" w:space="0"/>
              <w:right w:val="single" w:color="auto" w:sz="4" w:space="0"/>
            </w:tcBorders>
            <w:vAlign w:val="center"/>
          </w:tcPr>
          <w:p w14:paraId="019EEC21">
            <w:pPr>
              <w:widowControl/>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7948" w:type="dxa"/>
            <w:tcBorders>
              <w:top w:val="single" w:color="auto" w:sz="4" w:space="0"/>
              <w:left w:val="nil"/>
              <w:bottom w:val="single" w:color="auto" w:sz="4" w:space="0"/>
              <w:right w:val="single" w:color="auto" w:sz="4" w:space="0"/>
            </w:tcBorders>
            <w:vAlign w:val="center"/>
          </w:tcPr>
          <w:p w14:paraId="45ED1D40">
            <w:pPr>
              <w:widowControl/>
              <w:spacing w:line="240" w:lineRule="auto"/>
              <w:jc w:val="left"/>
              <w:rPr>
                <w:rFonts w:hint="default" w:ascii="宋体" w:hAnsi="宋体" w:eastAsia="新宋体" w:cs="宋体"/>
                <w:sz w:val="21"/>
                <w:szCs w:val="21"/>
                <w:lang w:val="en-US" w:eastAsia="zh-CN"/>
              </w:rPr>
            </w:pPr>
            <w:r>
              <w:rPr>
                <w:rFonts w:hint="eastAsia" w:ascii="宋体" w:hAnsi="宋体" w:eastAsia="宋体" w:cs="宋体"/>
                <w:sz w:val="21"/>
                <w:szCs w:val="21"/>
                <w:lang w:val="en-US" w:eastAsia="zh-CN"/>
              </w:rPr>
              <w:t>输出能量：可调。</w:t>
            </w:r>
          </w:p>
        </w:tc>
      </w:tr>
      <w:tr w14:paraId="0AAD5CCA">
        <w:tblPrEx>
          <w:tblCellMar>
            <w:top w:w="0" w:type="dxa"/>
            <w:left w:w="108" w:type="dxa"/>
            <w:bottom w:w="0" w:type="dxa"/>
            <w:right w:w="108" w:type="dxa"/>
          </w:tblCellMar>
        </w:tblPrEx>
        <w:trPr>
          <w:trHeight w:val="374" w:hRule="atLeast"/>
        </w:trPr>
        <w:tc>
          <w:tcPr>
            <w:tcW w:w="1067" w:type="dxa"/>
            <w:tcBorders>
              <w:top w:val="single" w:color="auto" w:sz="4" w:space="0"/>
              <w:left w:val="single" w:color="auto" w:sz="4" w:space="0"/>
              <w:bottom w:val="single" w:color="auto" w:sz="4" w:space="0"/>
              <w:right w:val="single" w:color="auto" w:sz="4" w:space="0"/>
            </w:tcBorders>
            <w:vAlign w:val="center"/>
          </w:tcPr>
          <w:p w14:paraId="6630E3DD">
            <w:pPr>
              <w:widowControl/>
              <w:spacing w:line="240" w:lineRule="auto"/>
              <w:jc w:val="center"/>
              <w:rPr>
                <w:rFonts w:hint="eastAsia" w:ascii="宋体" w:hAnsi="宋体" w:eastAsia="宋体" w:cs="宋体"/>
                <w:sz w:val="21"/>
                <w:szCs w:val="21"/>
              </w:rPr>
            </w:pPr>
          </w:p>
        </w:tc>
        <w:tc>
          <w:tcPr>
            <w:tcW w:w="1502" w:type="dxa"/>
            <w:tcBorders>
              <w:top w:val="single" w:color="auto" w:sz="4" w:space="0"/>
              <w:left w:val="nil"/>
              <w:bottom w:val="single" w:color="auto" w:sz="4" w:space="0"/>
              <w:right w:val="single" w:color="auto" w:sz="4" w:space="0"/>
            </w:tcBorders>
            <w:vAlign w:val="center"/>
          </w:tcPr>
          <w:p w14:paraId="63A19677">
            <w:pPr>
              <w:widowControl/>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7948" w:type="dxa"/>
            <w:tcBorders>
              <w:top w:val="single" w:color="auto" w:sz="4" w:space="0"/>
              <w:left w:val="nil"/>
              <w:bottom w:val="single" w:color="auto" w:sz="4" w:space="0"/>
              <w:right w:val="single" w:color="auto" w:sz="4" w:space="0"/>
            </w:tcBorders>
            <w:vAlign w:val="center"/>
          </w:tcPr>
          <w:p w14:paraId="0302CDBE">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脉冲宽度（曝光时间）：0.01秒-3.0秒。</w:t>
            </w:r>
          </w:p>
        </w:tc>
      </w:tr>
      <w:tr w14:paraId="1504D9A2">
        <w:tblPrEx>
          <w:tblCellMar>
            <w:top w:w="0" w:type="dxa"/>
            <w:left w:w="108" w:type="dxa"/>
            <w:bottom w:w="0" w:type="dxa"/>
            <w:right w:w="108" w:type="dxa"/>
          </w:tblCellMar>
        </w:tblPrEx>
        <w:trPr>
          <w:trHeight w:val="388" w:hRule="atLeast"/>
        </w:trPr>
        <w:tc>
          <w:tcPr>
            <w:tcW w:w="1067" w:type="dxa"/>
            <w:tcBorders>
              <w:top w:val="single" w:color="auto" w:sz="4" w:space="0"/>
              <w:left w:val="single" w:color="auto" w:sz="4" w:space="0"/>
              <w:bottom w:val="single" w:color="auto" w:sz="4" w:space="0"/>
              <w:right w:val="single" w:color="auto" w:sz="4" w:space="0"/>
            </w:tcBorders>
            <w:vAlign w:val="center"/>
          </w:tcPr>
          <w:p w14:paraId="5F8066F1">
            <w:pPr>
              <w:widowControl/>
              <w:spacing w:line="240" w:lineRule="auto"/>
              <w:jc w:val="center"/>
              <w:rPr>
                <w:rFonts w:hint="eastAsia" w:ascii="宋体" w:hAnsi="宋体" w:eastAsia="宋体" w:cs="宋体"/>
                <w:sz w:val="21"/>
                <w:szCs w:val="21"/>
              </w:rPr>
            </w:pPr>
          </w:p>
        </w:tc>
        <w:tc>
          <w:tcPr>
            <w:tcW w:w="1502" w:type="dxa"/>
            <w:tcBorders>
              <w:top w:val="single" w:color="auto" w:sz="4" w:space="0"/>
              <w:left w:val="nil"/>
              <w:bottom w:val="single" w:color="auto" w:sz="4" w:space="0"/>
              <w:right w:val="single" w:color="auto" w:sz="4" w:space="0"/>
            </w:tcBorders>
            <w:vAlign w:val="center"/>
          </w:tcPr>
          <w:p w14:paraId="16BE5965">
            <w:pPr>
              <w:widowControl/>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7948" w:type="dxa"/>
            <w:tcBorders>
              <w:top w:val="single" w:color="auto" w:sz="4" w:space="0"/>
              <w:left w:val="nil"/>
              <w:bottom w:val="single" w:color="auto" w:sz="4" w:space="0"/>
              <w:right w:val="single" w:color="auto" w:sz="4" w:space="0"/>
            </w:tcBorders>
            <w:vAlign w:val="center"/>
          </w:tcPr>
          <w:p w14:paraId="7622F2F8">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冷却方式：制冷系统或自动温度控制系统。</w:t>
            </w:r>
          </w:p>
        </w:tc>
      </w:tr>
      <w:tr w14:paraId="69720D5B">
        <w:tblPrEx>
          <w:tblCellMar>
            <w:top w:w="0" w:type="dxa"/>
            <w:left w:w="108" w:type="dxa"/>
            <w:bottom w:w="0" w:type="dxa"/>
            <w:right w:w="108" w:type="dxa"/>
          </w:tblCellMar>
        </w:tblPrEx>
        <w:trPr>
          <w:trHeight w:val="374" w:hRule="atLeast"/>
        </w:trPr>
        <w:tc>
          <w:tcPr>
            <w:tcW w:w="1067" w:type="dxa"/>
            <w:tcBorders>
              <w:top w:val="single" w:color="auto" w:sz="4" w:space="0"/>
              <w:left w:val="single" w:color="auto" w:sz="4" w:space="0"/>
              <w:bottom w:val="single" w:color="auto" w:sz="4" w:space="0"/>
              <w:right w:val="single" w:color="auto" w:sz="4" w:space="0"/>
            </w:tcBorders>
            <w:vAlign w:val="center"/>
          </w:tcPr>
          <w:p w14:paraId="1DEB0D48">
            <w:pPr>
              <w:widowControl/>
              <w:spacing w:line="240" w:lineRule="auto"/>
              <w:jc w:val="center"/>
              <w:rPr>
                <w:rFonts w:hint="eastAsia" w:ascii="宋体" w:hAnsi="宋体" w:eastAsia="宋体" w:cs="宋体"/>
                <w:sz w:val="21"/>
                <w:szCs w:val="21"/>
              </w:rPr>
            </w:pPr>
          </w:p>
        </w:tc>
        <w:tc>
          <w:tcPr>
            <w:tcW w:w="1502" w:type="dxa"/>
            <w:tcBorders>
              <w:top w:val="single" w:color="auto" w:sz="4" w:space="0"/>
              <w:left w:val="nil"/>
              <w:bottom w:val="single" w:color="auto" w:sz="4" w:space="0"/>
              <w:right w:val="single" w:color="auto" w:sz="4" w:space="0"/>
            </w:tcBorders>
            <w:vAlign w:val="center"/>
          </w:tcPr>
          <w:p w14:paraId="3472006E">
            <w:pPr>
              <w:widowControl/>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7948" w:type="dxa"/>
            <w:tcBorders>
              <w:top w:val="single" w:color="auto" w:sz="4" w:space="0"/>
              <w:left w:val="nil"/>
              <w:bottom w:val="single" w:color="auto" w:sz="4" w:space="0"/>
              <w:right w:val="single" w:color="auto" w:sz="4" w:space="0"/>
            </w:tcBorders>
            <w:vAlign w:val="center"/>
          </w:tcPr>
          <w:p w14:paraId="565DC37E">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治疗方式：可实现门诊和手术室双用。</w:t>
            </w:r>
          </w:p>
        </w:tc>
      </w:tr>
      <w:tr w14:paraId="192FE431">
        <w:tblPrEx>
          <w:tblCellMar>
            <w:top w:w="0" w:type="dxa"/>
            <w:left w:w="108" w:type="dxa"/>
            <w:bottom w:w="0" w:type="dxa"/>
            <w:right w:w="108" w:type="dxa"/>
          </w:tblCellMar>
        </w:tblPrEx>
        <w:trPr>
          <w:trHeight w:val="374" w:hRule="atLeast"/>
        </w:trPr>
        <w:tc>
          <w:tcPr>
            <w:tcW w:w="1067" w:type="dxa"/>
            <w:tcBorders>
              <w:top w:val="single" w:color="auto" w:sz="4" w:space="0"/>
              <w:left w:val="single" w:color="auto" w:sz="4" w:space="0"/>
              <w:bottom w:val="single" w:color="auto" w:sz="4" w:space="0"/>
              <w:right w:val="single" w:color="auto" w:sz="4" w:space="0"/>
            </w:tcBorders>
            <w:vAlign w:val="center"/>
          </w:tcPr>
          <w:p w14:paraId="7E55D86A">
            <w:pPr>
              <w:widowControl/>
              <w:spacing w:line="240" w:lineRule="auto"/>
              <w:jc w:val="center"/>
              <w:rPr>
                <w:rFonts w:hint="eastAsia" w:ascii="宋体" w:hAnsi="宋体" w:eastAsia="宋体" w:cs="宋体"/>
                <w:sz w:val="21"/>
                <w:szCs w:val="21"/>
              </w:rPr>
            </w:pPr>
          </w:p>
        </w:tc>
        <w:tc>
          <w:tcPr>
            <w:tcW w:w="1502" w:type="dxa"/>
            <w:tcBorders>
              <w:top w:val="single" w:color="auto" w:sz="4" w:space="0"/>
              <w:left w:val="nil"/>
              <w:bottom w:val="single" w:color="auto" w:sz="4" w:space="0"/>
              <w:right w:val="single" w:color="auto" w:sz="4" w:space="0"/>
            </w:tcBorders>
            <w:vAlign w:val="center"/>
          </w:tcPr>
          <w:p w14:paraId="3F1D8ABE">
            <w:pPr>
              <w:widowControl/>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7948" w:type="dxa"/>
            <w:tcBorders>
              <w:top w:val="single" w:color="auto" w:sz="4" w:space="0"/>
              <w:left w:val="nil"/>
              <w:bottom w:val="single" w:color="auto" w:sz="4" w:space="0"/>
              <w:right w:val="single" w:color="auto" w:sz="4" w:space="0"/>
            </w:tcBorders>
            <w:vAlign w:val="center"/>
          </w:tcPr>
          <w:p w14:paraId="5F53B074">
            <w:pPr>
              <w:widowControl/>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说明书或设备标签规定使用年限：≥10年。</w:t>
            </w:r>
          </w:p>
        </w:tc>
      </w:tr>
      <w:tr w14:paraId="47A1DAFF">
        <w:tblPrEx>
          <w:tblCellMar>
            <w:top w:w="0" w:type="dxa"/>
            <w:left w:w="108" w:type="dxa"/>
            <w:bottom w:w="0" w:type="dxa"/>
            <w:right w:w="108" w:type="dxa"/>
          </w:tblCellMar>
        </w:tblPrEx>
        <w:trPr>
          <w:trHeight w:val="374" w:hRule="atLeast"/>
        </w:trPr>
        <w:tc>
          <w:tcPr>
            <w:tcW w:w="1067" w:type="dxa"/>
            <w:tcBorders>
              <w:top w:val="single" w:color="auto" w:sz="4" w:space="0"/>
              <w:left w:val="single" w:color="auto" w:sz="4" w:space="0"/>
              <w:bottom w:val="single" w:color="auto" w:sz="4" w:space="0"/>
              <w:right w:val="single" w:color="auto" w:sz="4" w:space="0"/>
            </w:tcBorders>
            <w:vAlign w:val="center"/>
          </w:tcPr>
          <w:p w14:paraId="4AD84110">
            <w:pPr>
              <w:widowControl/>
              <w:spacing w:line="240" w:lineRule="auto"/>
              <w:jc w:val="center"/>
              <w:rPr>
                <w:rFonts w:hint="eastAsia" w:ascii="宋体" w:hAnsi="宋体" w:eastAsia="宋体" w:cs="宋体"/>
                <w:sz w:val="21"/>
                <w:szCs w:val="21"/>
              </w:rPr>
            </w:pPr>
          </w:p>
        </w:tc>
        <w:tc>
          <w:tcPr>
            <w:tcW w:w="1502" w:type="dxa"/>
            <w:tcBorders>
              <w:top w:val="single" w:color="auto" w:sz="4" w:space="0"/>
              <w:left w:val="nil"/>
              <w:bottom w:val="single" w:color="auto" w:sz="4" w:space="0"/>
              <w:right w:val="single" w:color="auto" w:sz="4" w:space="0"/>
            </w:tcBorders>
            <w:vAlign w:val="center"/>
          </w:tcPr>
          <w:p w14:paraId="626C0A91">
            <w:pPr>
              <w:widowControl/>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7948" w:type="dxa"/>
            <w:tcBorders>
              <w:top w:val="single" w:color="auto" w:sz="4" w:space="0"/>
              <w:left w:val="nil"/>
              <w:bottom w:val="single" w:color="auto" w:sz="4" w:space="0"/>
              <w:right w:val="single" w:color="auto" w:sz="4" w:space="0"/>
            </w:tcBorders>
            <w:vAlign w:val="center"/>
          </w:tcPr>
          <w:p w14:paraId="357B50AD">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瞄准激光：</w:t>
            </w:r>
          </w:p>
        </w:tc>
      </w:tr>
      <w:tr w14:paraId="05C3CD9B">
        <w:tblPrEx>
          <w:tblCellMar>
            <w:top w:w="0" w:type="dxa"/>
            <w:left w:w="108" w:type="dxa"/>
            <w:bottom w:w="0" w:type="dxa"/>
            <w:right w:w="108" w:type="dxa"/>
          </w:tblCellMar>
        </w:tblPrEx>
        <w:trPr>
          <w:trHeight w:val="374" w:hRule="atLeast"/>
        </w:trPr>
        <w:tc>
          <w:tcPr>
            <w:tcW w:w="1067" w:type="dxa"/>
            <w:tcBorders>
              <w:top w:val="single" w:color="auto" w:sz="4" w:space="0"/>
              <w:left w:val="single" w:color="auto" w:sz="4" w:space="0"/>
              <w:bottom w:val="single" w:color="auto" w:sz="4" w:space="0"/>
              <w:right w:val="single" w:color="auto" w:sz="4" w:space="0"/>
            </w:tcBorders>
            <w:vAlign w:val="center"/>
          </w:tcPr>
          <w:p w14:paraId="75F231E3">
            <w:pPr>
              <w:widowControl/>
              <w:spacing w:line="240" w:lineRule="auto"/>
              <w:jc w:val="center"/>
              <w:rPr>
                <w:rFonts w:hint="eastAsia" w:ascii="宋体" w:hAnsi="宋体" w:eastAsia="宋体" w:cs="宋体"/>
                <w:sz w:val="21"/>
                <w:szCs w:val="21"/>
              </w:rPr>
            </w:pPr>
          </w:p>
        </w:tc>
        <w:tc>
          <w:tcPr>
            <w:tcW w:w="1502" w:type="dxa"/>
            <w:tcBorders>
              <w:top w:val="single" w:color="auto" w:sz="4" w:space="0"/>
              <w:left w:val="nil"/>
              <w:bottom w:val="single" w:color="auto" w:sz="4" w:space="0"/>
              <w:right w:val="single" w:color="auto" w:sz="4" w:space="0"/>
            </w:tcBorders>
            <w:vAlign w:val="center"/>
          </w:tcPr>
          <w:p w14:paraId="1204B1A4">
            <w:pPr>
              <w:widowControl/>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10.1</w:t>
            </w:r>
          </w:p>
        </w:tc>
        <w:tc>
          <w:tcPr>
            <w:tcW w:w="7948" w:type="dxa"/>
            <w:tcBorders>
              <w:top w:val="single" w:color="auto" w:sz="4" w:space="0"/>
              <w:left w:val="nil"/>
              <w:bottom w:val="single" w:color="auto" w:sz="4" w:space="0"/>
              <w:right w:val="single" w:color="auto" w:sz="4" w:space="0"/>
            </w:tcBorders>
            <w:vAlign w:val="center"/>
          </w:tcPr>
          <w:p w14:paraId="22F00A72">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激光类型：二极管激光。</w:t>
            </w:r>
          </w:p>
        </w:tc>
      </w:tr>
      <w:tr w14:paraId="40A35D74">
        <w:tblPrEx>
          <w:tblCellMar>
            <w:top w:w="0" w:type="dxa"/>
            <w:left w:w="108" w:type="dxa"/>
            <w:bottom w:w="0" w:type="dxa"/>
            <w:right w:w="108" w:type="dxa"/>
          </w:tblCellMar>
        </w:tblPrEx>
        <w:trPr>
          <w:trHeight w:val="374" w:hRule="atLeast"/>
        </w:trPr>
        <w:tc>
          <w:tcPr>
            <w:tcW w:w="1067" w:type="dxa"/>
            <w:tcBorders>
              <w:top w:val="single" w:color="auto" w:sz="4" w:space="0"/>
              <w:left w:val="single" w:color="auto" w:sz="4" w:space="0"/>
              <w:bottom w:val="single" w:color="auto" w:sz="4" w:space="0"/>
              <w:right w:val="single" w:color="auto" w:sz="4" w:space="0"/>
            </w:tcBorders>
            <w:vAlign w:val="center"/>
          </w:tcPr>
          <w:p w14:paraId="71FDBBCF">
            <w:pPr>
              <w:widowControl/>
              <w:spacing w:line="240" w:lineRule="auto"/>
              <w:jc w:val="center"/>
              <w:rPr>
                <w:rFonts w:hint="eastAsia" w:ascii="宋体" w:hAnsi="宋体" w:eastAsia="宋体" w:cs="宋体"/>
                <w:sz w:val="21"/>
                <w:szCs w:val="21"/>
              </w:rPr>
            </w:pPr>
          </w:p>
        </w:tc>
        <w:tc>
          <w:tcPr>
            <w:tcW w:w="1502" w:type="dxa"/>
            <w:tcBorders>
              <w:top w:val="single" w:color="auto" w:sz="4" w:space="0"/>
              <w:left w:val="nil"/>
              <w:bottom w:val="single" w:color="auto" w:sz="4" w:space="0"/>
              <w:right w:val="single" w:color="auto" w:sz="4" w:space="0"/>
            </w:tcBorders>
            <w:vAlign w:val="center"/>
          </w:tcPr>
          <w:p w14:paraId="4F0D4CBB">
            <w:pPr>
              <w:widowControl/>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10.2</w:t>
            </w:r>
          </w:p>
        </w:tc>
        <w:tc>
          <w:tcPr>
            <w:tcW w:w="7948" w:type="dxa"/>
            <w:tcBorders>
              <w:top w:val="single" w:color="auto" w:sz="4" w:space="0"/>
              <w:left w:val="nil"/>
              <w:bottom w:val="single" w:color="auto" w:sz="4" w:space="0"/>
              <w:right w:val="single" w:color="auto" w:sz="4" w:space="0"/>
            </w:tcBorders>
            <w:vAlign w:val="center"/>
          </w:tcPr>
          <w:p w14:paraId="0CB597C7">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波长：≥635纳米。</w:t>
            </w:r>
          </w:p>
        </w:tc>
      </w:tr>
      <w:tr w14:paraId="2C446F92">
        <w:tblPrEx>
          <w:tblCellMar>
            <w:top w:w="0" w:type="dxa"/>
            <w:left w:w="108" w:type="dxa"/>
            <w:bottom w:w="0" w:type="dxa"/>
            <w:right w:w="108" w:type="dxa"/>
          </w:tblCellMar>
        </w:tblPrEx>
        <w:trPr>
          <w:trHeight w:val="374" w:hRule="atLeast"/>
        </w:trPr>
        <w:tc>
          <w:tcPr>
            <w:tcW w:w="1067" w:type="dxa"/>
            <w:tcBorders>
              <w:top w:val="single" w:color="auto" w:sz="4" w:space="0"/>
              <w:left w:val="single" w:color="auto" w:sz="4" w:space="0"/>
              <w:bottom w:val="single" w:color="auto" w:sz="4" w:space="0"/>
              <w:right w:val="single" w:color="auto" w:sz="4" w:space="0"/>
            </w:tcBorders>
            <w:vAlign w:val="center"/>
          </w:tcPr>
          <w:p w14:paraId="3BE058E4">
            <w:pPr>
              <w:widowControl/>
              <w:spacing w:line="240" w:lineRule="auto"/>
              <w:jc w:val="center"/>
              <w:rPr>
                <w:rFonts w:hint="eastAsia" w:ascii="宋体" w:hAnsi="宋体" w:eastAsia="宋体" w:cs="宋体"/>
                <w:sz w:val="21"/>
                <w:szCs w:val="21"/>
              </w:rPr>
            </w:pPr>
          </w:p>
        </w:tc>
        <w:tc>
          <w:tcPr>
            <w:tcW w:w="1502" w:type="dxa"/>
            <w:tcBorders>
              <w:top w:val="single" w:color="auto" w:sz="4" w:space="0"/>
              <w:left w:val="nil"/>
              <w:bottom w:val="single" w:color="auto" w:sz="4" w:space="0"/>
              <w:right w:val="single" w:color="auto" w:sz="4" w:space="0"/>
            </w:tcBorders>
            <w:vAlign w:val="center"/>
          </w:tcPr>
          <w:p w14:paraId="2212082A">
            <w:pPr>
              <w:widowControl/>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10.3</w:t>
            </w:r>
          </w:p>
        </w:tc>
        <w:tc>
          <w:tcPr>
            <w:tcW w:w="7948" w:type="dxa"/>
            <w:tcBorders>
              <w:top w:val="single" w:color="auto" w:sz="4" w:space="0"/>
              <w:left w:val="nil"/>
              <w:bottom w:val="single" w:color="auto" w:sz="4" w:space="0"/>
              <w:right w:val="single" w:color="auto" w:sz="4" w:space="0"/>
            </w:tcBorders>
            <w:vAlign w:val="center"/>
          </w:tcPr>
          <w:p w14:paraId="5392BBFF">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输出功率：≤1.0mW</w:t>
            </w:r>
          </w:p>
        </w:tc>
      </w:tr>
      <w:tr w14:paraId="730CB5BE">
        <w:tblPrEx>
          <w:tblCellMar>
            <w:top w:w="0" w:type="dxa"/>
            <w:left w:w="108" w:type="dxa"/>
            <w:bottom w:w="0" w:type="dxa"/>
            <w:right w:w="108" w:type="dxa"/>
          </w:tblCellMar>
        </w:tblPrEx>
        <w:trPr>
          <w:trHeight w:val="374" w:hRule="atLeast"/>
        </w:trPr>
        <w:tc>
          <w:tcPr>
            <w:tcW w:w="1067" w:type="dxa"/>
            <w:tcBorders>
              <w:top w:val="single" w:color="auto" w:sz="4" w:space="0"/>
              <w:left w:val="single" w:color="auto" w:sz="4" w:space="0"/>
              <w:bottom w:val="single" w:color="auto" w:sz="4" w:space="0"/>
              <w:right w:val="single" w:color="auto" w:sz="4" w:space="0"/>
            </w:tcBorders>
            <w:vAlign w:val="center"/>
          </w:tcPr>
          <w:p w14:paraId="09535B71">
            <w:pPr>
              <w:widowControl/>
              <w:spacing w:line="240" w:lineRule="auto"/>
              <w:jc w:val="center"/>
              <w:rPr>
                <w:rFonts w:hint="eastAsia" w:ascii="宋体" w:hAnsi="宋体" w:eastAsia="宋体" w:cs="宋体"/>
                <w:sz w:val="21"/>
                <w:szCs w:val="21"/>
              </w:rPr>
            </w:pPr>
          </w:p>
        </w:tc>
        <w:tc>
          <w:tcPr>
            <w:tcW w:w="1502" w:type="dxa"/>
            <w:tcBorders>
              <w:top w:val="single" w:color="auto" w:sz="4" w:space="0"/>
              <w:left w:val="nil"/>
              <w:bottom w:val="single" w:color="auto" w:sz="4" w:space="0"/>
              <w:right w:val="single" w:color="auto" w:sz="4" w:space="0"/>
            </w:tcBorders>
            <w:vAlign w:val="center"/>
          </w:tcPr>
          <w:p w14:paraId="1AA55FAF">
            <w:pPr>
              <w:widowControl/>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7948" w:type="dxa"/>
            <w:tcBorders>
              <w:top w:val="single" w:color="auto" w:sz="4" w:space="0"/>
              <w:left w:val="nil"/>
              <w:bottom w:val="single" w:color="auto" w:sz="4" w:space="0"/>
              <w:right w:val="single" w:color="auto" w:sz="4" w:space="0"/>
            </w:tcBorders>
            <w:vAlign w:val="center"/>
          </w:tcPr>
          <w:p w14:paraId="6A82F321">
            <w:pPr>
              <w:widowControl/>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为确保使用安全，配备与主机同品牌的原厂台车。</w:t>
            </w:r>
          </w:p>
        </w:tc>
      </w:tr>
      <w:tr w14:paraId="43FDBF61">
        <w:tblPrEx>
          <w:tblCellMar>
            <w:top w:w="0" w:type="dxa"/>
            <w:left w:w="108" w:type="dxa"/>
            <w:bottom w:w="0" w:type="dxa"/>
            <w:right w:w="108" w:type="dxa"/>
          </w:tblCellMar>
        </w:tblPrEx>
        <w:trPr>
          <w:trHeight w:val="374" w:hRule="atLeast"/>
        </w:trPr>
        <w:tc>
          <w:tcPr>
            <w:tcW w:w="1067" w:type="dxa"/>
            <w:tcBorders>
              <w:top w:val="single" w:color="auto" w:sz="4" w:space="0"/>
              <w:left w:val="single" w:color="auto" w:sz="4" w:space="0"/>
              <w:bottom w:val="single" w:color="auto" w:sz="4" w:space="0"/>
              <w:right w:val="single" w:color="auto" w:sz="4" w:space="0"/>
            </w:tcBorders>
            <w:vAlign w:val="center"/>
          </w:tcPr>
          <w:p w14:paraId="01A84BF3">
            <w:pPr>
              <w:widowControl/>
              <w:spacing w:line="240" w:lineRule="auto"/>
              <w:jc w:val="center"/>
              <w:rPr>
                <w:rFonts w:hint="eastAsia" w:ascii="宋体" w:hAnsi="宋体" w:eastAsia="宋体" w:cs="宋体"/>
                <w:sz w:val="21"/>
                <w:szCs w:val="21"/>
              </w:rPr>
            </w:pPr>
          </w:p>
        </w:tc>
        <w:tc>
          <w:tcPr>
            <w:tcW w:w="1502" w:type="dxa"/>
            <w:tcBorders>
              <w:top w:val="single" w:color="auto" w:sz="4" w:space="0"/>
              <w:left w:val="nil"/>
              <w:bottom w:val="single" w:color="auto" w:sz="4" w:space="0"/>
              <w:right w:val="single" w:color="auto" w:sz="4" w:space="0"/>
            </w:tcBorders>
            <w:vAlign w:val="center"/>
          </w:tcPr>
          <w:p w14:paraId="5B4160F1">
            <w:pPr>
              <w:widowControl/>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7948" w:type="dxa"/>
            <w:tcBorders>
              <w:top w:val="single" w:color="auto" w:sz="4" w:space="0"/>
              <w:left w:val="nil"/>
              <w:bottom w:val="single" w:color="auto" w:sz="4" w:space="0"/>
              <w:right w:val="single" w:color="auto" w:sz="4" w:space="0"/>
            </w:tcBorders>
            <w:vAlign w:val="center"/>
          </w:tcPr>
          <w:p w14:paraId="5F868D11">
            <w:pPr>
              <w:widowControl/>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配置要求：主机1台、脚踏开关1个、传输光纤至少5根、防护眼镜1副。</w:t>
            </w:r>
          </w:p>
        </w:tc>
      </w:tr>
      <w:tr w14:paraId="53CC0A53">
        <w:tblPrEx>
          <w:tblCellMar>
            <w:top w:w="0" w:type="dxa"/>
            <w:left w:w="108" w:type="dxa"/>
            <w:bottom w:w="0" w:type="dxa"/>
            <w:right w:w="108" w:type="dxa"/>
          </w:tblCellMar>
        </w:tblPrEx>
        <w:trPr>
          <w:trHeight w:val="374" w:hRule="atLeast"/>
        </w:trPr>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14:paraId="04263BA7">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1502" w:type="dxa"/>
            <w:tcBorders>
              <w:top w:val="single" w:color="auto" w:sz="4" w:space="0"/>
              <w:left w:val="nil"/>
              <w:bottom w:val="single" w:color="auto" w:sz="4" w:space="0"/>
              <w:right w:val="single" w:color="auto" w:sz="4" w:space="0"/>
            </w:tcBorders>
            <w:shd w:val="clear" w:color="auto" w:fill="auto"/>
            <w:vAlign w:val="center"/>
          </w:tcPr>
          <w:p w14:paraId="6DB1DC5E">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948" w:type="dxa"/>
            <w:tcBorders>
              <w:top w:val="single" w:color="auto" w:sz="4" w:space="0"/>
              <w:left w:val="nil"/>
              <w:bottom w:val="single" w:color="auto" w:sz="4" w:space="0"/>
              <w:right w:val="single" w:color="auto" w:sz="4" w:space="0"/>
            </w:tcBorders>
            <w:shd w:val="clear" w:color="auto" w:fill="auto"/>
            <w:vAlign w:val="center"/>
          </w:tcPr>
          <w:p w14:paraId="52D72351">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2CE15525">
        <w:tblPrEx>
          <w:tblCellMar>
            <w:top w:w="0" w:type="dxa"/>
            <w:left w:w="108" w:type="dxa"/>
            <w:bottom w:w="0" w:type="dxa"/>
            <w:right w:w="108" w:type="dxa"/>
          </w:tblCellMar>
        </w:tblPrEx>
        <w:trPr>
          <w:trHeight w:val="374" w:hRule="atLeast"/>
        </w:trPr>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14:paraId="4D735E2C">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1502" w:type="dxa"/>
            <w:tcBorders>
              <w:top w:val="single" w:color="auto" w:sz="4" w:space="0"/>
              <w:left w:val="nil"/>
              <w:bottom w:val="single" w:color="auto" w:sz="4" w:space="0"/>
              <w:right w:val="single" w:color="auto" w:sz="4" w:space="0"/>
            </w:tcBorders>
            <w:shd w:val="clear" w:color="auto" w:fill="auto"/>
            <w:vAlign w:val="center"/>
          </w:tcPr>
          <w:p w14:paraId="192749E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948" w:type="dxa"/>
            <w:tcBorders>
              <w:top w:val="single" w:color="auto" w:sz="4" w:space="0"/>
              <w:left w:val="nil"/>
              <w:bottom w:val="single" w:color="auto" w:sz="4" w:space="0"/>
              <w:right w:val="single" w:color="auto" w:sz="4" w:space="0"/>
            </w:tcBorders>
            <w:shd w:val="clear" w:color="auto" w:fill="auto"/>
            <w:vAlign w:val="center"/>
          </w:tcPr>
          <w:p w14:paraId="74A38206">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4C79C9F9">
        <w:tblPrEx>
          <w:tblCellMar>
            <w:top w:w="0" w:type="dxa"/>
            <w:left w:w="108" w:type="dxa"/>
            <w:bottom w:w="0" w:type="dxa"/>
            <w:right w:w="108" w:type="dxa"/>
          </w:tblCellMar>
        </w:tblPrEx>
        <w:trPr>
          <w:trHeight w:val="374" w:hRule="atLeast"/>
        </w:trPr>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14:paraId="42E116D2">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1502" w:type="dxa"/>
            <w:tcBorders>
              <w:top w:val="single" w:color="auto" w:sz="4" w:space="0"/>
              <w:left w:val="nil"/>
              <w:bottom w:val="single" w:color="auto" w:sz="4" w:space="0"/>
              <w:right w:val="single" w:color="auto" w:sz="4" w:space="0"/>
            </w:tcBorders>
            <w:shd w:val="clear" w:color="auto" w:fill="auto"/>
            <w:vAlign w:val="center"/>
          </w:tcPr>
          <w:p w14:paraId="5BC4423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948" w:type="dxa"/>
            <w:tcBorders>
              <w:top w:val="single" w:color="auto" w:sz="4" w:space="0"/>
              <w:left w:val="nil"/>
              <w:bottom w:val="single" w:color="auto" w:sz="4" w:space="0"/>
              <w:right w:val="single" w:color="auto" w:sz="4" w:space="0"/>
            </w:tcBorders>
            <w:shd w:val="clear" w:color="auto" w:fill="auto"/>
            <w:vAlign w:val="center"/>
          </w:tcPr>
          <w:p w14:paraId="63B149E9">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4B8C0E71">
        <w:tblPrEx>
          <w:tblCellMar>
            <w:top w:w="0" w:type="dxa"/>
            <w:left w:w="108" w:type="dxa"/>
            <w:bottom w:w="0" w:type="dxa"/>
            <w:right w:w="108" w:type="dxa"/>
          </w:tblCellMar>
        </w:tblPrEx>
        <w:trPr>
          <w:trHeight w:val="374" w:hRule="atLeast"/>
        </w:trPr>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14:paraId="1F5C6601">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1502" w:type="dxa"/>
            <w:tcBorders>
              <w:top w:val="single" w:color="auto" w:sz="4" w:space="0"/>
              <w:left w:val="nil"/>
              <w:bottom w:val="single" w:color="auto" w:sz="4" w:space="0"/>
              <w:right w:val="single" w:color="auto" w:sz="4" w:space="0"/>
            </w:tcBorders>
            <w:shd w:val="clear" w:color="auto" w:fill="auto"/>
            <w:vAlign w:val="center"/>
          </w:tcPr>
          <w:p w14:paraId="2EAC8A6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948" w:type="dxa"/>
            <w:tcBorders>
              <w:top w:val="single" w:color="auto" w:sz="4" w:space="0"/>
              <w:left w:val="nil"/>
              <w:bottom w:val="single" w:color="auto" w:sz="4" w:space="0"/>
              <w:right w:val="single" w:color="auto" w:sz="4" w:space="0"/>
            </w:tcBorders>
            <w:shd w:val="clear" w:color="auto" w:fill="auto"/>
            <w:vAlign w:val="center"/>
          </w:tcPr>
          <w:p w14:paraId="469EAD51">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7D3844EA">
        <w:tblPrEx>
          <w:tblCellMar>
            <w:top w:w="0" w:type="dxa"/>
            <w:left w:w="108" w:type="dxa"/>
            <w:bottom w:w="0" w:type="dxa"/>
            <w:right w:w="108" w:type="dxa"/>
          </w:tblCellMar>
        </w:tblPrEx>
        <w:trPr>
          <w:trHeight w:val="374" w:hRule="atLeast"/>
        </w:trPr>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14:paraId="2A14926F">
            <w:pPr>
              <w:widowControl/>
              <w:spacing w:line="240" w:lineRule="auto"/>
              <w:jc w:val="center"/>
              <w:rPr>
                <w:rFonts w:hint="eastAsia" w:ascii="宋体" w:hAnsi="宋体" w:eastAsia="宋体" w:cs="宋体"/>
                <w:kern w:val="0"/>
                <w:sz w:val="21"/>
                <w:szCs w:val="21"/>
                <w:lang w:val="en-US" w:eastAsia="zh-CN" w:bidi="lo-LA"/>
              </w:rPr>
            </w:pPr>
          </w:p>
        </w:tc>
        <w:tc>
          <w:tcPr>
            <w:tcW w:w="1502" w:type="dxa"/>
            <w:tcBorders>
              <w:top w:val="single" w:color="auto" w:sz="4" w:space="0"/>
              <w:left w:val="nil"/>
              <w:bottom w:val="single" w:color="auto" w:sz="4" w:space="0"/>
              <w:right w:val="single" w:color="auto" w:sz="4" w:space="0"/>
            </w:tcBorders>
            <w:shd w:val="clear" w:color="auto" w:fill="auto"/>
            <w:vAlign w:val="center"/>
          </w:tcPr>
          <w:p w14:paraId="4A59C8E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948" w:type="dxa"/>
            <w:tcBorders>
              <w:top w:val="single" w:color="auto" w:sz="4" w:space="0"/>
              <w:left w:val="nil"/>
              <w:bottom w:val="single" w:color="auto" w:sz="4" w:space="0"/>
              <w:right w:val="single" w:color="auto" w:sz="4" w:space="0"/>
            </w:tcBorders>
            <w:shd w:val="clear" w:color="auto" w:fill="auto"/>
            <w:vAlign w:val="center"/>
          </w:tcPr>
          <w:p w14:paraId="5345D68A">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32BCF19A">
        <w:tblPrEx>
          <w:tblCellMar>
            <w:top w:w="0" w:type="dxa"/>
            <w:left w:w="108" w:type="dxa"/>
            <w:bottom w:w="0" w:type="dxa"/>
            <w:right w:w="108" w:type="dxa"/>
          </w:tblCellMar>
        </w:tblPrEx>
        <w:trPr>
          <w:trHeight w:val="365" w:hRule="atLeast"/>
        </w:trPr>
        <w:tc>
          <w:tcPr>
            <w:tcW w:w="10517" w:type="dxa"/>
            <w:gridSpan w:val="3"/>
            <w:tcBorders>
              <w:top w:val="single" w:color="auto" w:sz="4" w:space="0"/>
              <w:left w:val="single" w:color="auto" w:sz="4" w:space="0"/>
              <w:bottom w:val="single" w:color="auto" w:sz="4" w:space="0"/>
              <w:right w:val="single" w:color="auto" w:sz="4" w:space="0"/>
            </w:tcBorders>
            <w:vAlign w:val="center"/>
          </w:tcPr>
          <w:p w14:paraId="0C755CBC">
            <w:pPr>
              <w:widowControl/>
              <w:spacing w:line="240" w:lineRule="auto"/>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0E449D1B">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AC6486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AFFC33A">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513C101">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060C4A0">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40222D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AF1CF98">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72DFD67">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A75AB49">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110776B">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58C467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响应</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4"/>
          <w:szCs w:val="24"/>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F63F36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CDFEC5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6AC0B6E">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A27337"/>
    <w:rsid w:val="08CD140E"/>
    <w:rsid w:val="0D257E20"/>
    <w:rsid w:val="0DA07F51"/>
    <w:rsid w:val="0E7331C3"/>
    <w:rsid w:val="0F4E11A2"/>
    <w:rsid w:val="10D60D02"/>
    <w:rsid w:val="114A4798"/>
    <w:rsid w:val="11736C51"/>
    <w:rsid w:val="11AB1717"/>
    <w:rsid w:val="11EF4694"/>
    <w:rsid w:val="13CA2D3B"/>
    <w:rsid w:val="150E71F6"/>
    <w:rsid w:val="1696735F"/>
    <w:rsid w:val="16D52CED"/>
    <w:rsid w:val="16E14FBF"/>
    <w:rsid w:val="19545A30"/>
    <w:rsid w:val="198E5E9E"/>
    <w:rsid w:val="19BD2CB7"/>
    <w:rsid w:val="1B081C72"/>
    <w:rsid w:val="1BB9254A"/>
    <w:rsid w:val="1BFD6DB5"/>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9D54044"/>
    <w:rsid w:val="2B28723B"/>
    <w:rsid w:val="2B5C1706"/>
    <w:rsid w:val="2B8A6B32"/>
    <w:rsid w:val="2BAC4D24"/>
    <w:rsid w:val="2D1D3BDB"/>
    <w:rsid w:val="2D833519"/>
    <w:rsid w:val="2DFB03C5"/>
    <w:rsid w:val="2FC378C6"/>
    <w:rsid w:val="2FD9098F"/>
    <w:rsid w:val="2FDF17DF"/>
    <w:rsid w:val="302671DA"/>
    <w:rsid w:val="30BB3500"/>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0B38E3"/>
    <w:rsid w:val="42E570EA"/>
    <w:rsid w:val="43B51B88"/>
    <w:rsid w:val="44AA028A"/>
    <w:rsid w:val="4603606C"/>
    <w:rsid w:val="469A594D"/>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6866800"/>
    <w:rsid w:val="571E5CB6"/>
    <w:rsid w:val="576C6B11"/>
    <w:rsid w:val="57863DB7"/>
    <w:rsid w:val="58156ACB"/>
    <w:rsid w:val="58677144"/>
    <w:rsid w:val="59137211"/>
    <w:rsid w:val="5A17370E"/>
    <w:rsid w:val="5A7C4904"/>
    <w:rsid w:val="5C344BB6"/>
    <w:rsid w:val="5DFF20EB"/>
    <w:rsid w:val="5E1C5429"/>
    <w:rsid w:val="5E233CDF"/>
    <w:rsid w:val="5E744882"/>
    <w:rsid w:val="5ED418C8"/>
    <w:rsid w:val="5EE36D23"/>
    <w:rsid w:val="5EF71E76"/>
    <w:rsid w:val="5F0C0F9F"/>
    <w:rsid w:val="616C33F6"/>
    <w:rsid w:val="6212481D"/>
    <w:rsid w:val="62DE1443"/>
    <w:rsid w:val="62E24E32"/>
    <w:rsid w:val="64A55108"/>
    <w:rsid w:val="64E47B74"/>
    <w:rsid w:val="65724AA6"/>
    <w:rsid w:val="6585763E"/>
    <w:rsid w:val="65A85339"/>
    <w:rsid w:val="661108EC"/>
    <w:rsid w:val="665F0BE6"/>
    <w:rsid w:val="669049D8"/>
    <w:rsid w:val="67D14995"/>
    <w:rsid w:val="68204E22"/>
    <w:rsid w:val="6C0D60E9"/>
    <w:rsid w:val="6C36144B"/>
    <w:rsid w:val="6C951E77"/>
    <w:rsid w:val="6CF91F25"/>
    <w:rsid w:val="6D4F63E7"/>
    <w:rsid w:val="6E2E21FA"/>
    <w:rsid w:val="6EF0008F"/>
    <w:rsid w:val="6F236889"/>
    <w:rsid w:val="6F2A4AF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25">
    <w:name w:val="列出段落1"/>
    <w:basedOn w:val="1"/>
    <w:qFormat/>
    <w:uiPriority w:val="34"/>
    <w:pPr>
      <w:ind w:firstLine="420" w:firstLineChars="200"/>
    </w:pPr>
    <w:rPr>
      <w:rFonts w:ascii="Times New Roman" w:hAnsi="Times New Roman" w:eastAsia="宋体" w:cs="Times New Roman"/>
      <w:sz w:val="28"/>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7060</Words>
  <Characters>7940</Characters>
  <Lines>0</Lines>
  <Paragraphs>0</Paragraphs>
  <TotalTime>0</TotalTime>
  <ScaleCrop>false</ScaleCrop>
  <LinksUpToDate>false</LinksUpToDate>
  <CharactersWithSpaces>8483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2026-05-22T08:23:40Z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08935B8D9EC14EEC8FF909A862741BCC_13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