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B0B8F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585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硒鼓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采购需求计划表</w:t>
      </w:r>
    </w:p>
    <w:p w14:paraId="48750CEC">
      <w:pPr>
        <w:jc w:val="center"/>
        <w:rPr>
          <w:rFonts w:hint="eastAsia"/>
          <w:sz w:val="44"/>
          <w:szCs w:val="44"/>
        </w:rPr>
      </w:pPr>
    </w:p>
    <w:tbl>
      <w:tblPr>
        <w:tblStyle w:val="5"/>
        <w:tblW w:w="10144" w:type="dxa"/>
        <w:tblInd w:w="-6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17"/>
        <w:gridCol w:w="3713"/>
        <w:gridCol w:w="1931"/>
        <w:gridCol w:w="564"/>
        <w:gridCol w:w="653"/>
        <w:gridCol w:w="892"/>
        <w:gridCol w:w="980"/>
      </w:tblGrid>
      <w:tr w14:paraId="40FB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预算金额（元）</w:t>
            </w:r>
          </w:p>
        </w:tc>
      </w:tr>
      <w:tr w14:paraId="6361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适用佳能LBP7018c打印14000页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7A40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适用联想CS1821打印机成像鼓打印20000页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 w14:paraId="3AEC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惠普130A/CRG049/MF112/113含芯片商务装12000页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1F66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2350-2451/2325-东芝300D打印12000页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</w:p>
        </w:tc>
      </w:tr>
      <w:tr w14:paraId="79EF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2441/2250-东芝240/241 联想LJ2400打印12000页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</w:tr>
      <w:tr w14:paraId="68D0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3450-hl5595dn 8530dn 5590dn 8535dn 5580d打印30000页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</w:tr>
      <w:tr w14:paraId="6739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405/415  -M6705DN/M7205FDN/3370DN打印12000页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16200</w:t>
            </w:r>
          </w:p>
        </w:tc>
      </w:tr>
      <w:tr w14:paraId="241A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DR1035-联想m7206 m7216 lj2205商务装10000页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</w:tr>
      <w:tr w14:paraId="4785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E260dn/E360dn/E460DN/X463/X464 E260X22G打印3500页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7513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GBP-30BU1鼓架适用长城301打印10000页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</w:tr>
      <w:tr w14:paraId="3E30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CF219A-适用于HPM104A打印12000页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2FF5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CRG050-适用于佳能mf913w打印10000页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7E3D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LD2822-适用于联想LG2200打印12000页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</w:tr>
      <w:tr w14:paraId="5A32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LD401-适用于联想M8950dnf打印8500页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</w:tr>
      <w:tr w14:paraId="0DE4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337-mf243d mf227dw mf233n mf229dw mf216n mf217w mf212w打印2400页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4286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057-LBP222dn LBP223dw LBP225dn LBP228x打印3100页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39600</w:t>
            </w:r>
          </w:p>
        </w:tc>
      </w:tr>
      <w:tr w14:paraId="1C93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112S- 2023/2029/商用装打印1800页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6100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118A-179fnw 150nw 150a 150w打印1200页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2B68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1370X带芯片-232dwc m208dw m233sdn m233dw m233sdw高容量装打印2600页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</w:tr>
      <w:tr w14:paraId="44E7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1610-4521/4321，商用装打印2000页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</w:tr>
      <w:tr w14:paraId="6EA8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2008S-e-STUDIO 2008S 2008F大容量装2500页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</w:tr>
      <w:tr w14:paraId="51F3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218a-惠普m132nw硒鼓 m132snw m132fn m104a m104w打印1500页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5F41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2612X-HP1010/1020/2900打印3000页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</w:tr>
      <w:tr w14:paraId="0247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277X带芯片-m429dw 305dn 329dn 407dn 405dw 405dn 405d高容量打印10500页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</w:tr>
      <w:tr w14:paraId="5FBD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328/HP278商用装打印3000页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</w:p>
        </w:tc>
      </w:tr>
      <w:tr w14:paraId="54AE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388X-HP p1108 p1106 1007 m128fn m126a m1213nf打印3000页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54000</w:t>
            </w:r>
          </w:p>
        </w:tc>
      </w:tr>
      <w:tr w14:paraId="1B6D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410-413-m452dw M477fdw M452DN 452NW M477fnw打印2300页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1218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471BK-BrotherHL-L8260CDN/HL-L9310CDW/MFC-L8900CDW打印3000页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1530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471C-Brother HL-L8260CDN/HL-L9310CDW/MFC-L8900CDW打印2000页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7A00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471M-Brother HL-L8260CDN/HL-L9310CDW/MFC-L8900CDW打印2000页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2AC3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471Y-Brother HL-L8260CDN/HL-L9310CDW/MFC-L8900CDW打印2000页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0E91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505-2055/6300高容量打印6500页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44000</w:t>
            </w:r>
          </w:p>
        </w:tc>
      </w:tr>
      <w:tr w14:paraId="74E5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3435D-3428D-3435DN高容量打印10000页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 w14:paraId="6DCC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912-HP P1005 P1006 CANON 3018 3108 3050 3150 LBP3010商用装2000页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</w:t>
            </w:r>
          </w:p>
        </w:tc>
      </w:tr>
      <w:tr w14:paraId="2668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CF210A/131A-HP200 Color M251n商用装打印2200页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4D84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NT-CL228CT-LenovoLJ2218/LJ2218W/LJ2208/LJ2208W/M7218/M7218W/M7208/M7208W打印1500页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</w:tr>
      <w:tr w14:paraId="25F4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NT-PC052C- lbp211dn lbp214dw lbp426dw商用装打印3100页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</w:tr>
      <w:tr w14:paraId="514C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PD219-pd219 p2509nw m6509nw m6559nw m6609nw高容量3200页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7765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T-2210-东芝220/221打印2500页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2496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w1110XL-HP103/136/超高容量打印6000页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176A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彩416-479fdw m454dw m479fnw m454dn 大容量装6000页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6556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彩CF510X-M154nw M181fw 204a Hp180n打印2500页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</w:tr>
      <w:tr w14:paraId="497C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黑416-479fdw m454dw m479fnw m454dn 大容量装6000页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5C9D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黑CF510X-M154nw M181fw 204a Hp180n打印3200页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45C5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111S-适用于三星4321打印1200页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16F8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110A-适用于HP136W打印1200页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</w:tr>
      <w:tr w14:paraId="073F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CE310A黑彩-适用于HPCP1025打印1200页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</w:tr>
      <w:tr w14:paraId="38B0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D1043S-适用于三星1660打印1500页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5BFB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166A-hp1188打印1500页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2742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277带芯片-适用于HPm405dw打印10000页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天威/格之格/得力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22400</w:t>
            </w:r>
          </w:p>
        </w:tc>
      </w:tr>
      <w:tr w14:paraId="0CAC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</w:t>
            </w:r>
          </w:p>
        </w:tc>
      </w:tr>
    </w:tbl>
    <w:p w14:paraId="27382398">
      <w:pPr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70D1F6B-FFA7-47A5-B84D-C377E04ECA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jNWRiYjkwYjIyOGY1N2JiNzdiODRhZGMzYjIxYjEifQ=="/>
  </w:docVars>
  <w:rsids>
    <w:rsidRoot w:val="00501EA5"/>
    <w:rsid w:val="00002059"/>
    <w:rsid w:val="0004133B"/>
    <w:rsid w:val="001A4841"/>
    <w:rsid w:val="00222322"/>
    <w:rsid w:val="00281F87"/>
    <w:rsid w:val="00284838"/>
    <w:rsid w:val="003957B5"/>
    <w:rsid w:val="003B5D51"/>
    <w:rsid w:val="003C33DB"/>
    <w:rsid w:val="00475D48"/>
    <w:rsid w:val="00481B0E"/>
    <w:rsid w:val="004D0F0B"/>
    <w:rsid w:val="00501EA5"/>
    <w:rsid w:val="00642E94"/>
    <w:rsid w:val="006C313D"/>
    <w:rsid w:val="00735D4B"/>
    <w:rsid w:val="00751CD4"/>
    <w:rsid w:val="007C6EA8"/>
    <w:rsid w:val="00894FDF"/>
    <w:rsid w:val="008C1151"/>
    <w:rsid w:val="00931AEF"/>
    <w:rsid w:val="00933F92"/>
    <w:rsid w:val="009E0665"/>
    <w:rsid w:val="009F64BF"/>
    <w:rsid w:val="00A862F3"/>
    <w:rsid w:val="00AD6E48"/>
    <w:rsid w:val="00C62933"/>
    <w:rsid w:val="00CE7E5E"/>
    <w:rsid w:val="00D13A58"/>
    <w:rsid w:val="00DB10DD"/>
    <w:rsid w:val="00FB29EB"/>
    <w:rsid w:val="016F286B"/>
    <w:rsid w:val="09FB1096"/>
    <w:rsid w:val="0BF01B33"/>
    <w:rsid w:val="0C25691C"/>
    <w:rsid w:val="13513B15"/>
    <w:rsid w:val="1B152193"/>
    <w:rsid w:val="237B13CB"/>
    <w:rsid w:val="24B95DE0"/>
    <w:rsid w:val="2E887071"/>
    <w:rsid w:val="3A802313"/>
    <w:rsid w:val="46476EB4"/>
    <w:rsid w:val="4F744B39"/>
    <w:rsid w:val="51123C1F"/>
    <w:rsid w:val="534A7F5B"/>
    <w:rsid w:val="54223FB0"/>
    <w:rsid w:val="54466A17"/>
    <w:rsid w:val="55AF05D2"/>
    <w:rsid w:val="5C1D17C3"/>
    <w:rsid w:val="649B069F"/>
    <w:rsid w:val="68650E27"/>
    <w:rsid w:val="69BB57A3"/>
    <w:rsid w:val="78235027"/>
    <w:rsid w:val="79225A4C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autoRedefine/>
    <w:qFormat/>
    <w:uiPriority w:val="1"/>
    <w:rPr>
      <w:rFonts w:ascii="微软雅黑" w:hAnsi="微软雅黑" w:eastAsia="微软雅黑" w:cs="微软雅黑"/>
      <w:sz w:val="15"/>
      <w:szCs w:val="15"/>
      <w:lang w:val="zh-CN" w:bidi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1"/>
    <w:rPr>
      <w:rFonts w:ascii="微软雅黑" w:hAnsi="微软雅黑" w:eastAsia="微软雅黑" w:cs="微软雅黑"/>
      <w:sz w:val="15"/>
      <w:szCs w:val="15"/>
      <w:lang w:val="zh-CN" w:bidi="zh-CN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1740</Words>
  <Characters>3411</Characters>
  <Lines>6</Lines>
  <Paragraphs>1</Paragraphs>
  <TotalTime>0</TotalTime>
  <ScaleCrop>false</ScaleCrop>
  <LinksUpToDate>false</LinksUpToDate>
  <CharactersWithSpaces>3565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2024-05-14T07:16:00Z</dcterms:created>
  <dc:creator>开心</dc:creator>
  <cp:lastModifiedBy>Z</cp:lastModifiedBy>
  <cp:lastPrinted>2024-12-25T08:09:00Z</cp:lastPrinted>
  <dcterms:modified xsi:type="dcterms:W3CDTF">2026-05-25T03:55:46Z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A02F5AACB9C24A9A902CE8B11A65B974_13</vt:lpwstr>
  </property>
  <property fmtid="{D5CDD505-2E9C-101B-9397-08002B2CF9AE}" pid="4" name="KSOTemplateDocerSaveRecord">
    <vt:lpwstr>eyJoZGlkIjoiM2I5YmQyM2VlMzIyNzg3MTM0MjMzMjczYWU0N2U3MTciLCJ1c2VySWQiOiIzODU4MDY5MzAifQ==</vt:lpwstr>
  </property>
</Properties>
</file>